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190" w:rsidRPr="00E6068C" w:rsidRDefault="00FA4190" w:rsidP="00FA4190">
      <w:pPr>
        <w:jc w:val="center"/>
        <w:rPr>
          <w:b/>
          <w:bCs/>
          <w:caps/>
          <w:sz w:val="28"/>
          <w:szCs w:val="28"/>
        </w:rPr>
      </w:pPr>
      <w:r>
        <w:rPr>
          <w:b/>
          <w:bCs/>
          <w:caps/>
          <w:sz w:val="28"/>
          <w:szCs w:val="28"/>
        </w:rPr>
        <w:t>АУ</w:t>
      </w:r>
      <w:r w:rsidRPr="00E6068C">
        <w:rPr>
          <w:b/>
          <w:bCs/>
          <w:caps/>
          <w:sz w:val="28"/>
          <w:szCs w:val="28"/>
        </w:rPr>
        <w:t>кцион на право заключения договор</w:t>
      </w:r>
      <w:r>
        <w:rPr>
          <w:b/>
          <w:bCs/>
          <w:caps/>
          <w:sz w:val="28"/>
          <w:szCs w:val="28"/>
        </w:rPr>
        <w:t>ОВ</w:t>
      </w:r>
      <w:r w:rsidRPr="00E6068C">
        <w:rPr>
          <w:b/>
          <w:bCs/>
          <w:caps/>
          <w:sz w:val="28"/>
          <w:szCs w:val="28"/>
        </w:rPr>
        <w:t xml:space="preserve"> аренды объект</w:t>
      </w:r>
      <w:r>
        <w:rPr>
          <w:b/>
          <w:bCs/>
          <w:caps/>
          <w:sz w:val="28"/>
          <w:szCs w:val="28"/>
        </w:rPr>
        <w:t xml:space="preserve">ОВ </w:t>
      </w:r>
      <w:r w:rsidRPr="00E6068C">
        <w:rPr>
          <w:b/>
          <w:bCs/>
          <w:caps/>
          <w:sz w:val="28"/>
          <w:szCs w:val="28"/>
        </w:rPr>
        <w:t>нежилого фонда, находящ</w:t>
      </w:r>
      <w:r>
        <w:rPr>
          <w:b/>
          <w:bCs/>
          <w:caps/>
          <w:sz w:val="28"/>
          <w:szCs w:val="28"/>
        </w:rPr>
        <w:t>ИХ</w:t>
      </w:r>
      <w:r w:rsidRPr="00E6068C">
        <w:rPr>
          <w:b/>
          <w:bCs/>
          <w:caps/>
          <w:sz w:val="28"/>
          <w:szCs w:val="28"/>
        </w:rPr>
        <w:t xml:space="preserve">ся в государственной собственности </w:t>
      </w:r>
      <w:smartTag w:uri="urn:schemas-microsoft-com:office:smarttags" w:element="PersonName">
        <w:r w:rsidRPr="00E6068C">
          <w:rPr>
            <w:b/>
            <w:bCs/>
            <w:caps/>
            <w:sz w:val="28"/>
            <w:szCs w:val="28"/>
          </w:rPr>
          <w:t>Сан</w:t>
        </w:r>
      </w:smartTag>
      <w:r w:rsidRPr="00E6068C">
        <w:rPr>
          <w:b/>
          <w:bCs/>
          <w:caps/>
          <w:sz w:val="28"/>
          <w:szCs w:val="28"/>
        </w:rPr>
        <w:t>кт-петербурга</w:t>
      </w:r>
    </w:p>
    <w:p w:rsidR="00FA4190" w:rsidRPr="00555F7F" w:rsidRDefault="00FA4190" w:rsidP="00FA4190">
      <w:pPr>
        <w:tabs>
          <w:tab w:val="left" w:pos="9639"/>
        </w:tabs>
        <w:ind w:right="332"/>
        <w:jc w:val="center"/>
      </w:pPr>
      <w:r w:rsidRPr="00555F7F">
        <w:t xml:space="preserve">и </w:t>
      </w:r>
      <w:r>
        <w:t>проводимый</w:t>
      </w:r>
      <w:r w:rsidRPr="00555F7F">
        <w:t xml:space="preserve"> в соответствии с распоряжением Комитета по управлению городским имуществом от </w:t>
      </w:r>
      <w:r>
        <w:t>01</w:t>
      </w:r>
      <w:r w:rsidRPr="00555F7F">
        <w:t>.0</w:t>
      </w:r>
      <w:r>
        <w:t>6</w:t>
      </w:r>
      <w:r w:rsidRPr="00555F7F">
        <w:t>.20</w:t>
      </w:r>
      <w:r>
        <w:t>1</w:t>
      </w:r>
      <w:r w:rsidRPr="00555F7F">
        <w:t>0</w:t>
      </w:r>
      <w:r>
        <w:t xml:space="preserve"> </w:t>
      </w:r>
      <w:r w:rsidRPr="00555F7F">
        <w:t xml:space="preserve"> № </w:t>
      </w:r>
      <w:r>
        <w:t>76</w:t>
      </w:r>
      <w:r w:rsidRPr="00555F7F">
        <w:t>-р</w:t>
      </w:r>
    </w:p>
    <w:p w:rsidR="00FA4190" w:rsidRPr="00E95BE0" w:rsidRDefault="00FA4190" w:rsidP="00FA4190">
      <w:pPr>
        <w:jc w:val="center"/>
        <w:rPr>
          <w:b/>
          <w:bCs/>
          <w:caps/>
          <w:sz w:val="32"/>
          <w:szCs w:val="32"/>
        </w:rPr>
      </w:pPr>
    </w:p>
    <w:p w:rsidR="00E1322D" w:rsidRDefault="007975B7" w:rsidP="00E1322D">
      <w:pPr>
        <w:ind w:left="1416" w:hanging="1416"/>
        <w:jc w:val="center"/>
        <w:rPr>
          <w:b/>
          <w:sz w:val="36"/>
          <w:szCs w:val="36"/>
        </w:rPr>
      </w:pPr>
      <w:r>
        <w:rPr>
          <w:b/>
          <w:sz w:val="36"/>
          <w:szCs w:val="36"/>
        </w:rPr>
        <w:t>06</w:t>
      </w:r>
      <w:r w:rsidR="00E1322D">
        <w:rPr>
          <w:b/>
          <w:sz w:val="36"/>
          <w:szCs w:val="36"/>
        </w:rPr>
        <w:t xml:space="preserve"> </w:t>
      </w:r>
      <w:r>
        <w:rPr>
          <w:b/>
          <w:sz w:val="36"/>
          <w:szCs w:val="36"/>
        </w:rPr>
        <w:t>дека</w:t>
      </w:r>
      <w:r w:rsidR="009C2A5E">
        <w:rPr>
          <w:b/>
          <w:sz w:val="36"/>
          <w:szCs w:val="36"/>
        </w:rPr>
        <w:t>бря</w:t>
      </w:r>
      <w:r w:rsidR="00E1322D">
        <w:rPr>
          <w:b/>
          <w:sz w:val="36"/>
          <w:szCs w:val="36"/>
        </w:rPr>
        <w:t xml:space="preserve"> 2017 года в 12:00</w:t>
      </w:r>
    </w:p>
    <w:p w:rsidR="00E1322D" w:rsidRDefault="00E1322D" w:rsidP="00E1322D">
      <w:pPr>
        <w:jc w:val="center"/>
        <w:rPr>
          <w:b/>
          <w:sz w:val="36"/>
          <w:szCs w:val="36"/>
        </w:rPr>
      </w:pPr>
      <w:r>
        <w:rPr>
          <w:b/>
          <w:sz w:val="36"/>
          <w:szCs w:val="36"/>
        </w:rPr>
        <w:t xml:space="preserve"> </w:t>
      </w:r>
    </w:p>
    <w:p w:rsidR="00DD54BE" w:rsidRDefault="00DD54BE" w:rsidP="00DD54BE">
      <w:pPr>
        <w:autoSpaceDE w:val="0"/>
        <w:autoSpaceDN w:val="0"/>
        <w:adjustRightInd w:val="0"/>
        <w:spacing w:line="240" w:lineRule="atLeast"/>
        <w:jc w:val="center"/>
        <w:rPr>
          <w:b/>
          <w:bCs/>
        </w:rPr>
      </w:pPr>
      <w:r>
        <w:rPr>
          <w:b/>
          <w:bCs/>
        </w:rPr>
        <w:t>Организатор аукциона — АО «</w:t>
      </w:r>
      <w:smartTag w:uri="urn:schemas-microsoft-com:office:smarttags" w:element="PersonName">
        <w:r>
          <w:rPr>
            <w:b/>
            <w:bCs/>
          </w:rPr>
          <w:t>Фонд</w:t>
        </w:r>
      </w:smartTag>
      <w:r>
        <w:rPr>
          <w:b/>
          <w:bCs/>
        </w:rPr>
        <w:t xml:space="preserve"> имущества Санкт-Петербурга»</w:t>
      </w:r>
    </w:p>
    <w:p w:rsidR="00DD54BE" w:rsidRPr="00BF3EC1" w:rsidRDefault="00DD54BE" w:rsidP="00DD54BE">
      <w:pPr>
        <w:autoSpaceDE w:val="0"/>
        <w:autoSpaceDN w:val="0"/>
        <w:adjustRightInd w:val="0"/>
        <w:spacing w:line="240" w:lineRule="atLeast"/>
        <w:jc w:val="center"/>
        <w:rPr>
          <w:b/>
          <w:bCs/>
        </w:rPr>
      </w:pPr>
      <w:r>
        <w:rPr>
          <w:b/>
          <w:bCs/>
        </w:rPr>
        <w:t xml:space="preserve">190000, Санкт-Петербург, пер. Гривцова, д. 5, </w:t>
      </w:r>
      <w:r>
        <w:rPr>
          <w:b/>
          <w:bCs/>
          <w:lang w:val="en-US"/>
        </w:rPr>
        <w:t>e</w:t>
      </w:r>
      <w:r>
        <w:rPr>
          <w:b/>
          <w:bCs/>
        </w:rPr>
        <w:t>-</w:t>
      </w:r>
      <w:r>
        <w:rPr>
          <w:b/>
          <w:bCs/>
          <w:lang w:val="en-US"/>
        </w:rPr>
        <w:t>mail</w:t>
      </w:r>
      <w:r>
        <w:rPr>
          <w:b/>
          <w:bCs/>
        </w:rPr>
        <w:t xml:space="preserve">: </w:t>
      </w:r>
      <w:r>
        <w:rPr>
          <w:b/>
          <w:u w:val="single"/>
          <w:lang w:val="en-US"/>
        </w:rPr>
        <w:t>pochta</w:t>
      </w:r>
      <w:r>
        <w:rPr>
          <w:b/>
          <w:u w:val="single"/>
        </w:rPr>
        <w:t>@</w:t>
      </w:r>
      <w:hyperlink r:id="rId7" w:history="1">
        <w:r w:rsidRPr="00BF3EC1">
          <w:rPr>
            <w:rStyle w:val="af2"/>
            <w:b/>
            <w:color w:val="auto"/>
            <w:lang w:val="en-US"/>
          </w:rPr>
          <w:t>property</w:t>
        </w:r>
        <w:r w:rsidRPr="00BF3EC1">
          <w:rPr>
            <w:rStyle w:val="af2"/>
            <w:b/>
            <w:color w:val="auto"/>
          </w:rPr>
          <w:t>-</w:t>
        </w:r>
        <w:r w:rsidRPr="00BF3EC1">
          <w:rPr>
            <w:rStyle w:val="af2"/>
            <w:b/>
            <w:color w:val="auto"/>
            <w:lang w:val="en-US"/>
          </w:rPr>
          <w:t>fund</w:t>
        </w:r>
        <w:r w:rsidRPr="00BF3EC1">
          <w:rPr>
            <w:rStyle w:val="af2"/>
            <w:b/>
            <w:color w:val="auto"/>
          </w:rPr>
          <w:t>.</w:t>
        </w:r>
        <w:r w:rsidRPr="00BF3EC1">
          <w:rPr>
            <w:rStyle w:val="af2"/>
            <w:b/>
            <w:color w:val="auto"/>
            <w:lang w:val="en-US"/>
          </w:rPr>
          <w:t>ru</w:t>
        </w:r>
      </w:hyperlink>
    </w:p>
    <w:p w:rsidR="00DD54BE" w:rsidRDefault="00DD54BE" w:rsidP="00DD54BE">
      <w:pPr>
        <w:autoSpaceDE w:val="0"/>
        <w:autoSpaceDN w:val="0"/>
        <w:adjustRightInd w:val="0"/>
        <w:spacing w:line="240" w:lineRule="atLeast"/>
        <w:jc w:val="center"/>
        <w:rPr>
          <w:b/>
          <w:bCs/>
        </w:rPr>
      </w:pPr>
      <w:r>
        <w:rPr>
          <w:b/>
          <w:bCs/>
        </w:rPr>
        <w:t xml:space="preserve">Прием заявок: с 10:00  </w:t>
      </w:r>
      <w:r w:rsidR="007975B7">
        <w:rPr>
          <w:b/>
          <w:bCs/>
        </w:rPr>
        <w:t>23</w:t>
      </w:r>
      <w:r w:rsidRPr="00D7092F">
        <w:rPr>
          <w:b/>
          <w:bCs/>
        </w:rPr>
        <w:t xml:space="preserve"> ОКТЯБРЯ</w:t>
      </w:r>
      <w:r>
        <w:rPr>
          <w:b/>
          <w:bCs/>
        </w:rPr>
        <w:t xml:space="preserve"> 2017 г. по  </w:t>
      </w:r>
      <w:r w:rsidR="007975B7">
        <w:rPr>
          <w:b/>
          <w:bCs/>
        </w:rPr>
        <w:t>04</w:t>
      </w:r>
      <w:r>
        <w:rPr>
          <w:b/>
          <w:bCs/>
        </w:rPr>
        <w:t xml:space="preserve"> </w:t>
      </w:r>
      <w:r w:rsidR="007975B7">
        <w:rPr>
          <w:b/>
          <w:bCs/>
        </w:rPr>
        <w:t>ДЕКА</w:t>
      </w:r>
      <w:r>
        <w:rPr>
          <w:b/>
          <w:bCs/>
        </w:rPr>
        <w:t>БРЯ 2017 г. до 12:30.</w:t>
      </w:r>
    </w:p>
    <w:p w:rsidR="00DD54BE" w:rsidRDefault="00DD54BE" w:rsidP="00DD54BE">
      <w:pPr>
        <w:autoSpaceDE w:val="0"/>
        <w:autoSpaceDN w:val="0"/>
        <w:adjustRightInd w:val="0"/>
        <w:spacing w:line="240" w:lineRule="atLeast"/>
        <w:jc w:val="center"/>
        <w:rPr>
          <w:b/>
          <w:bCs/>
        </w:rPr>
      </w:pPr>
      <w:r>
        <w:rPr>
          <w:b/>
          <w:bCs/>
        </w:rPr>
        <w:t xml:space="preserve">Задаток должен поступить на счет организатора аукциона не позднее </w:t>
      </w:r>
    </w:p>
    <w:p w:rsidR="00DD54BE" w:rsidRDefault="007975B7" w:rsidP="00DD54BE">
      <w:pPr>
        <w:autoSpaceDE w:val="0"/>
        <w:autoSpaceDN w:val="0"/>
        <w:adjustRightInd w:val="0"/>
        <w:spacing w:line="240" w:lineRule="atLeast"/>
        <w:jc w:val="center"/>
        <w:rPr>
          <w:b/>
          <w:bCs/>
        </w:rPr>
      </w:pPr>
      <w:r>
        <w:rPr>
          <w:b/>
          <w:bCs/>
        </w:rPr>
        <w:t xml:space="preserve">01 ДЕКАБРЯ </w:t>
      </w:r>
      <w:r w:rsidR="00DD54BE">
        <w:rPr>
          <w:b/>
          <w:bCs/>
        </w:rPr>
        <w:t>2017г.</w:t>
      </w:r>
    </w:p>
    <w:p w:rsidR="00DD54BE" w:rsidRDefault="00DD54BE" w:rsidP="00DD54BE">
      <w:pPr>
        <w:autoSpaceDE w:val="0"/>
        <w:autoSpaceDN w:val="0"/>
        <w:adjustRightInd w:val="0"/>
        <w:spacing w:line="240" w:lineRule="atLeast"/>
        <w:jc w:val="center"/>
        <w:rPr>
          <w:b/>
          <w:bCs/>
        </w:rPr>
      </w:pPr>
      <w:r>
        <w:rPr>
          <w:b/>
          <w:bCs/>
        </w:rPr>
        <w:t xml:space="preserve">Определение участников аукциона и оформление протокола рассмотрения заявок на участие в аукционе осуществляются  </w:t>
      </w:r>
    </w:p>
    <w:p w:rsidR="00DD54BE" w:rsidRDefault="00DD54BE" w:rsidP="00DD54BE">
      <w:pPr>
        <w:autoSpaceDE w:val="0"/>
        <w:autoSpaceDN w:val="0"/>
        <w:adjustRightInd w:val="0"/>
        <w:spacing w:line="240" w:lineRule="atLeast"/>
        <w:jc w:val="center"/>
        <w:rPr>
          <w:b/>
          <w:bCs/>
        </w:rPr>
      </w:pPr>
      <w:r>
        <w:rPr>
          <w:b/>
          <w:bCs/>
        </w:rPr>
        <w:t xml:space="preserve">с 14:00  </w:t>
      </w:r>
      <w:r w:rsidR="007975B7">
        <w:rPr>
          <w:b/>
          <w:bCs/>
        </w:rPr>
        <w:t xml:space="preserve">04 ДЕКАБРЯ </w:t>
      </w:r>
      <w:r>
        <w:rPr>
          <w:b/>
          <w:bCs/>
        </w:rPr>
        <w:t xml:space="preserve">2017  г.  до 11:20  </w:t>
      </w:r>
      <w:r w:rsidR="007975B7">
        <w:rPr>
          <w:b/>
          <w:bCs/>
        </w:rPr>
        <w:t xml:space="preserve">06 ДЕКАБРЯ </w:t>
      </w:r>
      <w:r>
        <w:rPr>
          <w:b/>
          <w:bCs/>
        </w:rPr>
        <w:t xml:space="preserve">2017  г. </w:t>
      </w:r>
    </w:p>
    <w:p w:rsidR="00DD54BE" w:rsidRDefault="00DD54BE" w:rsidP="00DD54BE">
      <w:pPr>
        <w:ind w:left="426"/>
        <w:jc w:val="center"/>
        <w:rPr>
          <w:b/>
          <w:bCs/>
        </w:rPr>
      </w:pPr>
      <w:r>
        <w:rPr>
          <w:b/>
          <w:bCs/>
        </w:rPr>
        <w:t xml:space="preserve">Вручение уведомлений претендентам, признанным участниками аукциона, либо не допущенным  для  участия в аукционе, а также карточек участников аукциона проводится при наличии паспорта и, в необходимом случае, доверенности </w:t>
      </w:r>
    </w:p>
    <w:p w:rsidR="00DD54BE" w:rsidRDefault="00DD54BE" w:rsidP="00DD54BE">
      <w:pPr>
        <w:ind w:left="426"/>
        <w:jc w:val="center"/>
        <w:rPr>
          <w:b/>
          <w:bCs/>
        </w:rPr>
      </w:pPr>
      <w:r>
        <w:rPr>
          <w:b/>
          <w:bCs/>
        </w:rPr>
        <w:t xml:space="preserve"> </w:t>
      </w:r>
      <w:r w:rsidR="007975B7">
        <w:rPr>
          <w:b/>
          <w:bCs/>
        </w:rPr>
        <w:t xml:space="preserve">06 ДЕКАБРЯ </w:t>
      </w:r>
      <w:r>
        <w:rPr>
          <w:b/>
          <w:bCs/>
        </w:rPr>
        <w:t xml:space="preserve">2017  г.  с 11:30 до 11:50 в Секретариате по адресу: </w:t>
      </w:r>
    </w:p>
    <w:p w:rsidR="00DD54BE" w:rsidRDefault="00DD54BE" w:rsidP="00DD54BE">
      <w:pPr>
        <w:ind w:left="426"/>
        <w:jc w:val="center"/>
        <w:rPr>
          <w:b/>
          <w:bCs/>
        </w:rPr>
      </w:pPr>
      <w:r>
        <w:rPr>
          <w:b/>
          <w:bCs/>
        </w:rPr>
        <w:t>Санкт-Петербург, пер. Гривцова, д. 5.</w:t>
      </w:r>
    </w:p>
    <w:p w:rsidR="00DD54BE" w:rsidRDefault="00DD54BE" w:rsidP="00DD54BE">
      <w:pPr>
        <w:autoSpaceDE w:val="0"/>
        <w:autoSpaceDN w:val="0"/>
        <w:adjustRightInd w:val="0"/>
        <w:spacing w:line="240" w:lineRule="atLeast"/>
        <w:jc w:val="center"/>
        <w:rPr>
          <w:b/>
          <w:bCs/>
        </w:rPr>
      </w:pPr>
      <w:r>
        <w:rPr>
          <w:b/>
          <w:bCs/>
        </w:rPr>
        <w:t xml:space="preserve">Подведение итогов аукциона состоится </w:t>
      </w:r>
      <w:r w:rsidR="007975B7">
        <w:rPr>
          <w:b/>
          <w:bCs/>
        </w:rPr>
        <w:t xml:space="preserve">06 ДЕКАБРЯ </w:t>
      </w:r>
      <w:r>
        <w:rPr>
          <w:b/>
          <w:bCs/>
        </w:rPr>
        <w:t>2017  г.  по адресу организатора аукциона: Санкт-Петербург, пер. Гривцова, д. 5, 1-й этаж, зал торгов.</w:t>
      </w:r>
    </w:p>
    <w:p w:rsidR="00DD54BE" w:rsidRDefault="00DD54BE" w:rsidP="00DD54BE">
      <w:pPr>
        <w:autoSpaceDE w:val="0"/>
        <w:autoSpaceDN w:val="0"/>
        <w:adjustRightInd w:val="0"/>
        <w:spacing w:line="240" w:lineRule="atLeast"/>
        <w:jc w:val="center"/>
        <w:rPr>
          <w:b/>
          <w:bCs/>
        </w:rPr>
      </w:pPr>
      <w:r>
        <w:rPr>
          <w:b/>
          <w:bCs/>
        </w:rPr>
        <w:t>Форма проведения аукциона — открытая по составу участников</w:t>
      </w:r>
    </w:p>
    <w:p w:rsidR="00DD54BE" w:rsidRDefault="00DD54BE" w:rsidP="00DD54BE">
      <w:pPr>
        <w:jc w:val="center"/>
        <w:rPr>
          <w:b/>
          <w:bCs/>
        </w:rPr>
      </w:pPr>
      <w:r>
        <w:rPr>
          <w:b/>
          <w:bCs/>
        </w:rPr>
        <w:t>и открытая по форме подачи предложений по цене.</w:t>
      </w:r>
    </w:p>
    <w:p w:rsidR="00DD54BE" w:rsidRDefault="00DD54BE" w:rsidP="00DD54BE">
      <w:pPr>
        <w:jc w:val="center"/>
        <w:rPr>
          <w:b/>
          <w:bCs/>
          <w:sz w:val="22"/>
          <w:szCs w:val="22"/>
        </w:rPr>
      </w:pPr>
    </w:p>
    <w:p w:rsidR="00FA4190" w:rsidRDefault="00FA4190" w:rsidP="00FA4190">
      <w:pPr>
        <w:jc w:val="center"/>
        <w:rPr>
          <w:b/>
          <w:bCs/>
          <w:sz w:val="22"/>
          <w:szCs w:val="22"/>
        </w:rPr>
      </w:pPr>
    </w:p>
    <w:p w:rsidR="00FA4190" w:rsidRPr="00B10A8F" w:rsidRDefault="00FA4190" w:rsidP="00FA4190">
      <w:pPr>
        <w:jc w:val="center"/>
        <w:rPr>
          <w:b/>
          <w:bCs/>
          <w:sz w:val="22"/>
          <w:szCs w:val="22"/>
        </w:rPr>
      </w:pPr>
    </w:p>
    <w:p w:rsidR="00FA4190" w:rsidRDefault="00FA4190" w:rsidP="00FA4190">
      <w:pPr>
        <w:pStyle w:val="a3"/>
        <w:rPr>
          <w:rFonts w:ascii="Times New Roman" w:hAnsi="Times New Roman" w:cs="Times New Roman"/>
          <w:bCs w:val="0"/>
          <w:color w:val="auto"/>
        </w:rPr>
      </w:pPr>
      <w:r w:rsidRPr="00FC563F">
        <w:rPr>
          <w:rFonts w:ascii="Times New Roman" w:hAnsi="Times New Roman" w:cs="Times New Roman"/>
          <w:bCs w:val="0"/>
          <w:color w:val="auto"/>
        </w:rPr>
        <w:t>Сведения об объект</w:t>
      </w:r>
      <w:r>
        <w:rPr>
          <w:rFonts w:ascii="Times New Roman" w:hAnsi="Times New Roman" w:cs="Times New Roman"/>
          <w:bCs w:val="0"/>
          <w:color w:val="auto"/>
        </w:rPr>
        <w:t>ах</w:t>
      </w:r>
      <w:r w:rsidRPr="00FC563F">
        <w:rPr>
          <w:rFonts w:ascii="Times New Roman" w:hAnsi="Times New Roman" w:cs="Times New Roman"/>
          <w:bCs w:val="0"/>
          <w:color w:val="auto"/>
        </w:rPr>
        <w:t xml:space="preserve"> нежилого фонда</w:t>
      </w:r>
      <w:r>
        <w:rPr>
          <w:rFonts w:ascii="Times New Roman" w:hAnsi="Times New Roman" w:cs="Times New Roman"/>
          <w:bCs w:val="0"/>
          <w:color w:val="auto"/>
        </w:rPr>
        <w:t>, право</w:t>
      </w:r>
      <w:r w:rsidRPr="00FC563F">
        <w:rPr>
          <w:rFonts w:ascii="Times New Roman" w:hAnsi="Times New Roman" w:cs="Times New Roman"/>
          <w:bCs w:val="0"/>
          <w:color w:val="auto"/>
        </w:rPr>
        <w:t xml:space="preserve"> аренды</w:t>
      </w:r>
      <w:r>
        <w:rPr>
          <w:rFonts w:ascii="Times New Roman" w:hAnsi="Times New Roman" w:cs="Times New Roman"/>
          <w:bCs w:val="0"/>
          <w:color w:val="auto"/>
        </w:rPr>
        <w:t xml:space="preserve"> которых подлежи</w:t>
      </w:r>
      <w:r w:rsidRPr="00FC563F">
        <w:rPr>
          <w:rFonts w:ascii="Times New Roman" w:hAnsi="Times New Roman" w:cs="Times New Roman"/>
          <w:bCs w:val="0"/>
          <w:color w:val="auto"/>
        </w:rPr>
        <w:t>т реализации на аукционе:</w:t>
      </w:r>
    </w:p>
    <w:p w:rsidR="00AE405D" w:rsidRPr="005B713F" w:rsidRDefault="00AE405D" w:rsidP="00AE405D">
      <w:pPr>
        <w:jc w:val="center"/>
        <w:rPr>
          <w:b/>
          <w:bCs/>
        </w:rPr>
      </w:pPr>
      <w:r w:rsidRPr="005B713F">
        <w:rPr>
          <w:b/>
          <w:bCs/>
        </w:rPr>
        <w:t xml:space="preserve">НАЧАЛЬНАЯ ЦЕНА (ВЕЛИЧИНА ГОДОВОЙ АРЕНДНОЙ ПЛАТЫ) </w:t>
      </w:r>
    </w:p>
    <w:p w:rsidR="00AE405D" w:rsidRPr="005B713F" w:rsidRDefault="00AE405D" w:rsidP="00AE405D">
      <w:pPr>
        <w:jc w:val="center"/>
        <w:rPr>
          <w:b/>
          <w:bCs/>
        </w:rPr>
      </w:pPr>
      <w:r>
        <w:rPr>
          <w:b/>
          <w:bCs/>
        </w:rPr>
        <w:t xml:space="preserve">В ОТНОШЕНИИ </w:t>
      </w:r>
      <w:r w:rsidR="00FD026D" w:rsidRPr="003B5644">
        <w:rPr>
          <w:b/>
          <w:bCs/>
        </w:rPr>
        <w:t>ЛОТ</w:t>
      </w:r>
      <w:r w:rsidR="003B5644" w:rsidRPr="003B5644">
        <w:rPr>
          <w:b/>
          <w:bCs/>
        </w:rPr>
        <w:t xml:space="preserve">А  </w:t>
      </w:r>
      <w:r w:rsidR="00A53994">
        <w:rPr>
          <w:b/>
          <w:bCs/>
        </w:rPr>
        <w:t>3</w:t>
      </w:r>
      <w:r w:rsidR="007975B7" w:rsidRPr="003B5644">
        <w:rPr>
          <w:b/>
          <w:bCs/>
        </w:rPr>
        <w:t xml:space="preserve">  </w:t>
      </w:r>
      <w:r w:rsidRPr="003B5644">
        <w:rPr>
          <w:b/>
          <w:bCs/>
        </w:rPr>
        <w:t>СНИЖЕНА</w:t>
      </w:r>
      <w:r w:rsidRPr="00366602">
        <w:rPr>
          <w:b/>
          <w:bCs/>
        </w:rPr>
        <w:t xml:space="preserve"> НА 25%.</w:t>
      </w:r>
    </w:p>
    <w:p w:rsidR="00FA4190" w:rsidRDefault="00FA4190" w:rsidP="00FA4190">
      <w:pPr>
        <w:pStyle w:val="a5"/>
        <w:jc w:val="both"/>
        <w:rPr>
          <w:rFonts w:ascii="Times New Roman" w:hAnsi="Times New Roman" w:cs="Times New Roman"/>
          <w:i w:val="0"/>
          <w:color w:val="auto"/>
          <w:sz w:val="24"/>
          <w:szCs w:val="24"/>
        </w:rPr>
      </w:pPr>
    </w:p>
    <w:p w:rsidR="00E1322D" w:rsidRDefault="00E1322D" w:rsidP="00716356">
      <w:pPr>
        <w:pStyle w:val="a5"/>
        <w:jc w:val="both"/>
        <w:rPr>
          <w:rFonts w:ascii="Times New Roman" w:hAnsi="Times New Roman" w:cs="Times New Roman"/>
          <w:i w:val="0"/>
          <w:color w:val="auto"/>
          <w:sz w:val="24"/>
          <w:szCs w:val="24"/>
        </w:rPr>
      </w:pPr>
    </w:p>
    <w:p w:rsidR="00891C86" w:rsidRPr="009519C7" w:rsidRDefault="00A53994" w:rsidP="00891C86">
      <w:pPr>
        <w:pStyle w:val="a5"/>
        <w:ind w:firstLine="720"/>
        <w:jc w:val="both"/>
        <w:rPr>
          <w:rFonts w:ascii="Times New Roman" w:hAnsi="Times New Roman" w:cs="Times New Roman"/>
          <w:i w:val="0"/>
          <w:color w:val="auto"/>
          <w:sz w:val="24"/>
          <w:szCs w:val="24"/>
        </w:rPr>
      </w:pPr>
      <w:r>
        <w:rPr>
          <w:rFonts w:ascii="Times New Roman" w:hAnsi="Times New Roman" w:cs="Times New Roman"/>
          <w:i w:val="0"/>
          <w:sz w:val="24"/>
          <w:szCs w:val="24"/>
        </w:rPr>
        <w:t>1</w:t>
      </w:r>
      <w:r w:rsidR="00891C86">
        <w:rPr>
          <w:rFonts w:ascii="Times New Roman" w:hAnsi="Times New Roman" w:cs="Times New Roman"/>
          <w:i w:val="0"/>
          <w:sz w:val="24"/>
          <w:szCs w:val="24"/>
        </w:rPr>
        <w:t xml:space="preserve">. </w:t>
      </w:r>
      <w:r w:rsidR="00891C86" w:rsidRPr="009519C7">
        <w:rPr>
          <w:rFonts w:ascii="Times New Roman" w:hAnsi="Times New Roman" w:cs="Times New Roman"/>
          <w:i w:val="0"/>
          <w:color w:val="auto"/>
          <w:sz w:val="24"/>
          <w:szCs w:val="24"/>
        </w:rPr>
        <w:t xml:space="preserve">Объект нежилого фонда, расположенный по адресу: Санкт-Петербург, </w:t>
      </w:r>
      <w:r w:rsidR="00D66545">
        <w:rPr>
          <w:rFonts w:ascii="Times New Roman" w:hAnsi="Times New Roman" w:cs="Times New Roman"/>
          <w:i w:val="0"/>
          <w:color w:val="auto"/>
          <w:sz w:val="24"/>
          <w:szCs w:val="24"/>
        </w:rPr>
        <w:t>набережная Лейтенанта Шмидта</w:t>
      </w:r>
      <w:r w:rsidR="00E028D0">
        <w:rPr>
          <w:rFonts w:ascii="Times New Roman" w:hAnsi="Times New Roman" w:cs="Times New Roman"/>
          <w:i w:val="0"/>
          <w:color w:val="auto"/>
          <w:sz w:val="24"/>
          <w:szCs w:val="24"/>
        </w:rPr>
        <w:t xml:space="preserve">, д. </w:t>
      </w:r>
      <w:r w:rsidR="00D66545">
        <w:rPr>
          <w:rFonts w:ascii="Times New Roman" w:hAnsi="Times New Roman" w:cs="Times New Roman"/>
          <w:i w:val="0"/>
          <w:color w:val="auto"/>
          <w:sz w:val="24"/>
          <w:szCs w:val="24"/>
        </w:rPr>
        <w:t>13</w:t>
      </w:r>
      <w:r w:rsidR="00891C86">
        <w:rPr>
          <w:rFonts w:ascii="Times New Roman" w:hAnsi="Times New Roman" w:cs="Times New Roman"/>
          <w:i w:val="0"/>
          <w:color w:val="auto"/>
          <w:sz w:val="24"/>
          <w:szCs w:val="24"/>
        </w:rPr>
        <w:t xml:space="preserve">, литера А, пом. </w:t>
      </w:r>
      <w:r w:rsidR="00D66545">
        <w:rPr>
          <w:rFonts w:ascii="Times New Roman" w:hAnsi="Times New Roman" w:cs="Times New Roman"/>
          <w:i w:val="0"/>
          <w:color w:val="auto"/>
          <w:sz w:val="24"/>
          <w:szCs w:val="24"/>
        </w:rPr>
        <w:t>1</w:t>
      </w:r>
      <w:r w:rsidR="00891C86">
        <w:rPr>
          <w:rFonts w:ascii="Times New Roman" w:hAnsi="Times New Roman" w:cs="Times New Roman"/>
          <w:i w:val="0"/>
          <w:color w:val="auto"/>
          <w:sz w:val="24"/>
          <w:szCs w:val="24"/>
        </w:rPr>
        <w:t>-Н</w:t>
      </w:r>
      <w:r w:rsidR="00891C86" w:rsidRPr="009519C7">
        <w:rPr>
          <w:rFonts w:ascii="Times New Roman" w:hAnsi="Times New Roman" w:cs="Times New Roman"/>
          <w:i w:val="0"/>
          <w:color w:val="auto"/>
          <w:sz w:val="24"/>
          <w:szCs w:val="24"/>
        </w:rPr>
        <w:t>.</w:t>
      </w:r>
    </w:p>
    <w:p w:rsidR="00891C86" w:rsidRPr="00710A7C" w:rsidRDefault="00891C86" w:rsidP="00891C86">
      <w:pPr>
        <w:pStyle w:val="a4"/>
        <w:tabs>
          <w:tab w:val="right" w:pos="10205"/>
        </w:tabs>
        <w:spacing w:line="190" w:lineRule="atLeast"/>
        <w:ind w:firstLine="720"/>
        <w:rPr>
          <w:rFonts w:ascii="Times New Roman" w:hAnsi="Times New Roman" w:cs="Times New Roman"/>
          <w:color w:val="auto"/>
          <w:sz w:val="24"/>
          <w:szCs w:val="24"/>
        </w:rPr>
      </w:pPr>
      <w:r w:rsidRPr="00710A7C">
        <w:rPr>
          <w:rFonts w:ascii="Times New Roman" w:hAnsi="Times New Roman" w:cs="Times New Roman"/>
          <w:color w:val="auto"/>
          <w:sz w:val="24"/>
          <w:szCs w:val="24"/>
        </w:rPr>
        <w:t xml:space="preserve">Район Санкт-Петербурга: </w:t>
      </w:r>
      <w:r w:rsidR="00D66545">
        <w:rPr>
          <w:rFonts w:ascii="Times New Roman" w:hAnsi="Times New Roman" w:cs="Times New Roman"/>
          <w:color w:val="auto"/>
          <w:sz w:val="24"/>
          <w:szCs w:val="24"/>
        </w:rPr>
        <w:t>Василеостров</w:t>
      </w:r>
      <w:r>
        <w:rPr>
          <w:rFonts w:ascii="Times New Roman" w:hAnsi="Times New Roman" w:cs="Times New Roman"/>
          <w:color w:val="auto"/>
          <w:sz w:val="24"/>
          <w:szCs w:val="24"/>
        </w:rPr>
        <w:t>ский.</w:t>
      </w:r>
      <w:r>
        <w:rPr>
          <w:rFonts w:ascii="Times New Roman" w:hAnsi="Times New Roman" w:cs="Times New Roman"/>
          <w:color w:val="auto"/>
          <w:sz w:val="24"/>
          <w:szCs w:val="24"/>
        </w:rPr>
        <w:tab/>
      </w:r>
    </w:p>
    <w:p w:rsidR="00891C86" w:rsidRPr="00710A7C" w:rsidRDefault="00891C86" w:rsidP="00891C86">
      <w:pPr>
        <w:pStyle w:val="a4"/>
        <w:spacing w:line="190" w:lineRule="atLeast"/>
        <w:ind w:firstLine="720"/>
        <w:rPr>
          <w:rFonts w:ascii="Times New Roman" w:hAnsi="Times New Roman" w:cs="Times New Roman"/>
          <w:color w:val="auto"/>
          <w:sz w:val="24"/>
          <w:szCs w:val="24"/>
        </w:rPr>
      </w:pPr>
      <w:r>
        <w:rPr>
          <w:rFonts w:ascii="Times New Roman" w:hAnsi="Times New Roman" w:cs="Times New Roman"/>
          <w:color w:val="auto"/>
          <w:sz w:val="24"/>
          <w:szCs w:val="24"/>
        </w:rPr>
        <w:t>Кадастровый номер: 78:</w:t>
      </w:r>
      <w:r w:rsidR="00D66545">
        <w:rPr>
          <w:rFonts w:ascii="Times New Roman" w:hAnsi="Times New Roman" w:cs="Times New Roman"/>
          <w:color w:val="auto"/>
          <w:sz w:val="24"/>
          <w:szCs w:val="24"/>
        </w:rPr>
        <w:t>06</w:t>
      </w:r>
      <w:r>
        <w:rPr>
          <w:rFonts w:ascii="Times New Roman" w:hAnsi="Times New Roman" w:cs="Times New Roman"/>
          <w:color w:val="auto"/>
          <w:sz w:val="24"/>
          <w:szCs w:val="24"/>
        </w:rPr>
        <w:t>:000</w:t>
      </w:r>
      <w:r w:rsidR="00D66545">
        <w:rPr>
          <w:rFonts w:ascii="Times New Roman" w:hAnsi="Times New Roman" w:cs="Times New Roman"/>
          <w:color w:val="auto"/>
          <w:sz w:val="24"/>
          <w:szCs w:val="24"/>
        </w:rPr>
        <w:t>2041</w:t>
      </w:r>
      <w:r>
        <w:rPr>
          <w:rFonts w:ascii="Times New Roman" w:hAnsi="Times New Roman" w:cs="Times New Roman"/>
          <w:color w:val="auto"/>
          <w:sz w:val="24"/>
          <w:szCs w:val="24"/>
        </w:rPr>
        <w:t>:</w:t>
      </w:r>
      <w:r w:rsidR="00D66545">
        <w:rPr>
          <w:rFonts w:ascii="Times New Roman" w:hAnsi="Times New Roman" w:cs="Times New Roman"/>
          <w:color w:val="auto"/>
          <w:sz w:val="24"/>
          <w:szCs w:val="24"/>
        </w:rPr>
        <w:t>20</w:t>
      </w:r>
      <w:r w:rsidR="00224D61">
        <w:rPr>
          <w:rFonts w:ascii="Times New Roman" w:hAnsi="Times New Roman" w:cs="Times New Roman"/>
          <w:color w:val="auto"/>
          <w:sz w:val="24"/>
          <w:szCs w:val="24"/>
        </w:rPr>
        <w:t>55</w:t>
      </w:r>
      <w:r w:rsidRPr="00710A7C">
        <w:rPr>
          <w:rFonts w:ascii="Times New Roman" w:hAnsi="Times New Roman" w:cs="Times New Roman"/>
          <w:color w:val="auto"/>
          <w:sz w:val="24"/>
          <w:szCs w:val="24"/>
        </w:rPr>
        <w:t>.</w:t>
      </w:r>
    </w:p>
    <w:p w:rsidR="00891C86" w:rsidRPr="00710A7C" w:rsidRDefault="00891C86" w:rsidP="00891C86">
      <w:pPr>
        <w:pStyle w:val="a4"/>
        <w:spacing w:line="190" w:lineRule="atLeast"/>
        <w:ind w:firstLine="720"/>
        <w:rPr>
          <w:rFonts w:ascii="Times New Roman" w:hAnsi="Times New Roman" w:cs="Times New Roman"/>
          <w:color w:val="auto"/>
          <w:sz w:val="24"/>
          <w:szCs w:val="24"/>
        </w:rPr>
      </w:pPr>
      <w:r w:rsidRPr="00710A7C">
        <w:rPr>
          <w:rFonts w:ascii="Times New Roman" w:hAnsi="Times New Roman" w:cs="Times New Roman"/>
          <w:color w:val="auto"/>
          <w:sz w:val="24"/>
          <w:szCs w:val="24"/>
        </w:rPr>
        <w:t xml:space="preserve">Этаж: </w:t>
      </w:r>
      <w:r w:rsidR="00F8357F">
        <w:rPr>
          <w:rFonts w:ascii="Times New Roman" w:hAnsi="Times New Roman" w:cs="Times New Roman"/>
          <w:color w:val="auto"/>
          <w:sz w:val="24"/>
          <w:szCs w:val="24"/>
        </w:rPr>
        <w:t>1</w:t>
      </w:r>
      <w:r w:rsidRPr="00710A7C">
        <w:rPr>
          <w:rFonts w:ascii="Times New Roman" w:hAnsi="Times New Roman" w:cs="Times New Roman"/>
          <w:color w:val="auto"/>
          <w:sz w:val="24"/>
          <w:szCs w:val="24"/>
        </w:rPr>
        <w:t>.</w:t>
      </w:r>
    </w:p>
    <w:p w:rsidR="00891C86" w:rsidRPr="00710A7C" w:rsidRDefault="00891C86" w:rsidP="00891C86">
      <w:pPr>
        <w:pStyle w:val="a4"/>
        <w:spacing w:line="190" w:lineRule="atLeast"/>
        <w:ind w:firstLine="720"/>
        <w:rPr>
          <w:rFonts w:ascii="Times New Roman" w:hAnsi="Times New Roman" w:cs="Times New Roman"/>
          <w:color w:val="auto"/>
          <w:sz w:val="24"/>
          <w:szCs w:val="24"/>
        </w:rPr>
      </w:pPr>
      <w:r w:rsidRPr="00710A7C">
        <w:rPr>
          <w:rFonts w:ascii="Times New Roman" w:hAnsi="Times New Roman" w:cs="Times New Roman"/>
          <w:color w:val="auto"/>
          <w:sz w:val="24"/>
          <w:szCs w:val="24"/>
        </w:rPr>
        <w:t xml:space="preserve">Общая площадь помещения: </w:t>
      </w:r>
      <w:r w:rsidR="0019198E" w:rsidRPr="0019198E">
        <w:rPr>
          <w:rFonts w:ascii="Times New Roman" w:hAnsi="Times New Roman" w:cs="Times New Roman"/>
          <w:color w:val="auto"/>
          <w:sz w:val="24"/>
          <w:szCs w:val="24"/>
        </w:rPr>
        <w:t>1</w:t>
      </w:r>
      <w:r w:rsidR="00DF2A53">
        <w:rPr>
          <w:rFonts w:ascii="Times New Roman" w:hAnsi="Times New Roman" w:cs="Times New Roman"/>
          <w:color w:val="auto"/>
          <w:sz w:val="24"/>
          <w:szCs w:val="24"/>
        </w:rPr>
        <w:t>6</w:t>
      </w:r>
      <w:r w:rsidR="007855BC">
        <w:rPr>
          <w:rFonts w:ascii="Times New Roman" w:hAnsi="Times New Roman" w:cs="Times New Roman"/>
          <w:color w:val="auto"/>
          <w:sz w:val="24"/>
          <w:szCs w:val="24"/>
        </w:rPr>
        <w:t>,</w:t>
      </w:r>
      <w:r w:rsidR="00DF2A53">
        <w:rPr>
          <w:rFonts w:ascii="Times New Roman" w:hAnsi="Times New Roman" w:cs="Times New Roman"/>
          <w:color w:val="auto"/>
          <w:sz w:val="24"/>
          <w:szCs w:val="24"/>
        </w:rPr>
        <w:t>7</w:t>
      </w:r>
      <w:r>
        <w:rPr>
          <w:rFonts w:ascii="Times New Roman" w:hAnsi="Times New Roman" w:cs="Times New Roman"/>
          <w:color w:val="auto"/>
          <w:sz w:val="24"/>
          <w:szCs w:val="24"/>
        </w:rPr>
        <w:t xml:space="preserve"> </w:t>
      </w:r>
      <w:r w:rsidRPr="00710A7C">
        <w:rPr>
          <w:rFonts w:ascii="Times New Roman" w:hAnsi="Times New Roman" w:cs="Times New Roman"/>
          <w:color w:val="auto"/>
          <w:sz w:val="24"/>
          <w:szCs w:val="24"/>
        </w:rPr>
        <w:t>кв.м.</w:t>
      </w:r>
      <w:r>
        <w:rPr>
          <w:rFonts w:ascii="Times New Roman" w:hAnsi="Times New Roman" w:cs="Times New Roman"/>
          <w:color w:val="auto"/>
          <w:sz w:val="24"/>
          <w:szCs w:val="24"/>
        </w:rPr>
        <w:t xml:space="preserve"> </w:t>
      </w:r>
    </w:p>
    <w:p w:rsidR="00891C86" w:rsidRPr="00710A7C" w:rsidRDefault="00891C86" w:rsidP="00891C86">
      <w:pPr>
        <w:pStyle w:val="a4"/>
        <w:spacing w:line="190" w:lineRule="atLeast"/>
        <w:ind w:firstLine="720"/>
        <w:rPr>
          <w:rFonts w:ascii="Times New Roman" w:hAnsi="Times New Roman" w:cs="Times New Roman"/>
          <w:color w:val="auto"/>
          <w:sz w:val="24"/>
          <w:szCs w:val="24"/>
        </w:rPr>
      </w:pPr>
      <w:r w:rsidRPr="00710A7C">
        <w:rPr>
          <w:rFonts w:ascii="Times New Roman" w:hAnsi="Times New Roman" w:cs="Times New Roman"/>
          <w:color w:val="auto"/>
          <w:sz w:val="24"/>
          <w:szCs w:val="24"/>
        </w:rPr>
        <w:t>Входы:</w:t>
      </w:r>
      <w:r>
        <w:rPr>
          <w:rFonts w:ascii="Times New Roman" w:hAnsi="Times New Roman" w:cs="Times New Roman"/>
          <w:color w:val="auto"/>
          <w:sz w:val="24"/>
          <w:szCs w:val="24"/>
        </w:rPr>
        <w:t xml:space="preserve"> 1 </w:t>
      </w:r>
      <w:r w:rsidR="00254722">
        <w:rPr>
          <w:rFonts w:ascii="Times New Roman" w:hAnsi="Times New Roman" w:cs="Times New Roman"/>
          <w:color w:val="auto"/>
          <w:sz w:val="24"/>
          <w:szCs w:val="24"/>
        </w:rPr>
        <w:t>общий</w:t>
      </w:r>
      <w:r w:rsidR="00413B17">
        <w:rPr>
          <w:rFonts w:ascii="Times New Roman" w:hAnsi="Times New Roman" w:cs="Times New Roman"/>
          <w:color w:val="auto"/>
          <w:sz w:val="24"/>
          <w:szCs w:val="24"/>
        </w:rPr>
        <w:t xml:space="preserve"> с улицы</w:t>
      </w:r>
      <w:r>
        <w:rPr>
          <w:rFonts w:ascii="Times New Roman" w:hAnsi="Times New Roman" w:cs="Times New Roman"/>
          <w:color w:val="auto"/>
          <w:sz w:val="24"/>
          <w:szCs w:val="24"/>
        </w:rPr>
        <w:t>.</w:t>
      </w:r>
    </w:p>
    <w:p w:rsidR="00891C86" w:rsidRPr="00E95BE0" w:rsidRDefault="00891C86" w:rsidP="00891C86">
      <w:pPr>
        <w:pStyle w:val="a4"/>
        <w:spacing w:line="190" w:lineRule="atLeast"/>
        <w:ind w:firstLine="720"/>
        <w:rPr>
          <w:rFonts w:ascii="Times New Roman" w:hAnsi="Times New Roman" w:cs="Times New Roman"/>
          <w:color w:val="auto"/>
          <w:sz w:val="24"/>
          <w:szCs w:val="24"/>
        </w:rPr>
      </w:pPr>
      <w:r w:rsidRPr="00E95BE0">
        <w:rPr>
          <w:rFonts w:ascii="Times New Roman" w:hAnsi="Times New Roman" w:cs="Times New Roman"/>
          <w:color w:val="auto"/>
          <w:sz w:val="24"/>
          <w:szCs w:val="24"/>
        </w:rPr>
        <w:t xml:space="preserve">Элементы благоустройства: </w:t>
      </w:r>
      <w:r>
        <w:rPr>
          <w:rFonts w:ascii="Times New Roman" w:hAnsi="Times New Roman" w:cs="Times New Roman"/>
          <w:color w:val="auto"/>
          <w:sz w:val="24"/>
          <w:szCs w:val="24"/>
        </w:rPr>
        <w:t>электроснабжение, отопление, водоснабжение, канализация.</w:t>
      </w:r>
    </w:p>
    <w:p w:rsidR="00891C86" w:rsidRPr="00C86999" w:rsidRDefault="00891C86" w:rsidP="00891C86">
      <w:pPr>
        <w:pStyle w:val="a4"/>
        <w:ind w:firstLine="720"/>
        <w:rPr>
          <w:rFonts w:ascii="Times New Roman" w:hAnsi="Times New Roman" w:cs="Times New Roman"/>
          <w:color w:val="auto"/>
          <w:sz w:val="24"/>
          <w:szCs w:val="24"/>
        </w:rPr>
      </w:pPr>
      <w:r w:rsidRPr="00C86999">
        <w:rPr>
          <w:rFonts w:ascii="Times New Roman" w:hAnsi="Times New Roman" w:cs="Times New Roman"/>
          <w:color w:val="auto"/>
          <w:sz w:val="24"/>
          <w:szCs w:val="24"/>
        </w:rPr>
        <w:t xml:space="preserve">Целевое назначение: нежилое. </w:t>
      </w:r>
    </w:p>
    <w:p w:rsidR="00891C86" w:rsidRPr="0047752B" w:rsidRDefault="00891C86" w:rsidP="00891C86">
      <w:pPr>
        <w:autoSpaceDE w:val="0"/>
        <w:autoSpaceDN w:val="0"/>
        <w:adjustRightInd w:val="0"/>
        <w:ind w:firstLine="284"/>
        <w:jc w:val="both"/>
      </w:pPr>
      <w:r w:rsidRPr="00B94FC2">
        <w:rPr>
          <w:sz w:val="20"/>
          <w:szCs w:val="20"/>
        </w:rPr>
        <w:t xml:space="preserve">         </w:t>
      </w:r>
      <w:r w:rsidRPr="0047752B">
        <w:t xml:space="preserve">Характеристики выполненного технологического присоединения энергопринимающих устройств в соответствии с актом об осуществлении технологического присоединения от </w:t>
      </w:r>
      <w:r w:rsidR="00F8357F">
        <w:t>09</w:t>
      </w:r>
      <w:r>
        <w:t>.</w:t>
      </w:r>
      <w:r w:rsidR="00AE49D2">
        <w:t>0</w:t>
      </w:r>
      <w:r w:rsidR="00F8357F">
        <w:t>2</w:t>
      </w:r>
      <w:r>
        <w:t>.201</w:t>
      </w:r>
      <w:r w:rsidR="00AE49D2">
        <w:t>7</w:t>
      </w:r>
      <w:r w:rsidRPr="0047752B">
        <w:t xml:space="preserve"> № 1</w:t>
      </w:r>
      <w:r w:rsidR="00AE49D2">
        <w:t>7</w:t>
      </w:r>
      <w:r w:rsidRPr="0047752B">
        <w:t>-</w:t>
      </w:r>
      <w:r w:rsidR="00AE49D2">
        <w:t>1</w:t>
      </w:r>
      <w:r w:rsidR="00E6112A">
        <w:t>5</w:t>
      </w:r>
      <w:r w:rsidR="00F8357F">
        <w:t>54</w:t>
      </w:r>
      <w:r w:rsidRPr="0047752B">
        <w:t>:</w:t>
      </w:r>
    </w:p>
    <w:p w:rsidR="00891C86" w:rsidRPr="0082360A" w:rsidRDefault="00891C86" w:rsidP="00891C86">
      <w:pPr>
        <w:shd w:val="clear" w:color="auto" w:fill="FFFFFF"/>
        <w:tabs>
          <w:tab w:val="left" w:pos="974"/>
        </w:tabs>
        <w:spacing w:line="274" w:lineRule="exact"/>
        <w:ind w:left="29" w:firstLine="691"/>
        <w:jc w:val="both"/>
        <w:rPr>
          <w:b/>
          <w:bCs/>
          <w:spacing w:val="-11"/>
          <w:lang w:val="x-none"/>
        </w:rPr>
      </w:pPr>
      <w:r w:rsidRPr="0047752B">
        <w:t xml:space="preserve">максимальная мощность </w:t>
      </w:r>
      <w:r>
        <w:t>3</w:t>
      </w:r>
      <w:r w:rsidRPr="0047752B">
        <w:t xml:space="preserve"> (</w:t>
      </w:r>
      <w:r>
        <w:t>три</w:t>
      </w:r>
      <w:r w:rsidRPr="0047752B">
        <w:t>) кВт</w:t>
      </w:r>
      <w:r>
        <w:t>.</w:t>
      </w:r>
    </w:p>
    <w:p w:rsidR="00891C86" w:rsidRDefault="00891C86" w:rsidP="00891C86">
      <w:pPr>
        <w:pStyle w:val="a4"/>
        <w:ind w:firstLine="720"/>
        <w:rPr>
          <w:rFonts w:ascii="Times New Roman" w:hAnsi="Times New Roman" w:cs="Times New Roman"/>
          <w:color w:val="auto"/>
          <w:sz w:val="24"/>
          <w:szCs w:val="24"/>
        </w:rPr>
      </w:pPr>
      <w:r w:rsidRPr="007A4516">
        <w:rPr>
          <w:rFonts w:ascii="Times New Roman" w:hAnsi="Times New Roman" w:cs="Times New Roman"/>
          <w:color w:val="auto"/>
          <w:sz w:val="24"/>
          <w:szCs w:val="24"/>
        </w:rPr>
        <w:t>Договор аренды заключается на срок, равный 11 месяцам, с условием о продлении срока его действия до 10 лет на основании</w:t>
      </w:r>
      <w:r w:rsidRPr="00710A7C">
        <w:rPr>
          <w:rFonts w:ascii="Times New Roman" w:hAnsi="Times New Roman" w:cs="Times New Roman"/>
          <w:color w:val="auto"/>
          <w:sz w:val="24"/>
          <w:szCs w:val="24"/>
        </w:rPr>
        <w:t xml:space="preserve"> дополнительного соглашения. Общий срок аренды составляет 10 лет с даты передачи арендатору объекта нежилого фонда по акту приема-передачи.</w:t>
      </w:r>
    </w:p>
    <w:p w:rsidR="00E028D0" w:rsidRPr="00832646" w:rsidRDefault="00E028D0" w:rsidP="00E028D0">
      <w:pPr>
        <w:pStyle w:val="a5"/>
        <w:ind w:firstLine="720"/>
        <w:jc w:val="both"/>
        <w:rPr>
          <w:rFonts w:ascii="Times New Roman" w:hAnsi="Times New Roman" w:cs="Times New Roman"/>
          <w:b w:val="0"/>
          <w:i w:val="0"/>
          <w:color w:val="auto"/>
          <w:sz w:val="24"/>
          <w:szCs w:val="24"/>
        </w:rPr>
      </w:pPr>
      <w:r w:rsidRPr="00832646">
        <w:rPr>
          <w:rFonts w:ascii="Times New Roman" w:hAnsi="Times New Roman" w:cs="Times New Roman"/>
          <w:b w:val="0"/>
          <w:i w:val="0"/>
          <w:color w:val="auto"/>
          <w:sz w:val="24"/>
          <w:szCs w:val="24"/>
        </w:rPr>
        <w:t xml:space="preserve">Здание, в котором находится указанное помещение, относится к числу </w:t>
      </w:r>
      <w:r w:rsidRPr="00EE4FE6">
        <w:rPr>
          <w:rFonts w:ascii="Times New Roman" w:hAnsi="Times New Roman" w:cs="Times New Roman"/>
          <w:i w:val="0"/>
          <w:color w:val="auto"/>
          <w:sz w:val="24"/>
          <w:szCs w:val="24"/>
        </w:rPr>
        <w:t>выявленных объектов культурного наследия «</w:t>
      </w:r>
      <w:r w:rsidRPr="003A4326">
        <w:rPr>
          <w:rFonts w:ascii="Times New Roman" w:hAnsi="Times New Roman" w:cs="Times New Roman"/>
          <w:b w:val="0"/>
          <w:i w:val="0"/>
          <w:color w:val="auto"/>
          <w:sz w:val="24"/>
          <w:szCs w:val="24"/>
        </w:rPr>
        <w:t>Дом</w:t>
      </w:r>
      <w:r w:rsidR="0019198E">
        <w:rPr>
          <w:rFonts w:ascii="Times New Roman" w:hAnsi="Times New Roman" w:cs="Times New Roman"/>
          <w:b w:val="0"/>
          <w:i w:val="0"/>
          <w:color w:val="auto"/>
          <w:sz w:val="24"/>
          <w:szCs w:val="24"/>
        </w:rPr>
        <w:t xml:space="preserve"> </w:t>
      </w:r>
      <w:r w:rsidR="00F8357F">
        <w:rPr>
          <w:rFonts w:ascii="Times New Roman" w:hAnsi="Times New Roman" w:cs="Times New Roman"/>
          <w:b w:val="0"/>
          <w:i w:val="0"/>
          <w:color w:val="auto"/>
          <w:sz w:val="24"/>
          <w:szCs w:val="24"/>
        </w:rPr>
        <w:t>А.Е.</w:t>
      </w:r>
      <w:r w:rsidR="00771AF5">
        <w:rPr>
          <w:rFonts w:ascii="Times New Roman" w:hAnsi="Times New Roman" w:cs="Times New Roman"/>
          <w:b w:val="0"/>
          <w:i w:val="0"/>
          <w:color w:val="auto"/>
          <w:sz w:val="24"/>
          <w:szCs w:val="24"/>
        </w:rPr>
        <w:t>.</w:t>
      </w:r>
      <w:r w:rsidR="00E81063">
        <w:rPr>
          <w:rFonts w:ascii="Times New Roman" w:hAnsi="Times New Roman" w:cs="Times New Roman"/>
          <w:b w:val="0"/>
          <w:i w:val="0"/>
          <w:color w:val="auto"/>
          <w:sz w:val="24"/>
          <w:szCs w:val="24"/>
        </w:rPr>
        <w:t xml:space="preserve"> </w:t>
      </w:r>
      <w:r w:rsidR="00F8357F">
        <w:rPr>
          <w:rFonts w:ascii="Times New Roman" w:hAnsi="Times New Roman" w:cs="Times New Roman"/>
          <w:b w:val="0"/>
          <w:i w:val="0"/>
          <w:color w:val="auto"/>
          <w:sz w:val="24"/>
          <w:szCs w:val="24"/>
        </w:rPr>
        <w:t>Шлякова</w:t>
      </w:r>
      <w:r w:rsidRPr="003A4326">
        <w:rPr>
          <w:rFonts w:ascii="Times New Roman" w:hAnsi="Times New Roman" w:cs="Times New Roman"/>
          <w:b w:val="0"/>
          <w:i w:val="0"/>
          <w:color w:val="auto"/>
          <w:sz w:val="24"/>
          <w:szCs w:val="24"/>
        </w:rPr>
        <w:t>»</w:t>
      </w:r>
      <w:r w:rsidRPr="00832646">
        <w:rPr>
          <w:rFonts w:ascii="Times New Roman" w:hAnsi="Times New Roman" w:cs="Times New Roman"/>
          <w:b w:val="0"/>
          <w:i w:val="0"/>
          <w:color w:val="auto"/>
          <w:sz w:val="24"/>
          <w:szCs w:val="24"/>
        </w:rPr>
        <w:t xml:space="preserve">, и используется с учетом требований законодательства Российской Федерации и Санкт-Петербурга, установленных в отношении объектов культурного наследия. </w:t>
      </w:r>
    </w:p>
    <w:p w:rsidR="00083742" w:rsidRPr="00D70271" w:rsidRDefault="00E028D0" w:rsidP="00083742">
      <w:pPr>
        <w:pStyle w:val="a5"/>
        <w:ind w:firstLine="709"/>
        <w:jc w:val="both"/>
        <w:rPr>
          <w:rFonts w:ascii="Times New Roman" w:hAnsi="Times New Roman" w:cs="Times New Roman"/>
          <w:b w:val="0"/>
          <w:i w:val="0"/>
          <w:color w:val="auto"/>
          <w:sz w:val="24"/>
          <w:szCs w:val="24"/>
        </w:rPr>
      </w:pPr>
      <w:r w:rsidRPr="00832646">
        <w:rPr>
          <w:rFonts w:ascii="Times New Roman" w:hAnsi="Times New Roman" w:cs="Times New Roman"/>
          <w:color w:val="auto"/>
          <w:sz w:val="24"/>
          <w:szCs w:val="24"/>
        </w:rPr>
        <w:t xml:space="preserve"> </w:t>
      </w:r>
      <w:r w:rsidR="00083742" w:rsidRPr="00D70271">
        <w:rPr>
          <w:rFonts w:ascii="Times New Roman" w:hAnsi="Times New Roman" w:cs="Times New Roman"/>
          <w:b w:val="0"/>
          <w:i w:val="0"/>
          <w:color w:val="auto"/>
          <w:sz w:val="24"/>
          <w:szCs w:val="24"/>
        </w:rPr>
        <w:t>На  Объект между КГИОП и третьим лицом заключено охранное обязательство                № 8736 от 10.03.200</w:t>
      </w:r>
      <w:r w:rsidR="00954C57" w:rsidRPr="00D70271">
        <w:rPr>
          <w:rFonts w:ascii="Times New Roman" w:hAnsi="Times New Roman" w:cs="Times New Roman"/>
          <w:b w:val="0"/>
          <w:i w:val="0"/>
          <w:color w:val="auto"/>
          <w:sz w:val="24"/>
          <w:szCs w:val="24"/>
        </w:rPr>
        <w:t>9</w:t>
      </w:r>
      <w:r w:rsidR="00083742" w:rsidRPr="00D70271">
        <w:rPr>
          <w:rFonts w:ascii="Times New Roman" w:hAnsi="Times New Roman" w:cs="Times New Roman"/>
          <w:b w:val="0"/>
          <w:i w:val="0"/>
          <w:color w:val="auto"/>
          <w:sz w:val="24"/>
          <w:szCs w:val="24"/>
        </w:rPr>
        <w:t xml:space="preserve"> (далее – Охранное обязательство).</w:t>
      </w:r>
    </w:p>
    <w:p w:rsidR="00083742" w:rsidRPr="00B71D0C" w:rsidRDefault="00083742" w:rsidP="00083742">
      <w:pPr>
        <w:pStyle w:val="a5"/>
        <w:ind w:firstLine="709"/>
        <w:jc w:val="both"/>
        <w:rPr>
          <w:rFonts w:ascii="Times New Roman" w:hAnsi="Times New Roman" w:cs="Times New Roman"/>
          <w:b w:val="0"/>
          <w:i w:val="0"/>
          <w:color w:val="auto"/>
          <w:sz w:val="24"/>
          <w:szCs w:val="24"/>
        </w:rPr>
      </w:pPr>
      <w:r w:rsidRPr="00D70271">
        <w:rPr>
          <w:rFonts w:ascii="Times New Roman" w:hAnsi="Times New Roman" w:cs="Times New Roman"/>
          <w:b w:val="0"/>
          <w:i w:val="0"/>
          <w:color w:val="auto"/>
          <w:sz w:val="24"/>
          <w:szCs w:val="24"/>
        </w:rPr>
        <w:t>Арендатор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обязан выполнять требования Охранного обязательства, порядок и условия его выполнения, а также требования к содержанию и использованию выявленного объекта культурного наследия (п.п.1-3 ст.47.3 Федерального закона от 25.06.2002 № 73-ФЗ «Об объектах культурного наследия (памятниках истории и культуры) народов Российской Феде</w:t>
      </w:r>
      <w:r w:rsidR="00A13D90">
        <w:rPr>
          <w:rFonts w:ascii="Times New Roman" w:hAnsi="Times New Roman" w:cs="Times New Roman"/>
          <w:b w:val="0"/>
          <w:i w:val="0"/>
          <w:color w:val="auto"/>
          <w:sz w:val="24"/>
          <w:szCs w:val="24"/>
        </w:rPr>
        <w:t>рации» (далее – Закон № 73-ФЗ)</w:t>
      </w:r>
      <w:r w:rsidRPr="00D70271">
        <w:rPr>
          <w:rFonts w:ascii="Times New Roman" w:hAnsi="Times New Roman" w:cs="Times New Roman"/>
          <w:b w:val="0"/>
          <w:i w:val="0"/>
          <w:color w:val="auto"/>
          <w:sz w:val="24"/>
          <w:szCs w:val="24"/>
        </w:rPr>
        <w:t>*.</w:t>
      </w:r>
    </w:p>
    <w:p w:rsidR="00E028D0" w:rsidRPr="003F18D1" w:rsidRDefault="00E028D0" w:rsidP="00E028D0">
      <w:pPr>
        <w:pStyle w:val="a4"/>
        <w:spacing w:line="240" w:lineRule="auto"/>
        <w:ind w:firstLine="709"/>
        <w:rPr>
          <w:rFonts w:ascii="Times New Roman" w:hAnsi="Times New Roman" w:cs="Times New Roman"/>
          <w:color w:val="auto"/>
          <w:sz w:val="24"/>
          <w:szCs w:val="24"/>
        </w:rPr>
      </w:pPr>
    </w:p>
    <w:p w:rsidR="00A5509B" w:rsidRPr="003F18D1" w:rsidRDefault="00A5509B" w:rsidP="00A5509B">
      <w:pPr>
        <w:autoSpaceDE w:val="0"/>
        <w:autoSpaceDN w:val="0"/>
        <w:adjustRightInd w:val="0"/>
        <w:ind w:firstLine="539"/>
        <w:jc w:val="both"/>
      </w:pPr>
      <w:r>
        <w:t xml:space="preserve">     </w:t>
      </w:r>
      <w:r w:rsidRPr="003F18D1">
        <w:t>В случае выявления самовольной перепланировки объекта нежилого фонда арендатор в течение 11 месяцев с даты заключения договора аренды обязан представить документы технического учета, изготовленные на основании согласованного в установленном порядке проекта перепланировки. Указанные действия должны быть совершены арендатором за свой счет. Расходы в связи с их совершением арендатору не выплачиваются. В случае невыполнения данного условия арендодатель вправе в одностороннем и бесспорном порядке расторгнуть договор аренды.</w:t>
      </w:r>
    </w:p>
    <w:p w:rsidR="00891C86" w:rsidRDefault="00891C86" w:rsidP="00891C86">
      <w:pPr>
        <w:jc w:val="center"/>
        <w:rPr>
          <w:b/>
        </w:rPr>
      </w:pPr>
    </w:p>
    <w:p w:rsidR="00F8385C" w:rsidRDefault="00891C86" w:rsidP="00891C86">
      <w:pPr>
        <w:jc w:val="center"/>
        <w:rPr>
          <w:b/>
        </w:rPr>
      </w:pPr>
      <w:r w:rsidRPr="00344D70">
        <w:rPr>
          <w:b/>
        </w:rPr>
        <w:t>Начальная цена (величина годовой арендной платы):</w:t>
      </w:r>
    </w:p>
    <w:p w:rsidR="00891C86" w:rsidRPr="00344D70" w:rsidRDefault="00891C86" w:rsidP="00891C86">
      <w:pPr>
        <w:jc w:val="center"/>
        <w:rPr>
          <w:b/>
        </w:rPr>
      </w:pPr>
      <w:r w:rsidRPr="00344D70">
        <w:rPr>
          <w:b/>
        </w:rPr>
        <w:t xml:space="preserve"> </w:t>
      </w:r>
      <w:r w:rsidR="00CA1494">
        <w:rPr>
          <w:b/>
        </w:rPr>
        <w:t>174 362,88</w:t>
      </w:r>
      <w:r w:rsidR="001448DE" w:rsidRPr="001448DE">
        <w:rPr>
          <w:b/>
        </w:rPr>
        <w:t xml:space="preserve"> </w:t>
      </w:r>
      <w:r w:rsidRPr="00344D70">
        <w:rPr>
          <w:b/>
        </w:rPr>
        <w:t>руб. (без учета НДС).</w:t>
      </w:r>
    </w:p>
    <w:p w:rsidR="00891C86" w:rsidRPr="00344D70" w:rsidRDefault="00891C86" w:rsidP="00891C86">
      <w:pPr>
        <w:jc w:val="center"/>
        <w:rPr>
          <w:b/>
        </w:rPr>
      </w:pPr>
      <w:r w:rsidRPr="00344D70">
        <w:rPr>
          <w:b/>
        </w:rPr>
        <w:t xml:space="preserve">Сумма задатка: </w:t>
      </w:r>
      <w:r>
        <w:rPr>
          <w:b/>
        </w:rPr>
        <w:t xml:space="preserve"> </w:t>
      </w:r>
      <w:r w:rsidR="00CA1494">
        <w:rPr>
          <w:b/>
        </w:rPr>
        <w:t>174 362,88</w:t>
      </w:r>
      <w:r w:rsidR="00CA1494" w:rsidRPr="001448DE">
        <w:rPr>
          <w:b/>
        </w:rPr>
        <w:t xml:space="preserve"> </w:t>
      </w:r>
      <w:r w:rsidRPr="00344D70">
        <w:rPr>
          <w:b/>
        </w:rPr>
        <w:t xml:space="preserve">руб.  </w:t>
      </w:r>
    </w:p>
    <w:p w:rsidR="00891C86" w:rsidRPr="00344D70" w:rsidRDefault="00891C86" w:rsidP="00891C86">
      <w:pPr>
        <w:jc w:val="center"/>
        <w:rPr>
          <w:b/>
        </w:rPr>
      </w:pPr>
      <w:r w:rsidRPr="00344D70">
        <w:rPr>
          <w:b/>
        </w:rPr>
        <w:t>Шаг аукциона</w:t>
      </w:r>
      <w:r w:rsidRPr="00D35730">
        <w:rPr>
          <w:b/>
        </w:rPr>
        <w:t xml:space="preserve">: </w:t>
      </w:r>
      <w:r w:rsidR="0049529F">
        <w:rPr>
          <w:b/>
        </w:rPr>
        <w:t>8 718,14</w:t>
      </w:r>
      <w:r w:rsidR="00C52E3A" w:rsidRPr="00C52E3A">
        <w:rPr>
          <w:b/>
        </w:rPr>
        <w:t xml:space="preserve"> </w:t>
      </w:r>
      <w:r w:rsidR="006F4C90" w:rsidRPr="006F4C90">
        <w:rPr>
          <w:b/>
        </w:rPr>
        <w:t xml:space="preserve"> </w:t>
      </w:r>
      <w:r w:rsidRPr="00344D70">
        <w:rPr>
          <w:b/>
        </w:rPr>
        <w:t>руб.</w:t>
      </w:r>
    </w:p>
    <w:p w:rsidR="00891C86" w:rsidRDefault="00891C86" w:rsidP="00891C86">
      <w:pPr>
        <w:jc w:val="center"/>
        <w:rPr>
          <w:b/>
        </w:rPr>
      </w:pPr>
    </w:p>
    <w:p w:rsidR="00891C86" w:rsidRPr="003A4EF2" w:rsidRDefault="00891C86" w:rsidP="00891C86">
      <w:pPr>
        <w:jc w:val="both"/>
      </w:pPr>
      <w:r w:rsidRPr="003A4EF2">
        <w:t xml:space="preserve">             Обеспечение исполнения договора устанавливается в размере годовой арендной платы, определенной по результатам аукциона, на срок равный 13 месяцам.</w:t>
      </w:r>
    </w:p>
    <w:p w:rsidR="00891C86" w:rsidRPr="003A4EF2" w:rsidRDefault="00891C86" w:rsidP="00891C86">
      <w:pPr>
        <w:jc w:val="both"/>
      </w:pPr>
      <w:r w:rsidRPr="003A4EF2">
        <w:t xml:space="preserve">             Способ обеспечения договора определяется участником аукциона в соответствии с пунктом 99 приложения № 1 к Приказу ФАС РФ от 10.02.2010 № 67 и предоставляется им в срок не позднее 12 (двенадцати)  рабочих дней с даты направления уведомления с предложением явиться </w:t>
      </w:r>
      <w:r w:rsidRPr="00151FC6">
        <w:t>в АО «Фонд имущества Санкт-Петербурга»</w:t>
      </w:r>
      <w:r w:rsidRPr="003A4EF2">
        <w:t xml:space="preserve"> для подписания договора аренды Объекта.</w:t>
      </w:r>
    </w:p>
    <w:p w:rsidR="00891C86" w:rsidRPr="003A4EF2" w:rsidRDefault="00891C86" w:rsidP="00891C86">
      <w:pPr>
        <w:jc w:val="both"/>
      </w:pPr>
      <w:r w:rsidRPr="003A4EF2">
        <w:t xml:space="preserve">              Требование об обеспечении исполнения договора в соответствии с подпунктом 13 пункта 114 приложения 1 к Приказу ФАС РФ от 10.02.2010 № 67 (далее – требование об обеспечении исполнения договора) устанавливается организатором аукциона в случае увеличения начальной цены аукциона в два и более раза за исключением случаев проведения аукциона в отношении объектов нежилого фонда, включенных в Фонд объектов малого и среднего предпринимательства. Сведения об установлении организатором аукциона требования об обеспечении исполнения договора отражаются в протоколе аукциона.</w:t>
      </w:r>
    </w:p>
    <w:p w:rsidR="00891C86" w:rsidRPr="003A4EF2" w:rsidRDefault="00891C86" w:rsidP="00891C86">
      <w:pPr>
        <w:jc w:val="both"/>
        <w:rPr>
          <w:b/>
        </w:rPr>
      </w:pPr>
    </w:p>
    <w:p w:rsidR="006350C1" w:rsidRPr="006350C1" w:rsidRDefault="006350C1" w:rsidP="006350C1">
      <w:pPr>
        <w:pStyle w:val="a5"/>
        <w:jc w:val="both"/>
        <w:rPr>
          <w:rFonts w:ascii="Times New Roman" w:hAnsi="Times New Roman" w:cs="Times New Roman"/>
          <w:b w:val="0"/>
          <w:i w:val="0"/>
          <w:sz w:val="24"/>
          <w:szCs w:val="24"/>
        </w:rPr>
      </w:pPr>
      <w:r w:rsidRPr="006350C1">
        <w:rPr>
          <w:rFonts w:ascii="Times New Roman" w:hAnsi="Times New Roman" w:cs="Times New Roman"/>
          <w:i w:val="0"/>
          <w:sz w:val="24"/>
          <w:szCs w:val="24"/>
        </w:rPr>
        <w:t>График проведения осмотра</w:t>
      </w:r>
      <w:r w:rsidRPr="006350C1">
        <w:rPr>
          <w:rFonts w:ascii="Times New Roman" w:hAnsi="Times New Roman" w:cs="Times New Roman"/>
          <w:b w:val="0"/>
          <w:i w:val="0"/>
          <w:sz w:val="24"/>
          <w:szCs w:val="24"/>
        </w:rPr>
        <w:t xml:space="preserve">: осмотр осуществляется по предварительному согласованию в рабочие дни и часы по телефону </w:t>
      </w:r>
      <w:r w:rsidR="00DC54E8">
        <w:rPr>
          <w:rFonts w:ascii="Times New Roman" w:hAnsi="Times New Roman" w:cs="Times New Roman"/>
          <w:b w:val="0"/>
          <w:i w:val="0"/>
          <w:sz w:val="24"/>
          <w:szCs w:val="24"/>
        </w:rPr>
        <w:t>408-38-02</w:t>
      </w:r>
      <w:r w:rsidRPr="006350C1">
        <w:rPr>
          <w:rFonts w:ascii="Times New Roman" w:hAnsi="Times New Roman" w:cs="Times New Roman"/>
          <w:b w:val="0"/>
          <w:i w:val="0"/>
          <w:sz w:val="24"/>
          <w:szCs w:val="24"/>
        </w:rPr>
        <w:t>, 8-</w:t>
      </w:r>
      <w:r w:rsidR="007E21B7">
        <w:rPr>
          <w:rFonts w:ascii="Times New Roman" w:hAnsi="Times New Roman" w:cs="Times New Roman"/>
          <w:b w:val="0"/>
          <w:i w:val="0"/>
          <w:sz w:val="24"/>
          <w:szCs w:val="24"/>
        </w:rPr>
        <w:t>92</w:t>
      </w:r>
      <w:r w:rsidRPr="006350C1">
        <w:rPr>
          <w:rFonts w:ascii="Times New Roman" w:hAnsi="Times New Roman" w:cs="Times New Roman"/>
          <w:b w:val="0"/>
          <w:i w:val="0"/>
          <w:sz w:val="24"/>
          <w:szCs w:val="24"/>
        </w:rPr>
        <w:t>1-</w:t>
      </w:r>
      <w:r w:rsidR="005A2CAB">
        <w:rPr>
          <w:rFonts w:ascii="Times New Roman" w:hAnsi="Times New Roman" w:cs="Times New Roman"/>
          <w:b w:val="0"/>
          <w:i w:val="0"/>
          <w:sz w:val="24"/>
          <w:szCs w:val="24"/>
        </w:rPr>
        <w:t>7</w:t>
      </w:r>
      <w:r w:rsidR="00DC54E8">
        <w:rPr>
          <w:rFonts w:ascii="Times New Roman" w:hAnsi="Times New Roman" w:cs="Times New Roman"/>
          <w:b w:val="0"/>
          <w:i w:val="0"/>
          <w:sz w:val="24"/>
          <w:szCs w:val="24"/>
        </w:rPr>
        <w:t>99</w:t>
      </w:r>
      <w:r w:rsidR="005A2CAB">
        <w:rPr>
          <w:rFonts w:ascii="Times New Roman" w:hAnsi="Times New Roman" w:cs="Times New Roman"/>
          <w:b w:val="0"/>
          <w:i w:val="0"/>
          <w:sz w:val="24"/>
          <w:szCs w:val="24"/>
        </w:rPr>
        <w:t>-</w:t>
      </w:r>
      <w:r w:rsidR="00DC54E8">
        <w:rPr>
          <w:rFonts w:ascii="Times New Roman" w:hAnsi="Times New Roman" w:cs="Times New Roman"/>
          <w:b w:val="0"/>
          <w:i w:val="0"/>
          <w:sz w:val="24"/>
          <w:szCs w:val="24"/>
        </w:rPr>
        <w:t>92</w:t>
      </w:r>
      <w:r w:rsidR="005A2CAB">
        <w:rPr>
          <w:rFonts w:ascii="Times New Roman" w:hAnsi="Times New Roman" w:cs="Times New Roman"/>
          <w:b w:val="0"/>
          <w:i w:val="0"/>
          <w:sz w:val="24"/>
          <w:szCs w:val="24"/>
        </w:rPr>
        <w:t>-</w:t>
      </w:r>
      <w:r w:rsidR="00DC54E8">
        <w:rPr>
          <w:rFonts w:ascii="Times New Roman" w:hAnsi="Times New Roman" w:cs="Times New Roman"/>
          <w:b w:val="0"/>
          <w:i w:val="0"/>
          <w:sz w:val="24"/>
          <w:szCs w:val="24"/>
        </w:rPr>
        <w:t>53</w:t>
      </w:r>
      <w:r w:rsidRPr="006350C1">
        <w:rPr>
          <w:rFonts w:ascii="Times New Roman" w:hAnsi="Times New Roman" w:cs="Times New Roman"/>
          <w:b w:val="0"/>
          <w:i w:val="0"/>
          <w:sz w:val="24"/>
          <w:szCs w:val="24"/>
        </w:rPr>
        <w:t xml:space="preserve">. Обслуживающая организация – </w:t>
      </w:r>
      <w:r w:rsidR="00DC54E8">
        <w:rPr>
          <w:rFonts w:ascii="Times New Roman" w:hAnsi="Times New Roman" w:cs="Times New Roman"/>
          <w:b w:val="0"/>
          <w:i w:val="0"/>
          <w:sz w:val="24"/>
          <w:szCs w:val="24"/>
        </w:rPr>
        <w:t>ООО «</w:t>
      </w:r>
      <w:r w:rsidR="005A2CAB">
        <w:rPr>
          <w:rFonts w:ascii="Times New Roman" w:hAnsi="Times New Roman" w:cs="Times New Roman"/>
          <w:b w:val="0"/>
          <w:i w:val="0"/>
          <w:sz w:val="24"/>
          <w:szCs w:val="24"/>
        </w:rPr>
        <w:t>У</w:t>
      </w:r>
      <w:r w:rsidR="006C4CC5">
        <w:rPr>
          <w:rFonts w:ascii="Times New Roman" w:hAnsi="Times New Roman" w:cs="Times New Roman"/>
          <w:b w:val="0"/>
          <w:i w:val="0"/>
          <w:sz w:val="24"/>
          <w:szCs w:val="24"/>
        </w:rPr>
        <w:t xml:space="preserve">правляющая компания </w:t>
      </w:r>
      <w:r w:rsidR="00DC54E8">
        <w:rPr>
          <w:rFonts w:ascii="Times New Roman" w:hAnsi="Times New Roman" w:cs="Times New Roman"/>
          <w:b w:val="0"/>
          <w:i w:val="0"/>
          <w:sz w:val="24"/>
          <w:szCs w:val="24"/>
        </w:rPr>
        <w:t>Возрождение</w:t>
      </w:r>
      <w:r w:rsidRPr="006350C1">
        <w:rPr>
          <w:rFonts w:ascii="Times New Roman" w:hAnsi="Times New Roman" w:cs="Times New Roman"/>
          <w:b w:val="0"/>
          <w:i w:val="0"/>
          <w:sz w:val="24"/>
          <w:szCs w:val="24"/>
        </w:rPr>
        <w:t>».</w:t>
      </w:r>
    </w:p>
    <w:p w:rsidR="009C2A5E" w:rsidRPr="006350C1" w:rsidRDefault="009C2A5E" w:rsidP="009C2A5E">
      <w:pPr>
        <w:pStyle w:val="a5"/>
        <w:ind w:firstLine="720"/>
        <w:jc w:val="both"/>
        <w:rPr>
          <w:b w:val="0"/>
        </w:rPr>
      </w:pPr>
    </w:p>
    <w:p w:rsidR="00EE07F7" w:rsidRDefault="00EE07F7" w:rsidP="00EE07F7">
      <w:pPr>
        <w:pStyle w:val="a5"/>
        <w:jc w:val="both"/>
        <w:rPr>
          <w:rFonts w:ascii="Times New Roman" w:hAnsi="Times New Roman" w:cs="Times New Roman"/>
          <w:i w:val="0"/>
          <w:sz w:val="24"/>
          <w:szCs w:val="24"/>
        </w:rPr>
      </w:pPr>
    </w:p>
    <w:p w:rsidR="00680DBA" w:rsidRPr="008B55C1" w:rsidRDefault="00A53994" w:rsidP="00680DBA">
      <w:pPr>
        <w:pStyle w:val="a5"/>
        <w:ind w:firstLine="720"/>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2</w:t>
      </w:r>
      <w:r w:rsidR="00680DBA" w:rsidRPr="008B55C1">
        <w:rPr>
          <w:rFonts w:ascii="Times New Roman" w:hAnsi="Times New Roman" w:cs="Times New Roman"/>
          <w:i w:val="0"/>
          <w:color w:val="auto"/>
          <w:sz w:val="24"/>
          <w:szCs w:val="24"/>
        </w:rPr>
        <w:t xml:space="preserve">. Объект нежилого фонда, расположенный по адресу: Санкт-Петербург, </w:t>
      </w:r>
      <w:r w:rsidR="00CD3D57">
        <w:rPr>
          <w:rFonts w:ascii="Times New Roman" w:hAnsi="Times New Roman" w:cs="Times New Roman"/>
          <w:i w:val="0"/>
          <w:color w:val="auto"/>
          <w:sz w:val="24"/>
          <w:szCs w:val="24"/>
        </w:rPr>
        <w:t>набережная реки Фонтанки</w:t>
      </w:r>
      <w:r w:rsidR="00680DBA">
        <w:rPr>
          <w:rFonts w:ascii="Times New Roman" w:hAnsi="Times New Roman" w:cs="Times New Roman"/>
          <w:i w:val="0"/>
          <w:color w:val="auto"/>
          <w:sz w:val="24"/>
          <w:szCs w:val="24"/>
        </w:rPr>
        <w:t>, д. 1</w:t>
      </w:r>
      <w:r w:rsidR="00CD3D57">
        <w:rPr>
          <w:rFonts w:ascii="Times New Roman" w:hAnsi="Times New Roman" w:cs="Times New Roman"/>
          <w:i w:val="0"/>
          <w:color w:val="auto"/>
          <w:sz w:val="24"/>
          <w:szCs w:val="24"/>
        </w:rPr>
        <w:t>29</w:t>
      </w:r>
      <w:r w:rsidR="00680DBA">
        <w:rPr>
          <w:rFonts w:ascii="Times New Roman" w:hAnsi="Times New Roman" w:cs="Times New Roman"/>
          <w:i w:val="0"/>
          <w:color w:val="auto"/>
          <w:sz w:val="24"/>
          <w:szCs w:val="24"/>
        </w:rPr>
        <w:t xml:space="preserve">, литера А, пом. </w:t>
      </w:r>
      <w:r w:rsidR="00CD3D57">
        <w:rPr>
          <w:rFonts w:ascii="Times New Roman" w:hAnsi="Times New Roman" w:cs="Times New Roman"/>
          <w:i w:val="0"/>
          <w:color w:val="auto"/>
          <w:sz w:val="24"/>
          <w:szCs w:val="24"/>
        </w:rPr>
        <w:t>7</w:t>
      </w:r>
      <w:r w:rsidR="00680DBA">
        <w:rPr>
          <w:rFonts w:ascii="Times New Roman" w:hAnsi="Times New Roman" w:cs="Times New Roman"/>
          <w:i w:val="0"/>
          <w:color w:val="auto"/>
          <w:sz w:val="24"/>
          <w:szCs w:val="24"/>
        </w:rPr>
        <w:t>-Н.</w:t>
      </w:r>
    </w:p>
    <w:p w:rsidR="00680DBA" w:rsidRPr="008B55C1" w:rsidRDefault="00680DBA" w:rsidP="00680DBA">
      <w:pPr>
        <w:pStyle w:val="a5"/>
        <w:ind w:firstLine="720"/>
        <w:jc w:val="both"/>
        <w:rPr>
          <w:rFonts w:ascii="Times New Roman" w:hAnsi="Times New Roman" w:cs="Times New Roman"/>
          <w:b w:val="0"/>
          <w:i w:val="0"/>
          <w:color w:val="auto"/>
          <w:sz w:val="24"/>
          <w:szCs w:val="24"/>
        </w:rPr>
      </w:pPr>
      <w:r w:rsidRPr="008B55C1">
        <w:rPr>
          <w:rFonts w:ascii="Times New Roman" w:hAnsi="Times New Roman" w:cs="Times New Roman"/>
          <w:b w:val="0"/>
          <w:i w:val="0"/>
          <w:color w:val="auto"/>
          <w:sz w:val="24"/>
          <w:szCs w:val="24"/>
        </w:rPr>
        <w:t xml:space="preserve">Район Санкт-Петербурга: </w:t>
      </w:r>
      <w:r>
        <w:rPr>
          <w:rFonts w:ascii="Times New Roman" w:hAnsi="Times New Roman" w:cs="Times New Roman"/>
          <w:b w:val="0"/>
          <w:i w:val="0"/>
          <w:color w:val="auto"/>
          <w:sz w:val="24"/>
          <w:szCs w:val="24"/>
        </w:rPr>
        <w:t>Адмиралтейский.</w:t>
      </w:r>
      <w:r w:rsidRPr="008B55C1">
        <w:rPr>
          <w:rFonts w:ascii="Times New Roman" w:hAnsi="Times New Roman" w:cs="Times New Roman"/>
          <w:b w:val="0"/>
          <w:i w:val="0"/>
          <w:color w:val="auto"/>
          <w:sz w:val="24"/>
          <w:szCs w:val="24"/>
        </w:rPr>
        <w:tab/>
      </w:r>
    </w:p>
    <w:p w:rsidR="00680DBA" w:rsidRPr="008B55C1" w:rsidRDefault="00680DBA" w:rsidP="00680DBA">
      <w:pPr>
        <w:pStyle w:val="a5"/>
        <w:ind w:firstLine="720"/>
        <w:jc w:val="both"/>
        <w:rPr>
          <w:rFonts w:ascii="Times New Roman" w:hAnsi="Times New Roman" w:cs="Times New Roman"/>
          <w:b w:val="0"/>
          <w:i w:val="0"/>
          <w:color w:val="auto"/>
          <w:sz w:val="24"/>
          <w:szCs w:val="24"/>
        </w:rPr>
      </w:pPr>
      <w:r w:rsidRPr="008B55C1">
        <w:rPr>
          <w:rFonts w:ascii="Times New Roman" w:hAnsi="Times New Roman" w:cs="Times New Roman"/>
          <w:b w:val="0"/>
          <w:i w:val="0"/>
          <w:color w:val="auto"/>
          <w:sz w:val="24"/>
          <w:szCs w:val="24"/>
        </w:rPr>
        <w:t>Кадастровый номер: 78:3</w:t>
      </w:r>
      <w:r>
        <w:rPr>
          <w:rFonts w:ascii="Times New Roman" w:hAnsi="Times New Roman" w:cs="Times New Roman"/>
          <w:b w:val="0"/>
          <w:i w:val="0"/>
          <w:color w:val="auto"/>
          <w:sz w:val="24"/>
          <w:szCs w:val="24"/>
        </w:rPr>
        <w:t>2</w:t>
      </w:r>
      <w:r w:rsidRPr="008B55C1">
        <w:rPr>
          <w:rFonts w:ascii="Times New Roman" w:hAnsi="Times New Roman" w:cs="Times New Roman"/>
          <w:b w:val="0"/>
          <w:i w:val="0"/>
          <w:color w:val="auto"/>
          <w:sz w:val="24"/>
          <w:szCs w:val="24"/>
        </w:rPr>
        <w:t>:000</w:t>
      </w:r>
      <w:r>
        <w:rPr>
          <w:rFonts w:ascii="Times New Roman" w:hAnsi="Times New Roman" w:cs="Times New Roman"/>
          <w:b w:val="0"/>
          <w:i w:val="0"/>
          <w:color w:val="auto"/>
          <w:sz w:val="24"/>
          <w:szCs w:val="24"/>
        </w:rPr>
        <w:t>1063</w:t>
      </w:r>
      <w:r w:rsidRPr="008B55C1">
        <w:rPr>
          <w:rFonts w:ascii="Times New Roman" w:hAnsi="Times New Roman" w:cs="Times New Roman"/>
          <w:b w:val="0"/>
          <w:i w:val="0"/>
          <w:color w:val="auto"/>
          <w:sz w:val="24"/>
          <w:szCs w:val="24"/>
        </w:rPr>
        <w:t>:</w:t>
      </w:r>
      <w:r>
        <w:rPr>
          <w:rFonts w:ascii="Times New Roman" w:hAnsi="Times New Roman" w:cs="Times New Roman"/>
          <w:b w:val="0"/>
          <w:i w:val="0"/>
          <w:color w:val="auto"/>
          <w:sz w:val="24"/>
          <w:szCs w:val="24"/>
        </w:rPr>
        <w:t>726</w:t>
      </w:r>
      <w:r w:rsidRPr="008B55C1">
        <w:rPr>
          <w:rFonts w:ascii="Times New Roman" w:hAnsi="Times New Roman" w:cs="Times New Roman"/>
          <w:b w:val="0"/>
          <w:i w:val="0"/>
          <w:color w:val="auto"/>
          <w:sz w:val="24"/>
          <w:szCs w:val="24"/>
        </w:rPr>
        <w:t>.</w:t>
      </w:r>
    </w:p>
    <w:p w:rsidR="00680DBA" w:rsidRPr="008B55C1" w:rsidRDefault="00680DBA" w:rsidP="00680DBA">
      <w:pPr>
        <w:pStyle w:val="a5"/>
        <w:ind w:firstLine="720"/>
        <w:jc w:val="both"/>
        <w:rPr>
          <w:rFonts w:ascii="Times New Roman" w:hAnsi="Times New Roman" w:cs="Times New Roman"/>
          <w:b w:val="0"/>
          <w:i w:val="0"/>
          <w:color w:val="auto"/>
          <w:sz w:val="24"/>
          <w:szCs w:val="24"/>
        </w:rPr>
      </w:pPr>
      <w:r w:rsidRPr="008B55C1">
        <w:rPr>
          <w:rFonts w:ascii="Times New Roman" w:hAnsi="Times New Roman" w:cs="Times New Roman"/>
          <w:b w:val="0"/>
          <w:i w:val="0"/>
          <w:color w:val="auto"/>
          <w:sz w:val="24"/>
          <w:szCs w:val="24"/>
        </w:rPr>
        <w:t xml:space="preserve">Этаж: </w:t>
      </w:r>
      <w:r>
        <w:rPr>
          <w:rFonts w:ascii="Times New Roman" w:hAnsi="Times New Roman" w:cs="Times New Roman"/>
          <w:b w:val="0"/>
          <w:i w:val="0"/>
          <w:color w:val="auto"/>
          <w:sz w:val="24"/>
          <w:szCs w:val="24"/>
        </w:rPr>
        <w:t>цокольный</w:t>
      </w:r>
      <w:r w:rsidRPr="008B55C1">
        <w:rPr>
          <w:rFonts w:ascii="Times New Roman" w:hAnsi="Times New Roman" w:cs="Times New Roman"/>
          <w:b w:val="0"/>
          <w:i w:val="0"/>
          <w:color w:val="auto"/>
          <w:sz w:val="24"/>
          <w:szCs w:val="24"/>
        </w:rPr>
        <w:t>.</w:t>
      </w:r>
    </w:p>
    <w:p w:rsidR="00680DBA" w:rsidRPr="008B55C1" w:rsidRDefault="00680DBA" w:rsidP="00680DBA">
      <w:pPr>
        <w:pStyle w:val="a5"/>
        <w:ind w:firstLine="720"/>
        <w:jc w:val="both"/>
        <w:rPr>
          <w:rFonts w:ascii="Times New Roman" w:hAnsi="Times New Roman" w:cs="Times New Roman"/>
          <w:b w:val="0"/>
          <w:i w:val="0"/>
          <w:color w:val="auto"/>
          <w:sz w:val="24"/>
          <w:szCs w:val="24"/>
        </w:rPr>
      </w:pPr>
      <w:r w:rsidRPr="008B55C1">
        <w:rPr>
          <w:rFonts w:ascii="Times New Roman" w:hAnsi="Times New Roman" w:cs="Times New Roman"/>
          <w:b w:val="0"/>
          <w:i w:val="0"/>
          <w:color w:val="auto"/>
          <w:sz w:val="24"/>
          <w:szCs w:val="24"/>
        </w:rPr>
        <w:t xml:space="preserve">Общая площадь помещения: </w:t>
      </w:r>
      <w:r>
        <w:rPr>
          <w:rFonts w:ascii="Times New Roman" w:hAnsi="Times New Roman" w:cs="Times New Roman"/>
          <w:b w:val="0"/>
          <w:i w:val="0"/>
          <w:color w:val="auto"/>
          <w:sz w:val="24"/>
          <w:szCs w:val="24"/>
        </w:rPr>
        <w:t>35,6</w:t>
      </w:r>
      <w:r w:rsidRPr="008B55C1">
        <w:rPr>
          <w:rFonts w:ascii="Times New Roman" w:hAnsi="Times New Roman" w:cs="Times New Roman"/>
          <w:b w:val="0"/>
          <w:i w:val="0"/>
          <w:color w:val="auto"/>
          <w:sz w:val="24"/>
          <w:szCs w:val="24"/>
        </w:rPr>
        <w:t xml:space="preserve"> кв.м. </w:t>
      </w:r>
    </w:p>
    <w:p w:rsidR="00680DBA" w:rsidRPr="008B55C1" w:rsidRDefault="00680DBA" w:rsidP="00680DBA">
      <w:pPr>
        <w:pStyle w:val="a5"/>
        <w:ind w:firstLine="720"/>
        <w:jc w:val="both"/>
        <w:rPr>
          <w:rFonts w:ascii="Times New Roman" w:hAnsi="Times New Roman" w:cs="Times New Roman"/>
          <w:b w:val="0"/>
          <w:i w:val="0"/>
          <w:color w:val="auto"/>
          <w:sz w:val="24"/>
          <w:szCs w:val="24"/>
        </w:rPr>
      </w:pPr>
      <w:r w:rsidRPr="008B55C1">
        <w:rPr>
          <w:rFonts w:ascii="Times New Roman" w:hAnsi="Times New Roman" w:cs="Times New Roman"/>
          <w:b w:val="0"/>
          <w:i w:val="0"/>
          <w:color w:val="auto"/>
          <w:sz w:val="24"/>
          <w:szCs w:val="24"/>
        </w:rPr>
        <w:t xml:space="preserve">Входы: 1 </w:t>
      </w:r>
      <w:r>
        <w:rPr>
          <w:rFonts w:ascii="Times New Roman" w:hAnsi="Times New Roman" w:cs="Times New Roman"/>
          <w:b w:val="0"/>
          <w:i w:val="0"/>
          <w:color w:val="auto"/>
          <w:sz w:val="24"/>
          <w:szCs w:val="24"/>
        </w:rPr>
        <w:t>отдельный со двора</w:t>
      </w:r>
      <w:r w:rsidRPr="008B55C1">
        <w:rPr>
          <w:rFonts w:ascii="Times New Roman" w:hAnsi="Times New Roman" w:cs="Times New Roman"/>
          <w:b w:val="0"/>
          <w:i w:val="0"/>
          <w:color w:val="auto"/>
          <w:sz w:val="24"/>
          <w:szCs w:val="24"/>
        </w:rPr>
        <w:t>.</w:t>
      </w:r>
    </w:p>
    <w:p w:rsidR="00680DBA" w:rsidRDefault="00680DBA" w:rsidP="00680DBA">
      <w:pPr>
        <w:pStyle w:val="a4"/>
        <w:spacing w:line="190" w:lineRule="atLeast"/>
        <w:ind w:firstLine="720"/>
        <w:rPr>
          <w:rFonts w:ascii="Times New Roman" w:hAnsi="Times New Roman" w:cs="Times New Roman"/>
          <w:color w:val="auto"/>
          <w:sz w:val="24"/>
          <w:szCs w:val="24"/>
        </w:rPr>
      </w:pPr>
      <w:r w:rsidRPr="00710A7C">
        <w:rPr>
          <w:rFonts w:ascii="Times New Roman" w:hAnsi="Times New Roman" w:cs="Times New Roman"/>
          <w:color w:val="auto"/>
          <w:sz w:val="24"/>
          <w:szCs w:val="24"/>
        </w:rPr>
        <w:t>Элементы благоустройства:</w:t>
      </w:r>
      <w:r>
        <w:rPr>
          <w:rFonts w:ascii="Times New Roman" w:hAnsi="Times New Roman" w:cs="Times New Roman"/>
          <w:color w:val="auto"/>
          <w:sz w:val="24"/>
          <w:szCs w:val="24"/>
        </w:rPr>
        <w:t xml:space="preserve"> </w:t>
      </w:r>
      <w:r w:rsidRPr="00710A7C">
        <w:rPr>
          <w:rFonts w:ascii="Times New Roman" w:hAnsi="Times New Roman" w:cs="Times New Roman"/>
          <w:color w:val="auto"/>
          <w:sz w:val="24"/>
          <w:szCs w:val="24"/>
        </w:rPr>
        <w:t>э</w:t>
      </w:r>
      <w:r>
        <w:rPr>
          <w:rFonts w:ascii="Times New Roman" w:hAnsi="Times New Roman" w:cs="Times New Roman"/>
          <w:color w:val="auto"/>
          <w:sz w:val="24"/>
          <w:szCs w:val="24"/>
        </w:rPr>
        <w:t>лектроснабжение, отопление, водоснабжение, канализация.</w:t>
      </w:r>
    </w:p>
    <w:p w:rsidR="00680DBA" w:rsidRPr="008B55C1" w:rsidRDefault="00680DBA" w:rsidP="00680DBA">
      <w:pPr>
        <w:pStyle w:val="a5"/>
        <w:ind w:firstLine="720"/>
        <w:jc w:val="both"/>
        <w:rPr>
          <w:rFonts w:ascii="Times New Roman" w:hAnsi="Times New Roman" w:cs="Times New Roman"/>
          <w:b w:val="0"/>
          <w:i w:val="0"/>
          <w:color w:val="auto"/>
          <w:sz w:val="24"/>
          <w:szCs w:val="24"/>
        </w:rPr>
      </w:pPr>
      <w:r w:rsidRPr="008B55C1">
        <w:rPr>
          <w:rFonts w:ascii="Times New Roman" w:hAnsi="Times New Roman" w:cs="Times New Roman"/>
          <w:b w:val="0"/>
          <w:i w:val="0"/>
          <w:color w:val="auto"/>
          <w:sz w:val="24"/>
          <w:szCs w:val="24"/>
        </w:rPr>
        <w:t xml:space="preserve">Целевое назначение: нежилое. </w:t>
      </w:r>
    </w:p>
    <w:p w:rsidR="00680DBA" w:rsidRPr="008B55C1" w:rsidRDefault="00680DBA" w:rsidP="00680DBA">
      <w:pPr>
        <w:pStyle w:val="a5"/>
        <w:ind w:firstLine="720"/>
        <w:jc w:val="both"/>
        <w:rPr>
          <w:rFonts w:ascii="Times New Roman" w:hAnsi="Times New Roman" w:cs="Times New Roman"/>
          <w:b w:val="0"/>
          <w:i w:val="0"/>
          <w:color w:val="auto"/>
          <w:sz w:val="24"/>
          <w:szCs w:val="24"/>
        </w:rPr>
      </w:pPr>
      <w:r w:rsidRPr="008B55C1">
        <w:rPr>
          <w:rFonts w:ascii="Times New Roman" w:hAnsi="Times New Roman" w:cs="Times New Roman"/>
          <w:b w:val="0"/>
          <w:i w:val="0"/>
          <w:color w:val="auto"/>
          <w:sz w:val="24"/>
          <w:szCs w:val="24"/>
        </w:rPr>
        <w:t>Характеристики выполненного технологического присоединения энергопринимающих устройств в соответствии с актом об осуществлении технологического присоединения</w:t>
      </w:r>
      <w:r w:rsidRPr="00A5499A">
        <w:rPr>
          <w:rFonts w:ascii="Times New Roman" w:hAnsi="Times New Roman" w:cs="Times New Roman"/>
          <w:b w:val="0"/>
          <w:i w:val="0"/>
          <w:color w:val="auto"/>
          <w:sz w:val="24"/>
          <w:szCs w:val="24"/>
        </w:rPr>
        <w:t xml:space="preserve"> от </w:t>
      </w:r>
      <w:r>
        <w:rPr>
          <w:rFonts w:ascii="Times New Roman" w:hAnsi="Times New Roman" w:cs="Times New Roman"/>
          <w:b w:val="0"/>
          <w:i w:val="0"/>
          <w:color w:val="auto"/>
          <w:sz w:val="24"/>
          <w:szCs w:val="24"/>
        </w:rPr>
        <w:t>14</w:t>
      </w:r>
      <w:r w:rsidRPr="00A5499A">
        <w:rPr>
          <w:rFonts w:ascii="Times New Roman" w:hAnsi="Times New Roman" w:cs="Times New Roman"/>
          <w:b w:val="0"/>
          <w:i w:val="0"/>
          <w:color w:val="auto"/>
          <w:sz w:val="24"/>
          <w:szCs w:val="24"/>
        </w:rPr>
        <w:t>.0</w:t>
      </w:r>
      <w:r>
        <w:rPr>
          <w:rFonts w:ascii="Times New Roman" w:hAnsi="Times New Roman" w:cs="Times New Roman"/>
          <w:b w:val="0"/>
          <w:i w:val="0"/>
          <w:color w:val="auto"/>
          <w:sz w:val="24"/>
          <w:szCs w:val="24"/>
        </w:rPr>
        <w:t>2.2017 № 17</w:t>
      </w:r>
      <w:r w:rsidRPr="00A5499A">
        <w:rPr>
          <w:rFonts w:ascii="Times New Roman" w:hAnsi="Times New Roman" w:cs="Times New Roman"/>
          <w:b w:val="0"/>
          <w:i w:val="0"/>
          <w:color w:val="auto"/>
          <w:sz w:val="24"/>
          <w:szCs w:val="24"/>
        </w:rPr>
        <w:t>-</w:t>
      </w:r>
      <w:r w:rsidR="00824EDA">
        <w:rPr>
          <w:rFonts w:ascii="Times New Roman" w:hAnsi="Times New Roman" w:cs="Times New Roman"/>
          <w:b w:val="0"/>
          <w:i w:val="0"/>
          <w:color w:val="auto"/>
          <w:sz w:val="24"/>
          <w:szCs w:val="24"/>
        </w:rPr>
        <w:t>1581</w:t>
      </w:r>
      <w:r w:rsidRPr="008B55C1">
        <w:rPr>
          <w:rFonts w:ascii="Times New Roman" w:hAnsi="Times New Roman" w:cs="Times New Roman"/>
          <w:b w:val="0"/>
          <w:i w:val="0"/>
          <w:color w:val="auto"/>
          <w:sz w:val="24"/>
          <w:szCs w:val="24"/>
        </w:rPr>
        <w:t>:</w:t>
      </w:r>
    </w:p>
    <w:p w:rsidR="00680DBA" w:rsidRPr="00BB1B0E" w:rsidRDefault="00680DBA" w:rsidP="00680DBA">
      <w:pPr>
        <w:pStyle w:val="a5"/>
        <w:ind w:firstLine="720"/>
        <w:jc w:val="both"/>
        <w:rPr>
          <w:rFonts w:ascii="Times New Roman" w:hAnsi="Times New Roman" w:cs="Times New Roman"/>
          <w:b w:val="0"/>
          <w:i w:val="0"/>
          <w:color w:val="auto"/>
          <w:sz w:val="24"/>
          <w:szCs w:val="24"/>
        </w:rPr>
      </w:pPr>
      <w:r w:rsidRPr="008B55C1">
        <w:rPr>
          <w:rFonts w:ascii="Times New Roman" w:hAnsi="Times New Roman" w:cs="Times New Roman"/>
          <w:b w:val="0"/>
          <w:i w:val="0"/>
          <w:color w:val="auto"/>
          <w:sz w:val="24"/>
          <w:szCs w:val="24"/>
        </w:rPr>
        <w:t xml:space="preserve">максимальная мощность </w:t>
      </w:r>
      <w:r w:rsidRPr="00BB1B0E">
        <w:rPr>
          <w:rFonts w:ascii="Times New Roman" w:hAnsi="Times New Roman" w:cs="Times New Roman"/>
          <w:b w:val="0"/>
          <w:i w:val="0"/>
          <w:color w:val="auto"/>
          <w:sz w:val="24"/>
          <w:szCs w:val="24"/>
        </w:rPr>
        <w:t>3 (три) кВт.</w:t>
      </w:r>
    </w:p>
    <w:p w:rsidR="00680DBA" w:rsidRPr="008B55C1" w:rsidRDefault="00680DBA" w:rsidP="00680DBA">
      <w:pPr>
        <w:pStyle w:val="a5"/>
        <w:ind w:firstLine="720"/>
        <w:jc w:val="both"/>
        <w:rPr>
          <w:rFonts w:ascii="Times New Roman" w:hAnsi="Times New Roman" w:cs="Times New Roman"/>
          <w:b w:val="0"/>
          <w:i w:val="0"/>
          <w:color w:val="auto"/>
          <w:sz w:val="24"/>
          <w:szCs w:val="24"/>
        </w:rPr>
      </w:pPr>
      <w:r w:rsidRPr="008B55C1">
        <w:rPr>
          <w:rFonts w:ascii="Times New Roman" w:hAnsi="Times New Roman" w:cs="Times New Roman"/>
          <w:b w:val="0"/>
          <w:i w:val="0"/>
          <w:color w:val="auto"/>
          <w:sz w:val="24"/>
          <w:szCs w:val="24"/>
        </w:rPr>
        <w:t>Договор аренды заключается на срок, равный 11 месяцам, с условием о продлении срока его действия до 10 лет на основании дополнительного соглашения. Общий срок аренды составляет 10 лет с даты передачи</w:t>
      </w:r>
      <w:r>
        <w:rPr>
          <w:rFonts w:ascii="Times New Roman" w:hAnsi="Times New Roman" w:cs="Times New Roman"/>
          <w:b w:val="0"/>
          <w:i w:val="0"/>
          <w:color w:val="auto"/>
          <w:sz w:val="24"/>
          <w:szCs w:val="24"/>
        </w:rPr>
        <w:t xml:space="preserve"> </w:t>
      </w:r>
      <w:r w:rsidRPr="008B55C1">
        <w:rPr>
          <w:rFonts w:ascii="Times New Roman" w:hAnsi="Times New Roman" w:cs="Times New Roman"/>
          <w:b w:val="0"/>
          <w:i w:val="0"/>
          <w:color w:val="auto"/>
          <w:sz w:val="24"/>
          <w:szCs w:val="24"/>
        </w:rPr>
        <w:t xml:space="preserve"> арендатору объекта нежилого фонда по акту приема-передачи.</w:t>
      </w:r>
    </w:p>
    <w:p w:rsidR="00680DBA" w:rsidRPr="003F18D1" w:rsidRDefault="00680DBA" w:rsidP="00680DBA">
      <w:pPr>
        <w:pStyle w:val="a4"/>
        <w:spacing w:line="190" w:lineRule="atLeast"/>
        <w:ind w:firstLine="720"/>
        <w:rPr>
          <w:rFonts w:ascii="Times New Roman" w:hAnsi="Times New Roman" w:cs="Times New Roman"/>
          <w:color w:val="auto"/>
          <w:sz w:val="24"/>
          <w:szCs w:val="24"/>
        </w:rPr>
      </w:pPr>
      <w:r w:rsidRPr="00A21E8A">
        <w:rPr>
          <w:rFonts w:ascii="Times New Roman" w:hAnsi="Times New Roman" w:cs="Times New Roman"/>
          <w:color w:val="auto"/>
          <w:sz w:val="24"/>
          <w:szCs w:val="24"/>
        </w:rPr>
        <w:t xml:space="preserve">Здание, в котором находится указанное помещение, расположено в границах зон </w:t>
      </w:r>
      <w:r>
        <w:rPr>
          <w:rFonts w:ascii="Times New Roman" w:hAnsi="Times New Roman" w:cs="Times New Roman"/>
          <w:color w:val="auto"/>
          <w:sz w:val="24"/>
          <w:szCs w:val="24"/>
        </w:rPr>
        <w:t xml:space="preserve">охраны </w:t>
      </w:r>
      <w:r w:rsidRPr="00A21E8A">
        <w:rPr>
          <w:rFonts w:ascii="Times New Roman" w:hAnsi="Times New Roman" w:cs="Times New Roman"/>
          <w:color w:val="auto"/>
          <w:sz w:val="24"/>
          <w:szCs w:val="24"/>
        </w:rPr>
        <w:t xml:space="preserve">и (или) защитных зон объектов культурного наследия на территории Санкт-Петербурга. </w:t>
      </w:r>
      <w:r w:rsidRPr="00A21E8A">
        <w:rPr>
          <w:rFonts w:ascii="Times New Roman" w:hAnsi="Times New Roman" w:cs="Times New Roman"/>
          <w:b/>
          <w:color w:val="auto"/>
          <w:sz w:val="24"/>
          <w:szCs w:val="24"/>
        </w:rPr>
        <w:t xml:space="preserve">Единая зона регулирования застройки и хозяйственной деятельности </w:t>
      </w:r>
      <w:r>
        <w:rPr>
          <w:rFonts w:ascii="Times New Roman" w:hAnsi="Times New Roman" w:cs="Times New Roman"/>
          <w:b/>
          <w:color w:val="auto"/>
          <w:sz w:val="24"/>
          <w:szCs w:val="24"/>
        </w:rPr>
        <w:t>1</w:t>
      </w:r>
      <w:r w:rsidRPr="00A21E8A">
        <w:rPr>
          <w:rFonts w:ascii="Times New Roman" w:hAnsi="Times New Roman" w:cs="Times New Roman"/>
          <w:b/>
          <w:color w:val="auto"/>
          <w:sz w:val="24"/>
          <w:szCs w:val="24"/>
        </w:rPr>
        <w:t xml:space="preserve"> </w:t>
      </w:r>
      <w:r w:rsidR="00E41815">
        <w:rPr>
          <w:rFonts w:ascii="Times New Roman" w:hAnsi="Times New Roman" w:cs="Times New Roman"/>
          <w:color w:val="auto"/>
          <w:sz w:val="24"/>
          <w:szCs w:val="24"/>
        </w:rPr>
        <w:t>(участок ОЗРЗ-1(32</w:t>
      </w:r>
      <w:r w:rsidRPr="00A21E8A">
        <w:rPr>
          <w:rFonts w:ascii="Times New Roman" w:hAnsi="Times New Roman" w:cs="Times New Roman"/>
          <w:color w:val="auto"/>
          <w:sz w:val="24"/>
          <w:szCs w:val="24"/>
        </w:rPr>
        <w:t>)). Режим зон установлен Законом Санкт-Петербурга  от 19.01.2009 № 820-7 «О границах зон охраны объектов культурного наследия на территории Санкт-Петербурга и режимах использования земель в границах указанных зон и о внесении изменений в Закон Санкт-Петербурга «О Генеральном плане Санкт-Петербурга и границах зон охраны объектов культурного наследия на территории Санкт-Петербурга».</w:t>
      </w:r>
    </w:p>
    <w:p w:rsidR="00680DBA" w:rsidRDefault="00680DBA" w:rsidP="00680DBA">
      <w:pPr>
        <w:autoSpaceDE w:val="0"/>
        <w:autoSpaceDN w:val="0"/>
        <w:adjustRightInd w:val="0"/>
        <w:jc w:val="both"/>
      </w:pPr>
      <w:r>
        <w:t xml:space="preserve">            </w:t>
      </w:r>
    </w:p>
    <w:p w:rsidR="00680DBA" w:rsidRDefault="00680DBA" w:rsidP="00680DBA">
      <w:pPr>
        <w:autoSpaceDE w:val="0"/>
        <w:autoSpaceDN w:val="0"/>
        <w:adjustRightInd w:val="0"/>
        <w:jc w:val="both"/>
      </w:pPr>
      <w:r>
        <w:t xml:space="preserve">             </w:t>
      </w:r>
      <w:r w:rsidRPr="006B1195">
        <w:t>В связи с наличием самовольной перепланировки объекта нежилого фонда арендатор в течение 11 месяцев с даты заключения договора аренды обязан представить документы технического учета, изготовленные на основании согласованного в установленном порядке проекта перепланировки. Указанные действия должны быть совершены арендатором за свой счет. Расходы в связи с их совершением арендатору не выплачиваются. В случае невыполнения данного условия арендодатель вправе в одностороннем и бесспорном порядке расторгнуть договор аренды.</w:t>
      </w:r>
    </w:p>
    <w:p w:rsidR="00680DBA" w:rsidRPr="008B55C1" w:rsidRDefault="00680DBA" w:rsidP="00680DBA">
      <w:pPr>
        <w:pStyle w:val="a5"/>
        <w:ind w:firstLine="720"/>
        <w:jc w:val="both"/>
        <w:rPr>
          <w:rFonts w:ascii="Times New Roman" w:hAnsi="Times New Roman" w:cs="Times New Roman"/>
          <w:b w:val="0"/>
          <w:i w:val="0"/>
          <w:color w:val="auto"/>
          <w:sz w:val="24"/>
          <w:szCs w:val="24"/>
        </w:rPr>
      </w:pPr>
    </w:p>
    <w:p w:rsidR="00680DBA" w:rsidRPr="00BD4E5B" w:rsidRDefault="00680DBA" w:rsidP="00680DBA">
      <w:pPr>
        <w:jc w:val="center"/>
        <w:rPr>
          <w:b/>
        </w:rPr>
      </w:pPr>
      <w:r w:rsidRPr="00BD4E5B">
        <w:rPr>
          <w:b/>
        </w:rPr>
        <w:t xml:space="preserve">Начальная цена (величина годовой арендной платы): </w:t>
      </w:r>
    </w:p>
    <w:p w:rsidR="00680DBA" w:rsidRPr="00BD4E5B" w:rsidRDefault="00CD4814" w:rsidP="00680DBA">
      <w:pPr>
        <w:jc w:val="center"/>
        <w:rPr>
          <w:b/>
          <w:i/>
        </w:rPr>
      </w:pPr>
      <w:r>
        <w:rPr>
          <w:b/>
          <w:bCs/>
          <w:iCs/>
        </w:rPr>
        <w:t>145 461,88</w:t>
      </w:r>
      <w:r w:rsidR="00680DBA" w:rsidRPr="00BD4E5B">
        <w:rPr>
          <w:b/>
          <w:bCs/>
          <w:iCs/>
        </w:rPr>
        <w:t xml:space="preserve"> </w:t>
      </w:r>
      <w:r w:rsidR="00680DBA" w:rsidRPr="00BD4E5B">
        <w:rPr>
          <w:b/>
        </w:rPr>
        <w:t>руб. (без учета НДС).</w:t>
      </w:r>
    </w:p>
    <w:p w:rsidR="00680DBA" w:rsidRPr="00BD4E5B" w:rsidRDefault="00680DBA" w:rsidP="00680DBA">
      <w:pPr>
        <w:jc w:val="center"/>
        <w:rPr>
          <w:b/>
        </w:rPr>
      </w:pPr>
      <w:r w:rsidRPr="00BD4E5B">
        <w:rPr>
          <w:b/>
        </w:rPr>
        <w:t xml:space="preserve">Сумма задатка: </w:t>
      </w:r>
      <w:r w:rsidR="00CD4814">
        <w:rPr>
          <w:b/>
          <w:bCs/>
          <w:iCs/>
        </w:rPr>
        <w:t>145 461,88</w:t>
      </w:r>
      <w:r w:rsidR="00CD4814" w:rsidRPr="00BD4E5B">
        <w:rPr>
          <w:b/>
          <w:bCs/>
          <w:iCs/>
        </w:rPr>
        <w:t xml:space="preserve"> </w:t>
      </w:r>
      <w:r w:rsidRPr="00BD4E5B">
        <w:rPr>
          <w:b/>
        </w:rPr>
        <w:t>руб.</w:t>
      </w:r>
    </w:p>
    <w:p w:rsidR="00680DBA" w:rsidRPr="00BD4E5B" w:rsidRDefault="00680DBA" w:rsidP="00680DBA">
      <w:pPr>
        <w:jc w:val="center"/>
        <w:rPr>
          <w:b/>
        </w:rPr>
      </w:pPr>
      <w:r w:rsidRPr="00BD4E5B">
        <w:rPr>
          <w:b/>
        </w:rPr>
        <w:t xml:space="preserve">Шаг аукциона: </w:t>
      </w:r>
      <w:r w:rsidR="00561841" w:rsidRPr="00561841">
        <w:rPr>
          <w:b/>
        </w:rPr>
        <w:t xml:space="preserve">7 273,09  </w:t>
      </w:r>
      <w:r w:rsidRPr="00BD4E5B">
        <w:rPr>
          <w:b/>
        </w:rPr>
        <w:t>руб.</w:t>
      </w:r>
    </w:p>
    <w:p w:rsidR="00680DBA" w:rsidRPr="00561841" w:rsidRDefault="00680DBA" w:rsidP="00680DBA">
      <w:pPr>
        <w:pStyle w:val="a5"/>
        <w:ind w:firstLine="720"/>
        <w:jc w:val="both"/>
        <w:rPr>
          <w:rFonts w:ascii="Times New Roman" w:hAnsi="Times New Roman" w:cs="Times New Roman"/>
          <w:bCs w:val="0"/>
          <w:i w:val="0"/>
          <w:iCs w:val="0"/>
          <w:color w:val="auto"/>
          <w:sz w:val="24"/>
          <w:szCs w:val="24"/>
        </w:rPr>
      </w:pPr>
    </w:p>
    <w:p w:rsidR="00680DBA" w:rsidRPr="008B55C1" w:rsidRDefault="00680DBA" w:rsidP="00680DBA">
      <w:pPr>
        <w:pStyle w:val="a5"/>
        <w:jc w:val="both"/>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 xml:space="preserve">       </w:t>
      </w:r>
      <w:r w:rsidRPr="008B55C1">
        <w:rPr>
          <w:rFonts w:ascii="Times New Roman" w:hAnsi="Times New Roman" w:cs="Times New Roman"/>
          <w:b w:val="0"/>
          <w:i w:val="0"/>
          <w:color w:val="auto"/>
          <w:sz w:val="24"/>
          <w:szCs w:val="24"/>
        </w:rPr>
        <w:t>Обеспечение исполнения договора устанавливается в размере годовой арендной платы, определенной по результатам аукциона, на срок равный 13 месяцам.</w:t>
      </w:r>
    </w:p>
    <w:p w:rsidR="00680DBA" w:rsidRDefault="00680DBA" w:rsidP="00680DBA">
      <w:pPr>
        <w:pStyle w:val="a5"/>
        <w:jc w:val="both"/>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 xml:space="preserve">       </w:t>
      </w:r>
      <w:r w:rsidRPr="008B55C1">
        <w:rPr>
          <w:rFonts w:ascii="Times New Roman" w:hAnsi="Times New Roman" w:cs="Times New Roman"/>
          <w:b w:val="0"/>
          <w:i w:val="0"/>
          <w:color w:val="auto"/>
          <w:sz w:val="24"/>
          <w:szCs w:val="24"/>
        </w:rPr>
        <w:t xml:space="preserve">Способ обеспечения договора определяется участником аукциона в соответствии с пунктом 99 приложения № 1 к Приказу ФАС РФ от 10.02.2010 № 67 и предоставляется им в срок не позднее 12 (двенадцати)  рабочих дней с даты направления уведомления с предложением явиться в АО «Фонд имущества Санкт-Петербурга» для подписания договора аренды </w:t>
      </w:r>
      <w:r>
        <w:rPr>
          <w:rFonts w:ascii="Times New Roman" w:hAnsi="Times New Roman" w:cs="Times New Roman"/>
          <w:b w:val="0"/>
          <w:i w:val="0"/>
          <w:color w:val="auto"/>
          <w:sz w:val="24"/>
          <w:szCs w:val="24"/>
        </w:rPr>
        <w:t>Объекта.</w:t>
      </w:r>
    </w:p>
    <w:p w:rsidR="00680DBA" w:rsidRPr="008B55C1" w:rsidRDefault="00680DBA" w:rsidP="00680DBA">
      <w:pPr>
        <w:pStyle w:val="a5"/>
        <w:jc w:val="both"/>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 xml:space="preserve">       </w:t>
      </w:r>
      <w:r w:rsidRPr="008B55C1">
        <w:rPr>
          <w:rFonts w:ascii="Times New Roman" w:hAnsi="Times New Roman" w:cs="Times New Roman"/>
          <w:b w:val="0"/>
          <w:i w:val="0"/>
          <w:color w:val="auto"/>
          <w:sz w:val="24"/>
          <w:szCs w:val="24"/>
        </w:rPr>
        <w:t>Требование об обеспечении исполнения договора в соответствии с подпунктом 13 пункта 114 приложения 1 к Приказу ФАС РФ от 10.02.2010 № 67 (далее – требование об обеспечении исполнения договора) устанавливается организатором аукциона в случае увеличения начальной цены аукциона в два и более раза за исключением случаев проведения аукциона в отношении объектов нежилого фонда, включенных в Фонд объектов малого и среднего предпринимательства. Сведения об установлении организатором аукциона требования об обеспечении исполнения договора отражаются в протоколе аукциона.</w:t>
      </w:r>
    </w:p>
    <w:p w:rsidR="00680DBA" w:rsidRPr="008B55C1" w:rsidRDefault="00680DBA" w:rsidP="00680DBA">
      <w:pPr>
        <w:pStyle w:val="a5"/>
        <w:ind w:firstLine="720"/>
        <w:jc w:val="both"/>
        <w:rPr>
          <w:rFonts w:ascii="Times New Roman" w:hAnsi="Times New Roman" w:cs="Times New Roman"/>
          <w:b w:val="0"/>
          <w:i w:val="0"/>
          <w:color w:val="auto"/>
          <w:sz w:val="24"/>
          <w:szCs w:val="24"/>
        </w:rPr>
      </w:pPr>
    </w:p>
    <w:p w:rsidR="00680DBA" w:rsidRPr="003F18D1" w:rsidRDefault="00680DBA" w:rsidP="00680DBA">
      <w:pPr>
        <w:jc w:val="both"/>
      </w:pPr>
      <w:r w:rsidRPr="003F18D1">
        <w:rPr>
          <w:b/>
        </w:rPr>
        <w:t>График проведения осмотра:</w:t>
      </w:r>
      <w:r w:rsidRPr="003F18D1">
        <w:t xml:space="preserve"> осмотр осуществляется по предварительному согласованию </w:t>
      </w:r>
      <w:r w:rsidRPr="003F18D1">
        <w:rPr>
          <w:b/>
        </w:rPr>
        <w:t xml:space="preserve">в рабочие дни и часы </w:t>
      </w:r>
      <w:r w:rsidRPr="003F18D1">
        <w:t xml:space="preserve">по телефону </w:t>
      </w:r>
      <w:r>
        <w:t>31</w:t>
      </w:r>
      <w:r w:rsidR="00CD4814">
        <w:t>5</w:t>
      </w:r>
      <w:r>
        <w:t>-</w:t>
      </w:r>
      <w:r w:rsidR="00CD4814">
        <w:t>47</w:t>
      </w:r>
      <w:r>
        <w:t>-0</w:t>
      </w:r>
      <w:r w:rsidR="00CD4814">
        <w:t>1</w:t>
      </w:r>
      <w:r>
        <w:t>, 8-921-</w:t>
      </w:r>
      <w:r w:rsidR="00CD4814">
        <w:t>48-28</w:t>
      </w:r>
      <w:r w:rsidRPr="003F18D1">
        <w:t>. Обслуживающая организация –</w:t>
      </w:r>
      <w:r>
        <w:t xml:space="preserve"> </w:t>
      </w:r>
      <w:r w:rsidRPr="003F18D1">
        <w:t>ООО «Жилкомсервис №</w:t>
      </w:r>
      <w:r w:rsidRPr="007272C5">
        <w:t>2</w:t>
      </w:r>
      <w:r w:rsidRPr="003F18D1">
        <w:t xml:space="preserve"> </w:t>
      </w:r>
      <w:r w:rsidR="00CD4814">
        <w:t>Адмиралтейского</w:t>
      </w:r>
      <w:r w:rsidRPr="003F18D1">
        <w:t xml:space="preserve"> района».</w:t>
      </w:r>
    </w:p>
    <w:p w:rsidR="006E5A4E" w:rsidRDefault="006E5A4E" w:rsidP="00186621">
      <w:pPr>
        <w:pStyle w:val="a5"/>
        <w:jc w:val="both"/>
        <w:rPr>
          <w:rFonts w:ascii="Times New Roman" w:hAnsi="Times New Roman" w:cs="Times New Roman"/>
          <w:b w:val="0"/>
          <w:i w:val="0"/>
          <w:color w:val="auto"/>
          <w:sz w:val="24"/>
          <w:szCs w:val="24"/>
        </w:rPr>
      </w:pPr>
    </w:p>
    <w:p w:rsidR="00964CD1" w:rsidRDefault="00964CD1" w:rsidP="00964CD1">
      <w:pPr>
        <w:pStyle w:val="a5"/>
        <w:ind w:firstLine="708"/>
        <w:jc w:val="both"/>
        <w:rPr>
          <w:rFonts w:ascii="Times New Roman" w:hAnsi="Times New Roman" w:cs="Times New Roman"/>
          <w:b w:val="0"/>
          <w:i w:val="0"/>
          <w:color w:val="auto"/>
          <w:sz w:val="24"/>
          <w:szCs w:val="24"/>
        </w:rPr>
      </w:pPr>
    </w:p>
    <w:p w:rsidR="001A2D96" w:rsidRPr="00832646" w:rsidRDefault="00A53994" w:rsidP="001A2D96">
      <w:pPr>
        <w:pStyle w:val="a5"/>
        <w:ind w:firstLine="720"/>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3</w:t>
      </w:r>
      <w:r w:rsidR="001A2D96" w:rsidRPr="00832646">
        <w:rPr>
          <w:rFonts w:ascii="Times New Roman" w:hAnsi="Times New Roman" w:cs="Times New Roman"/>
          <w:i w:val="0"/>
          <w:color w:val="auto"/>
          <w:sz w:val="24"/>
          <w:szCs w:val="24"/>
        </w:rPr>
        <w:t xml:space="preserve">. Объект нежилого фонда, расположенный по адресу: Санкт-Петербург, </w:t>
      </w:r>
      <w:r w:rsidR="001A2D96">
        <w:rPr>
          <w:rFonts w:ascii="Times New Roman" w:hAnsi="Times New Roman" w:cs="Times New Roman"/>
          <w:i w:val="0"/>
          <w:color w:val="auto"/>
          <w:sz w:val="24"/>
          <w:szCs w:val="24"/>
        </w:rPr>
        <w:t>Рижский проспект</w:t>
      </w:r>
      <w:r w:rsidR="001A2D96" w:rsidRPr="00832646">
        <w:rPr>
          <w:rFonts w:ascii="Times New Roman" w:hAnsi="Times New Roman" w:cs="Times New Roman"/>
          <w:i w:val="0"/>
          <w:color w:val="auto"/>
          <w:sz w:val="24"/>
          <w:szCs w:val="24"/>
        </w:rPr>
        <w:t xml:space="preserve">, д. </w:t>
      </w:r>
      <w:r w:rsidR="001A2D96">
        <w:rPr>
          <w:rFonts w:ascii="Times New Roman" w:hAnsi="Times New Roman" w:cs="Times New Roman"/>
          <w:i w:val="0"/>
          <w:color w:val="auto"/>
          <w:sz w:val="24"/>
          <w:szCs w:val="24"/>
        </w:rPr>
        <w:t>58</w:t>
      </w:r>
      <w:r w:rsidR="001A2D96" w:rsidRPr="00832646">
        <w:rPr>
          <w:rFonts w:ascii="Times New Roman" w:hAnsi="Times New Roman" w:cs="Times New Roman"/>
          <w:i w:val="0"/>
          <w:color w:val="auto"/>
          <w:sz w:val="24"/>
          <w:szCs w:val="24"/>
        </w:rPr>
        <w:t xml:space="preserve">, литера </w:t>
      </w:r>
      <w:r w:rsidR="001A2D96">
        <w:rPr>
          <w:rFonts w:ascii="Times New Roman" w:hAnsi="Times New Roman" w:cs="Times New Roman"/>
          <w:i w:val="0"/>
          <w:color w:val="auto"/>
          <w:sz w:val="24"/>
          <w:szCs w:val="24"/>
        </w:rPr>
        <w:t>И, пом. 1</w:t>
      </w:r>
      <w:r w:rsidR="001A2D96" w:rsidRPr="00832646">
        <w:rPr>
          <w:rFonts w:ascii="Times New Roman" w:hAnsi="Times New Roman" w:cs="Times New Roman"/>
          <w:i w:val="0"/>
          <w:color w:val="auto"/>
          <w:sz w:val="24"/>
          <w:szCs w:val="24"/>
        </w:rPr>
        <w:t>-Н.</w:t>
      </w:r>
    </w:p>
    <w:p w:rsidR="001A2D96" w:rsidRPr="008B55C1" w:rsidRDefault="001A2D96" w:rsidP="001A2D96">
      <w:pPr>
        <w:pStyle w:val="a5"/>
        <w:ind w:firstLine="720"/>
        <w:jc w:val="both"/>
        <w:rPr>
          <w:rFonts w:ascii="Times New Roman" w:hAnsi="Times New Roman" w:cs="Times New Roman"/>
          <w:b w:val="0"/>
          <w:i w:val="0"/>
          <w:color w:val="auto"/>
          <w:sz w:val="24"/>
          <w:szCs w:val="24"/>
        </w:rPr>
      </w:pPr>
      <w:r w:rsidRPr="008B55C1">
        <w:rPr>
          <w:rFonts w:ascii="Times New Roman" w:hAnsi="Times New Roman" w:cs="Times New Roman"/>
          <w:b w:val="0"/>
          <w:i w:val="0"/>
          <w:color w:val="auto"/>
          <w:sz w:val="24"/>
          <w:szCs w:val="24"/>
        </w:rPr>
        <w:t xml:space="preserve">Район Санкт-Петербурга: </w:t>
      </w:r>
      <w:r>
        <w:rPr>
          <w:rFonts w:ascii="Times New Roman" w:hAnsi="Times New Roman" w:cs="Times New Roman"/>
          <w:b w:val="0"/>
          <w:i w:val="0"/>
          <w:color w:val="auto"/>
          <w:sz w:val="24"/>
          <w:szCs w:val="24"/>
        </w:rPr>
        <w:t>Адмиралтейский</w:t>
      </w:r>
      <w:r w:rsidRPr="008B55C1">
        <w:rPr>
          <w:rFonts w:ascii="Times New Roman" w:hAnsi="Times New Roman" w:cs="Times New Roman"/>
          <w:b w:val="0"/>
          <w:i w:val="0"/>
          <w:color w:val="auto"/>
          <w:sz w:val="24"/>
          <w:szCs w:val="24"/>
        </w:rPr>
        <w:t>.</w:t>
      </w:r>
      <w:r w:rsidRPr="008B55C1">
        <w:rPr>
          <w:rFonts w:ascii="Times New Roman" w:hAnsi="Times New Roman" w:cs="Times New Roman"/>
          <w:b w:val="0"/>
          <w:i w:val="0"/>
          <w:color w:val="auto"/>
          <w:sz w:val="24"/>
          <w:szCs w:val="24"/>
        </w:rPr>
        <w:tab/>
      </w:r>
    </w:p>
    <w:p w:rsidR="001A2D96" w:rsidRPr="008B55C1" w:rsidRDefault="001A2D96" w:rsidP="001A2D96">
      <w:pPr>
        <w:pStyle w:val="a5"/>
        <w:ind w:firstLine="720"/>
        <w:jc w:val="both"/>
        <w:rPr>
          <w:rFonts w:ascii="Times New Roman" w:hAnsi="Times New Roman" w:cs="Times New Roman"/>
          <w:b w:val="0"/>
          <w:i w:val="0"/>
          <w:color w:val="auto"/>
          <w:sz w:val="24"/>
          <w:szCs w:val="24"/>
        </w:rPr>
      </w:pPr>
      <w:r w:rsidRPr="008B55C1">
        <w:rPr>
          <w:rFonts w:ascii="Times New Roman" w:hAnsi="Times New Roman" w:cs="Times New Roman"/>
          <w:b w:val="0"/>
          <w:i w:val="0"/>
          <w:color w:val="auto"/>
          <w:sz w:val="24"/>
          <w:szCs w:val="24"/>
        </w:rPr>
        <w:t>Кадастровый номер: 78:3</w:t>
      </w:r>
      <w:r>
        <w:rPr>
          <w:rFonts w:ascii="Times New Roman" w:hAnsi="Times New Roman" w:cs="Times New Roman"/>
          <w:b w:val="0"/>
          <w:i w:val="0"/>
          <w:color w:val="auto"/>
          <w:sz w:val="24"/>
          <w:szCs w:val="24"/>
        </w:rPr>
        <w:t>2</w:t>
      </w:r>
      <w:r w:rsidRPr="008B55C1">
        <w:rPr>
          <w:rFonts w:ascii="Times New Roman" w:hAnsi="Times New Roman" w:cs="Times New Roman"/>
          <w:b w:val="0"/>
          <w:i w:val="0"/>
          <w:color w:val="auto"/>
          <w:sz w:val="24"/>
          <w:szCs w:val="24"/>
        </w:rPr>
        <w:t>:000</w:t>
      </w:r>
      <w:r>
        <w:rPr>
          <w:rFonts w:ascii="Times New Roman" w:hAnsi="Times New Roman" w:cs="Times New Roman"/>
          <w:b w:val="0"/>
          <w:i w:val="0"/>
          <w:color w:val="auto"/>
          <w:sz w:val="24"/>
          <w:szCs w:val="24"/>
        </w:rPr>
        <w:t>1658</w:t>
      </w:r>
      <w:r w:rsidRPr="008B55C1">
        <w:rPr>
          <w:rFonts w:ascii="Times New Roman" w:hAnsi="Times New Roman" w:cs="Times New Roman"/>
          <w:b w:val="0"/>
          <w:i w:val="0"/>
          <w:color w:val="auto"/>
          <w:sz w:val="24"/>
          <w:szCs w:val="24"/>
        </w:rPr>
        <w:t>:</w:t>
      </w:r>
      <w:r>
        <w:rPr>
          <w:rFonts w:ascii="Times New Roman" w:hAnsi="Times New Roman" w:cs="Times New Roman"/>
          <w:b w:val="0"/>
          <w:i w:val="0"/>
          <w:color w:val="auto"/>
          <w:sz w:val="24"/>
          <w:szCs w:val="24"/>
        </w:rPr>
        <w:t>1280</w:t>
      </w:r>
      <w:r w:rsidRPr="008B55C1">
        <w:rPr>
          <w:rFonts w:ascii="Times New Roman" w:hAnsi="Times New Roman" w:cs="Times New Roman"/>
          <w:b w:val="0"/>
          <w:i w:val="0"/>
          <w:color w:val="auto"/>
          <w:sz w:val="24"/>
          <w:szCs w:val="24"/>
        </w:rPr>
        <w:t>.</w:t>
      </w:r>
    </w:p>
    <w:p w:rsidR="001A2D96" w:rsidRPr="003F18D1" w:rsidRDefault="001A2D96" w:rsidP="001A2D96">
      <w:pPr>
        <w:pStyle w:val="a4"/>
        <w:spacing w:line="190" w:lineRule="atLeast"/>
        <w:ind w:firstLine="720"/>
        <w:rPr>
          <w:rFonts w:ascii="Times New Roman" w:hAnsi="Times New Roman" w:cs="Times New Roman"/>
          <w:color w:val="auto"/>
          <w:sz w:val="24"/>
          <w:szCs w:val="24"/>
        </w:rPr>
      </w:pPr>
      <w:r w:rsidRPr="003F18D1">
        <w:rPr>
          <w:rFonts w:ascii="Times New Roman" w:hAnsi="Times New Roman" w:cs="Times New Roman"/>
          <w:color w:val="auto"/>
          <w:sz w:val="24"/>
          <w:szCs w:val="24"/>
        </w:rPr>
        <w:t xml:space="preserve">Этаж: </w:t>
      </w:r>
      <w:r>
        <w:rPr>
          <w:rFonts w:ascii="Times New Roman" w:hAnsi="Times New Roman" w:cs="Times New Roman"/>
          <w:color w:val="auto"/>
          <w:sz w:val="24"/>
          <w:szCs w:val="24"/>
        </w:rPr>
        <w:t>цокольный</w:t>
      </w:r>
      <w:r w:rsidRPr="003F18D1">
        <w:rPr>
          <w:rFonts w:ascii="Times New Roman" w:hAnsi="Times New Roman" w:cs="Times New Roman"/>
          <w:color w:val="auto"/>
          <w:sz w:val="24"/>
          <w:szCs w:val="24"/>
        </w:rPr>
        <w:t xml:space="preserve"> (</w:t>
      </w:r>
      <w:r w:rsidRPr="003F18D1">
        <w:rPr>
          <w:rFonts w:ascii="Times New Roman" w:hAnsi="Times New Roman" w:cs="Times New Roman"/>
          <w:color w:val="auto"/>
          <w:sz w:val="24"/>
          <w:szCs w:val="24"/>
          <w:lang w:val="en-US"/>
        </w:rPr>
        <w:t>h</w:t>
      </w:r>
      <w:r w:rsidRPr="003F18D1">
        <w:rPr>
          <w:rFonts w:ascii="Times New Roman" w:hAnsi="Times New Roman" w:cs="Times New Roman"/>
          <w:color w:val="auto"/>
          <w:sz w:val="24"/>
          <w:szCs w:val="24"/>
        </w:rPr>
        <w:t>=</w:t>
      </w:r>
      <w:r>
        <w:rPr>
          <w:rFonts w:ascii="Times New Roman" w:hAnsi="Times New Roman" w:cs="Times New Roman"/>
          <w:color w:val="auto"/>
          <w:sz w:val="24"/>
          <w:szCs w:val="24"/>
        </w:rPr>
        <w:t>2,75/</w:t>
      </w:r>
      <w:r w:rsidRPr="003F18D1">
        <w:rPr>
          <w:rFonts w:ascii="Times New Roman" w:hAnsi="Times New Roman" w:cs="Times New Roman"/>
          <w:color w:val="auto"/>
          <w:sz w:val="24"/>
          <w:szCs w:val="24"/>
        </w:rPr>
        <w:t xml:space="preserve">- </w:t>
      </w:r>
      <w:r w:rsidRPr="003F18D1">
        <w:rPr>
          <w:rFonts w:ascii="Times New Roman" w:hAnsi="Times New Roman" w:cs="Times New Roman"/>
          <w:color w:val="auto"/>
          <w:sz w:val="24"/>
          <w:szCs w:val="24"/>
          <w:lang w:val="en-US"/>
        </w:rPr>
        <w:t>h</w:t>
      </w:r>
      <w:r>
        <w:rPr>
          <w:rFonts w:ascii="Times New Roman" w:hAnsi="Times New Roman" w:cs="Times New Roman"/>
          <w:color w:val="auto"/>
          <w:sz w:val="24"/>
          <w:szCs w:val="24"/>
        </w:rPr>
        <w:t xml:space="preserve">=0,27 </w:t>
      </w:r>
      <w:r w:rsidRPr="003F18D1">
        <w:rPr>
          <w:rFonts w:ascii="Times New Roman" w:hAnsi="Times New Roman" w:cs="Times New Roman"/>
          <w:color w:val="auto"/>
          <w:sz w:val="24"/>
          <w:szCs w:val="24"/>
        </w:rPr>
        <w:t>м).</w:t>
      </w:r>
    </w:p>
    <w:p w:rsidR="001A2D96" w:rsidRPr="00832646" w:rsidRDefault="001A2D96" w:rsidP="001A2D96">
      <w:pPr>
        <w:pStyle w:val="a5"/>
        <w:ind w:firstLine="720"/>
        <w:jc w:val="both"/>
        <w:rPr>
          <w:rFonts w:ascii="Times New Roman" w:hAnsi="Times New Roman" w:cs="Times New Roman"/>
          <w:b w:val="0"/>
          <w:i w:val="0"/>
          <w:color w:val="auto"/>
          <w:sz w:val="24"/>
          <w:szCs w:val="24"/>
        </w:rPr>
      </w:pPr>
      <w:r w:rsidRPr="00832646">
        <w:rPr>
          <w:rFonts w:ascii="Times New Roman" w:hAnsi="Times New Roman" w:cs="Times New Roman"/>
          <w:b w:val="0"/>
          <w:i w:val="0"/>
          <w:color w:val="auto"/>
          <w:sz w:val="24"/>
          <w:szCs w:val="24"/>
        </w:rPr>
        <w:t xml:space="preserve">Общая площадь помещения: </w:t>
      </w:r>
      <w:r>
        <w:rPr>
          <w:rFonts w:ascii="Times New Roman" w:hAnsi="Times New Roman" w:cs="Times New Roman"/>
          <w:b w:val="0"/>
          <w:i w:val="0"/>
          <w:color w:val="auto"/>
          <w:sz w:val="24"/>
          <w:szCs w:val="24"/>
        </w:rPr>
        <w:t>72,7</w:t>
      </w:r>
      <w:r w:rsidRPr="00832646">
        <w:rPr>
          <w:rFonts w:ascii="Times New Roman" w:hAnsi="Times New Roman" w:cs="Times New Roman"/>
          <w:b w:val="0"/>
          <w:i w:val="0"/>
          <w:color w:val="auto"/>
          <w:sz w:val="24"/>
          <w:szCs w:val="24"/>
        </w:rPr>
        <w:t xml:space="preserve"> кв.м. </w:t>
      </w:r>
    </w:p>
    <w:p w:rsidR="001A2D96" w:rsidRPr="003E1429" w:rsidRDefault="001A2D96" w:rsidP="001A2D96">
      <w:pPr>
        <w:pStyle w:val="a5"/>
        <w:ind w:firstLine="720"/>
        <w:jc w:val="both"/>
        <w:rPr>
          <w:rFonts w:ascii="Times New Roman" w:hAnsi="Times New Roman" w:cs="Times New Roman"/>
          <w:b w:val="0"/>
          <w:i w:val="0"/>
          <w:color w:val="auto"/>
          <w:sz w:val="24"/>
          <w:szCs w:val="24"/>
        </w:rPr>
      </w:pPr>
      <w:r w:rsidRPr="003E1429">
        <w:rPr>
          <w:rFonts w:ascii="Times New Roman" w:hAnsi="Times New Roman" w:cs="Times New Roman"/>
          <w:b w:val="0"/>
          <w:i w:val="0"/>
          <w:color w:val="auto"/>
          <w:sz w:val="24"/>
          <w:szCs w:val="24"/>
        </w:rPr>
        <w:t>Входы: 1 отдельный со двора.</w:t>
      </w:r>
    </w:p>
    <w:p w:rsidR="001A2D96" w:rsidRPr="00832646" w:rsidRDefault="001A2D96" w:rsidP="001A2D96">
      <w:pPr>
        <w:pStyle w:val="a5"/>
        <w:ind w:firstLine="720"/>
        <w:jc w:val="both"/>
        <w:rPr>
          <w:rFonts w:ascii="Times New Roman" w:hAnsi="Times New Roman" w:cs="Times New Roman"/>
          <w:b w:val="0"/>
          <w:i w:val="0"/>
          <w:color w:val="auto"/>
          <w:sz w:val="24"/>
          <w:szCs w:val="24"/>
        </w:rPr>
      </w:pPr>
      <w:r w:rsidRPr="00832646">
        <w:rPr>
          <w:rFonts w:ascii="Times New Roman" w:hAnsi="Times New Roman" w:cs="Times New Roman"/>
          <w:b w:val="0"/>
          <w:i w:val="0"/>
          <w:color w:val="auto"/>
          <w:sz w:val="24"/>
          <w:szCs w:val="24"/>
        </w:rPr>
        <w:t>Элементы благоустройства: электроснабжение, отопление, водоснабжение, канализация.</w:t>
      </w:r>
    </w:p>
    <w:p w:rsidR="001A2D96" w:rsidRPr="00832646" w:rsidRDefault="001A2D96" w:rsidP="001A2D96">
      <w:pPr>
        <w:pStyle w:val="a5"/>
        <w:ind w:firstLine="720"/>
        <w:jc w:val="both"/>
        <w:rPr>
          <w:rFonts w:ascii="Times New Roman" w:hAnsi="Times New Roman" w:cs="Times New Roman"/>
          <w:b w:val="0"/>
          <w:i w:val="0"/>
          <w:color w:val="auto"/>
          <w:sz w:val="24"/>
          <w:szCs w:val="24"/>
        </w:rPr>
      </w:pPr>
      <w:r w:rsidRPr="00832646">
        <w:rPr>
          <w:rFonts w:ascii="Times New Roman" w:hAnsi="Times New Roman" w:cs="Times New Roman"/>
          <w:b w:val="0"/>
          <w:i w:val="0"/>
          <w:color w:val="auto"/>
          <w:sz w:val="24"/>
          <w:szCs w:val="24"/>
        </w:rPr>
        <w:t xml:space="preserve">Целевое назначение: нежилое. </w:t>
      </w:r>
    </w:p>
    <w:p w:rsidR="001A2D96" w:rsidRPr="00832646" w:rsidRDefault="001A2D96" w:rsidP="001A2D96">
      <w:pPr>
        <w:pStyle w:val="a5"/>
        <w:ind w:firstLine="720"/>
        <w:jc w:val="both"/>
        <w:rPr>
          <w:rFonts w:ascii="Times New Roman" w:hAnsi="Times New Roman" w:cs="Times New Roman"/>
          <w:b w:val="0"/>
          <w:i w:val="0"/>
          <w:color w:val="auto"/>
          <w:sz w:val="24"/>
          <w:szCs w:val="24"/>
        </w:rPr>
      </w:pPr>
      <w:r w:rsidRPr="00832646">
        <w:rPr>
          <w:rFonts w:ascii="Times New Roman" w:hAnsi="Times New Roman" w:cs="Times New Roman"/>
          <w:b w:val="0"/>
          <w:i w:val="0"/>
          <w:color w:val="auto"/>
          <w:sz w:val="24"/>
          <w:szCs w:val="24"/>
        </w:rPr>
        <w:t xml:space="preserve">Характеристики выполненного технологического присоединения энергопринимающих устройств в соответствии с актом об осуществлении технологического присоединения от </w:t>
      </w:r>
      <w:r>
        <w:rPr>
          <w:rFonts w:ascii="Times New Roman" w:hAnsi="Times New Roman" w:cs="Times New Roman"/>
          <w:b w:val="0"/>
          <w:i w:val="0"/>
          <w:color w:val="auto"/>
          <w:sz w:val="24"/>
          <w:szCs w:val="24"/>
        </w:rPr>
        <w:t>18.04.2016 № 15</w:t>
      </w:r>
      <w:r w:rsidRPr="00832646">
        <w:rPr>
          <w:rFonts w:ascii="Times New Roman" w:hAnsi="Times New Roman" w:cs="Times New Roman"/>
          <w:b w:val="0"/>
          <w:i w:val="0"/>
          <w:color w:val="auto"/>
          <w:sz w:val="24"/>
          <w:szCs w:val="24"/>
        </w:rPr>
        <w:t>-</w:t>
      </w:r>
      <w:r>
        <w:rPr>
          <w:rFonts w:ascii="Times New Roman" w:hAnsi="Times New Roman" w:cs="Times New Roman"/>
          <w:b w:val="0"/>
          <w:i w:val="0"/>
          <w:color w:val="auto"/>
          <w:sz w:val="24"/>
          <w:szCs w:val="24"/>
        </w:rPr>
        <w:t>39749</w:t>
      </w:r>
      <w:r w:rsidRPr="00832646">
        <w:rPr>
          <w:rFonts w:ascii="Times New Roman" w:hAnsi="Times New Roman" w:cs="Times New Roman"/>
          <w:b w:val="0"/>
          <w:i w:val="0"/>
          <w:color w:val="auto"/>
          <w:sz w:val="24"/>
          <w:szCs w:val="24"/>
        </w:rPr>
        <w:t>:</w:t>
      </w:r>
    </w:p>
    <w:p w:rsidR="001A2D96" w:rsidRPr="00832646" w:rsidRDefault="001A2D96" w:rsidP="001A2D96">
      <w:pPr>
        <w:pStyle w:val="a5"/>
        <w:ind w:firstLine="720"/>
        <w:jc w:val="both"/>
        <w:rPr>
          <w:rFonts w:ascii="Times New Roman" w:hAnsi="Times New Roman" w:cs="Times New Roman"/>
          <w:b w:val="0"/>
          <w:i w:val="0"/>
          <w:color w:val="auto"/>
          <w:sz w:val="24"/>
          <w:szCs w:val="24"/>
        </w:rPr>
      </w:pPr>
      <w:r w:rsidRPr="00832646">
        <w:rPr>
          <w:rFonts w:ascii="Times New Roman" w:hAnsi="Times New Roman" w:cs="Times New Roman"/>
          <w:b w:val="0"/>
          <w:i w:val="0"/>
          <w:color w:val="auto"/>
          <w:sz w:val="24"/>
          <w:szCs w:val="24"/>
        </w:rPr>
        <w:t xml:space="preserve">максимальная мощность </w:t>
      </w:r>
      <w:r w:rsidRPr="00A60CD8">
        <w:rPr>
          <w:rFonts w:ascii="Times New Roman" w:hAnsi="Times New Roman" w:cs="Times New Roman"/>
          <w:b w:val="0"/>
          <w:i w:val="0"/>
          <w:color w:val="auto"/>
          <w:sz w:val="24"/>
          <w:szCs w:val="24"/>
        </w:rPr>
        <w:t>3 (три) кВт.</w:t>
      </w:r>
    </w:p>
    <w:p w:rsidR="001A2D96" w:rsidRPr="00832646" w:rsidRDefault="001A2D96" w:rsidP="001A2D96">
      <w:pPr>
        <w:pStyle w:val="a5"/>
        <w:ind w:firstLine="720"/>
        <w:jc w:val="both"/>
        <w:rPr>
          <w:rFonts w:ascii="Times New Roman" w:hAnsi="Times New Roman" w:cs="Times New Roman"/>
          <w:b w:val="0"/>
          <w:i w:val="0"/>
          <w:color w:val="auto"/>
          <w:sz w:val="24"/>
          <w:szCs w:val="24"/>
        </w:rPr>
      </w:pPr>
      <w:r w:rsidRPr="00832646">
        <w:rPr>
          <w:rFonts w:ascii="Times New Roman" w:hAnsi="Times New Roman" w:cs="Times New Roman"/>
          <w:b w:val="0"/>
          <w:i w:val="0"/>
          <w:color w:val="auto"/>
          <w:sz w:val="24"/>
          <w:szCs w:val="24"/>
        </w:rPr>
        <w:t>Договор аренды заключается на срок, равный 11 месяцам, с условием о продлении срока его действия до 10 лет на основании дополнительного соглашения. Общий срок аренды составляет 10 лет с даты передачи арендатору объекта нежилого фонда по акту приема-передачи.</w:t>
      </w:r>
    </w:p>
    <w:p w:rsidR="001A2D96" w:rsidRDefault="001A2D96" w:rsidP="001A2D96">
      <w:pPr>
        <w:pStyle w:val="a5"/>
        <w:ind w:firstLine="720"/>
        <w:jc w:val="both"/>
        <w:rPr>
          <w:rFonts w:ascii="Times New Roman" w:hAnsi="Times New Roman" w:cs="Times New Roman"/>
          <w:b w:val="0"/>
          <w:i w:val="0"/>
          <w:color w:val="auto"/>
          <w:sz w:val="24"/>
          <w:szCs w:val="24"/>
        </w:rPr>
      </w:pPr>
    </w:p>
    <w:p w:rsidR="001A2D96" w:rsidRDefault="001A2D96" w:rsidP="001A2D96">
      <w:pPr>
        <w:pStyle w:val="a5"/>
        <w:ind w:firstLine="720"/>
        <w:jc w:val="both"/>
        <w:rPr>
          <w:rFonts w:ascii="Times New Roman" w:hAnsi="Times New Roman" w:cs="Times New Roman"/>
          <w:b w:val="0"/>
          <w:i w:val="0"/>
          <w:color w:val="auto"/>
          <w:sz w:val="24"/>
          <w:szCs w:val="24"/>
        </w:rPr>
      </w:pPr>
      <w:r w:rsidRPr="001366A1">
        <w:rPr>
          <w:rFonts w:ascii="Times New Roman" w:hAnsi="Times New Roman" w:cs="Times New Roman"/>
          <w:b w:val="0"/>
          <w:i w:val="0"/>
          <w:color w:val="auto"/>
          <w:sz w:val="24"/>
          <w:szCs w:val="24"/>
        </w:rPr>
        <w:t xml:space="preserve">Здание, в котором находится указанное помещение, расположено в границах зон охраны и (или) защитных зон объектов культурного наследия на территории Санкт-Петербурга. </w:t>
      </w:r>
      <w:r w:rsidRPr="001366A1">
        <w:rPr>
          <w:rFonts w:ascii="Times New Roman" w:hAnsi="Times New Roman" w:cs="Times New Roman"/>
          <w:i w:val="0"/>
          <w:color w:val="auto"/>
          <w:sz w:val="24"/>
          <w:szCs w:val="24"/>
        </w:rPr>
        <w:t>Единая зона регулирования застройки и хозяйственной деятельности 2 (участок ОЗРЗ-2(</w:t>
      </w:r>
      <w:r>
        <w:rPr>
          <w:rFonts w:ascii="Times New Roman" w:hAnsi="Times New Roman" w:cs="Times New Roman"/>
          <w:i w:val="0"/>
          <w:color w:val="auto"/>
          <w:sz w:val="24"/>
          <w:szCs w:val="24"/>
        </w:rPr>
        <w:t>32</w:t>
      </w:r>
      <w:r w:rsidRPr="001366A1">
        <w:rPr>
          <w:rFonts w:ascii="Times New Roman" w:hAnsi="Times New Roman" w:cs="Times New Roman"/>
          <w:i w:val="0"/>
          <w:color w:val="auto"/>
          <w:sz w:val="24"/>
          <w:szCs w:val="24"/>
        </w:rPr>
        <w:t>)).</w:t>
      </w:r>
      <w:r w:rsidRPr="001366A1">
        <w:rPr>
          <w:rFonts w:ascii="Times New Roman" w:hAnsi="Times New Roman" w:cs="Times New Roman"/>
          <w:b w:val="0"/>
          <w:i w:val="0"/>
          <w:color w:val="auto"/>
          <w:sz w:val="24"/>
          <w:szCs w:val="24"/>
        </w:rPr>
        <w:t xml:space="preserve"> Режим зон установлен Законом Санкт-Петербурга  от 19.01.2009 № 820-7 «О границах зон охраны объектов культурного наследия на территории Санкт-Петербурга и режимах использования земель в границах указанных зон и о внесении изменений в Закон Санкт-Петербурга «О Генеральном плане Санкт-Петербурга и границах зон охраны объектов культурного наследия на территории Санкт-Петербурга».</w:t>
      </w:r>
    </w:p>
    <w:p w:rsidR="001A2D96" w:rsidRPr="00832646" w:rsidRDefault="001A2D96" w:rsidP="001A2D96">
      <w:pPr>
        <w:pStyle w:val="a5"/>
        <w:ind w:firstLine="720"/>
        <w:jc w:val="both"/>
        <w:rPr>
          <w:rFonts w:ascii="Times New Roman" w:hAnsi="Times New Roman" w:cs="Times New Roman"/>
          <w:b w:val="0"/>
          <w:i w:val="0"/>
          <w:color w:val="auto"/>
          <w:sz w:val="24"/>
          <w:szCs w:val="24"/>
        </w:rPr>
      </w:pPr>
    </w:p>
    <w:p w:rsidR="001A2D96" w:rsidRPr="00C011A8" w:rsidRDefault="001A2D96" w:rsidP="001A2D96">
      <w:pPr>
        <w:pStyle w:val="a5"/>
        <w:ind w:firstLine="720"/>
        <w:jc w:val="both"/>
        <w:rPr>
          <w:rFonts w:ascii="Times New Roman" w:hAnsi="Times New Roman" w:cs="Times New Roman"/>
          <w:b w:val="0"/>
          <w:i w:val="0"/>
          <w:color w:val="auto"/>
          <w:sz w:val="24"/>
          <w:szCs w:val="24"/>
        </w:rPr>
      </w:pPr>
      <w:r w:rsidRPr="00C011A8">
        <w:rPr>
          <w:rFonts w:ascii="Times New Roman" w:hAnsi="Times New Roman" w:cs="Times New Roman"/>
          <w:b w:val="0"/>
          <w:i w:val="0"/>
          <w:color w:val="auto"/>
          <w:sz w:val="24"/>
          <w:szCs w:val="24"/>
        </w:rPr>
        <w:t>В связи с выявленной самовольной перепланировкой объекта нежилого фонда арендатор в течение 11 месяцев с даты заключения договора аренды обязан представить документы технического учета, изготовленные на основании согласованного в установленном порядке проекта перепланировки. Указанные действия должны быть совершены арендатором за свой счет. Расходы в связи с их совершением арендатору не выплачиваются. В случае невыполнения данного условия арендодатель вправе в одностороннем и бесспорном порядке расторгнуть договор аренды.</w:t>
      </w:r>
    </w:p>
    <w:p w:rsidR="001A2D96" w:rsidRPr="00832646" w:rsidRDefault="001A2D96" w:rsidP="001A2D96">
      <w:pPr>
        <w:pStyle w:val="a5"/>
        <w:ind w:firstLine="720"/>
        <w:jc w:val="both"/>
        <w:rPr>
          <w:rFonts w:ascii="Times New Roman" w:hAnsi="Times New Roman" w:cs="Times New Roman"/>
          <w:b w:val="0"/>
          <w:i w:val="0"/>
          <w:color w:val="auto"/>
          <w:sz w:val="24"/>
          <w:szCs w:val="24"/>
        </w:rPr>
      </w:pPr>
    </w:p>
    <w:p w:rsidR="001A2D96" w:rsidRPr="00F216D4" w:rsidRDefault="001A2D96" w:rsidP="001A2D96">
      <w:pPr>
        <w:jc w:val="center"/>
        <w:rPr>
          <w:b/>
        </w:rPr>
      </w:pPr>
      <w:r w:rsidRPr="00F216D4">
        <w:rPr>
          <w:b/>
        </w:rPr>
        <w:t xml:space="preserve">Начальная цена (величина годовой арендной платы): </w:t>
      </w:r>
    </w:p>
    <w:p w:rsidR="001A2D96" w:rsidRPr="00F216D4" w:rsidRDefault="00F216D4" w:rsidP="001A2D96">
      <w:pPr>
        <w:jc w:val="center"/>
        <w:rPr>
          <w:b/>
        </w:rPr>
      </w:pPr>
      <w:r w:rsidRPr="00F216D4">
        <w:rPr>
          <w:b/>
        </w:rPr>
        <w:t>158</w:t>
      </w:r>
      <w:r w:rsidR="004D76AF">
        <w:rPr>
          <w:b/>
        </w:rPr>
        <w:t xml:space="preserve"> </w:t>
      </w:r>
      <w:r w:rsidRPr="00F216D4">
        <w:rPr>
          <w:b/>
        </w:rPr>
        <w:t>471,67</w:t>
      </w:r>
      <w:r>
        <w:rPr>
          <w:sz w:val="22"/>
          <w:szCs w:val="22"/>
        </w:rPr>
        <w:t xml:space="preserve"> </w:t>
      </w:r>
      <w:r w:rsidR="001A2D96" w:rsidRPr="00F216D4">
        <w:rPr>
          <w:b/>
        </w:rPr>
        <w:t>руб. (без учета НДС).</w:t>
      </w:r>
    </w:p>
    <w:p w:rsidR="001A2D96" w:rsidRPr="00F216D4" w:rsidRDefault="001A2D96" w:rsidP="001A2D96">
      <w:pPr>
        <w:jc w:val="center"/>
        <w:rPr>
          <w:b/>
        </w:rPr>
      </w:pPr>
      <w:r w:rsidRPr="00F216D4">
        <w:rPr>
          <w:b/>
        </w:rPr>
        <w:t xml:space="preserve">Сумма задатка: </w:t>
      </w:r>
      <w:r w:rsidR="00F216D4" w:rsidRPr="00F216D4">
        <w:rPr>
          <w:b/>
        </w:rPr>
        <w:t>158</w:t>
      </w:r>
      <w:r w:rsidR="004D76AF">
        <w:rPr>
          <w:b/>
        </w:rPr>
        <w:t xml:space="preserve"> </w:t>
      </w:r>
      <w:r w:rsidR="00F216D4" w:rsidRPr="00F216D4">
        <w:rPr>
          <w:b/>
        </w:rPr>
        <w:t>471,67</w:t>
      </w:r>
      <w:r w:rsidR="00F216D4">
        <w:rPr>
          <w:sz w:val="22"/>
          <w:szCs w:val="22"/>
        </w:rPr>
        <w:t xml:space="preserve"> </w:t>
      </w:r>
      <w:r w:rsidRPr="00F216D4">
        <w:rPr>
          <w:b/>
        </w:rPr>
        <w:t>руб.</w:t>
      </w:r>
    </w:p>
    <w:p w:rsidR="001A2D96" w:rsidRPr="005838C6" w:rsidRDefault="001A2D96" w:rsidP="001A2D96">
      <w:pPr>
        <w:jc w:val="center"/>
        <w:rPr>
          <w:b/>
        </w:rPr>
      </w:pPr>
      <w:r w:rsidRPr="00F216D4">
        <w:rPr>
          <w:b/>
        </w:rPr>
        <w:t xml:space="preserve">Шаг аукциона: </w:t>
      </w:r>
      <w:r w:rsidR="00F216D4" w:rsidRPr="00F216D4">
        <w:rPr>
          <w:b/>
        </w:rPr>
        <w:t>7 923,58</w:t>
      </w:r>
      <w:r w:rsidR="00F216D4">
        <w:rPr>
          <w:sz w:val="22"/>
          <w:szCs w:val="22"/>
        </w:rPr>
        <w:t xml:space="preserve"> </w:t>
      </w:r>
      <w:r w:rsidRPr="00F216D4">
        <w:rPr>
          <w:b/>
        </w:rPr>
        <w:t>руб.</w:t>
      </w:r>
    </w:p>
    <w:p w:rsidR="001A2D96" w:rsidRPr="00832646" w:rsidRDefault="001A2D96" w:rsidP="001A2D96">
      <w:pPr>
        <w:pStyle w:val="a5"/>
        <w:ind w:firstLine="720"/>
        <w:jc w:val="both"/>
        <w:rPr>
          <w:rFonts w:ascii="Times New Roman" w:hAnsi="Times New Roman" w:cs="Times New Roman"/>
          <w:b w:val="0"/>
          <w:i w:val="0"/>
          <w:color w:val="auto"/>
          <w:sz w:val="24"/>
          <w:szCs w:val="24"/>
        </w:rPr>
      </w:pPr>
    </w:p>
    <w:p w:rsidR="001A2D96" w:rsidRPr="00832646" w:rsidRDefault="001A2D96" w:rsidP="001A2D96">
      <w:pPr>
        <w:pStyle w:val="a5"/>
        <w:ind w:firstLine="720"/>
        <w:jc w:val="both"/>
        <w:rPr>
          <w:rFonts w:ascii="Times New Roman" w:hAnsi="Times New Roman" w:cs="Times New Roman"/>
          <w:b w:val="0"/>
          <w:i w:val="0"/>
          <w:color w:val="auto"/>
          <w:sz w:val="24"/>
          <w:szCs w:val="24"/>
        </w:rPr>
      </w:pPr>
      <w:r w:rsidRPr="00832646">
        <w:rPr>
          <w:rFonts w:ascii="Times New Roman" w:hAnsi="Times New Roman" w:cs="Times New Roman"/>
          <w:b w:val="0"/>
          <w:i w:val="0"/>
          <w:color w:val="auto"/>
          <w:sz w:val="24"/>
          <w:szCs w:val="24"/>
        </w:rPr>
        <w:t>Обеспечение исполнения договора устанавливается в размере годовой арендной платы, определенной по результатам аукциона, на срок равный 13 месяцам.</w:t>
      </w:r>
    </w:p>
    <w:p w:rsidR="001A2D96" w:rsidRPr="00832646" w:rsidRDefault="001A2D96" w:rsidP="001A2D96">
      <w:pPr>
        <w:pStyle w:val="a5"/>
        <w:ind w:firstLine="720"/>
        <w:jc w:val="both"/>
        <w:rPr>
          <w:rFonts w:ascii="Times New Roman" w:hAnsi="Times New Roman" w:cs="Times New Roman"/>
          <w:b w:val="0"/>
          <w:i w:val="0"/>
          <w:color w:val="auto"/>
          <w:sz w:val="24"/>
          <w:szCs w:val="24"/>
        </w:rPr>
      </w:pPr>
      <w:r w:rsidRPr="00832646">
        <w:rPr>
          <w:rFonts w:ascii="Times New Roman" w:hAnsi="Times New Roman" w:cs="Times New Roman"/>
          <w:b w:val="0"/>
          <w:i w:val="0"/>
          <w:color w:val="auto"/>
          <w:sz w:val="24"/>
          <w:szCs w:val="24"/>
        </w:rPr>
        <w:t>Способ обеспечения договора определяется участником аукциона в соответствии с пунктом 99 приложения № 1 к Приказу ФАС РФ от 10.02.2010 № 67 и предоставляется им в срок не позднее 12 (двенадцати)  рабочих дней с даты направления уведомления с предложением явиться в АО «Фонд имущества Санкт-Петербурга» для подписания договора аренды Объекта.</w:t>
      </w:r>
    </w:p>
    <w:p w:rsidR="001A2D96" w:rsidRPr="00832646" w:rsidRDefault="001A2D96" w:rsidP="001A2D96">
      <w:pPr>
        <w:pStyle w:val="a5"/>
        <w:ind w:firstLine="720"/>
        <w:jc w:val="both"/>
        <w:rPr>
          <w:rFonts w:ascii="Times New Roman" w:hAnsi="Times New Roman" w:cs="Times New Roman"/>
          <w:b w:val="0"/>
          <w:i w:val="0"/>
          <w:color w:val="auto"/>
          <w:sz w:val="24"/>
          <w:szCs w:val="24"/>
        </w:rPr>
      </w:pPr>
      <w:r w:rsidRPr="00832646">
        <w:rPr>
          <w:rFonts w:ascii="Times New Roman" w:hAnsi="Times New Roman" w:cs="Times New Roman"/>
          <w:b w:val="0"/>
          <w:i w:val="0"/>
          <w:color w:val="auto"/>
          <w:sz w:val="24"/>
          <w:szCs w:val="24"/>
        </w:rPr>
        <w:t>Требование об обеспечении исполнения договора в соответствии с подпунктом 13 пункта 114 приложения 1 к Приказу ФАС РФ от 10.02.2010 № 67 (далее – требование об обеспечении исполнения договора) устанавливается организатором аукциона в случае увеличения начальной цены аукциона в два и более раза за исключением случаев проведения аукциона в отношении объектов нежилого фонда, включенных в Фонд объектов малого и среднего предпринимательства. Сведения об установлении организатором аукциона требования об обеспечении исполнения договора отражаются в протоколе аукциона.</w:t>
      </w:r>
    </w:p>
    <w:p w:rsidR="001A2D96" w:rsidRPr="00832646" w:rsidRDefault="001A2D96" w:rsidP="001A2D96">
      <w:pPr>
        <w:pStyle w:val="a5"/>
        <w:ind w:firstLine="720"/>
        <w:jc w:val="both"/>
        <w:rPr>
          <w:rFonts w:ascii="Times New Roman" w:hAnsi="Times New Roman" w:cs="Times New Roman"/>
          <w:b w:val="0"/>
          <w:i w:val="0"/>
          <w:color w:val="auto"/>
          <w:sz w:val="24"/>
          <w:szCs w:val="24"/>
        </w:rPr>
      </w:pPr>
    </w:p>
    <w:p w:rsidR="001A2D96" w:rsidRDefault="001A2D96" w:rsidP="001A2D96">
      <w:pPr>
        <w:pStyle w:val="a5"/>
        <w:ind w:firstLine="720"/>
        <w:jc w:val="both"/>
        <w:rPr>
          <w:rFonts w:ascii="Times New Roman" w:hAnsi="Times New Roman" w:cs="Times New Roman"/>
          <w:b w:val="0"/>
          <w:i w:val="0"/>
          <w:color w:val="auto"/>
          <w:sz w:val="24"/>
          <w:szCs w:val="24"/>
        </w:rPr>
      </w:pPr>
      <w:r w:rsidRPr="004F2484">
        <w:rPr>
          <w:rFonts w:ascii="Times New Roman" w:hAnsi="Times New Roman" w:cs="Times New Roman"/>
          <w:i w:val="0"/>
          <w:color w:val="auto"/>
          <w:sz w:val="24"/>
          <w:szCs w:val="24"/>
        </w:rPr>
        <w:t>График проведения осмотра</w:t>
      </w:r>
      <w:r w:rsidRPr="00832646">
        <w:rPr>
          <w:rFonts w:ascii="Times New Roman" w:hAnsi="Times New Roman" w:cs="Times New Roman"/>
          <w:b w:val="0"/>
          <w:i w:val="0"/>
          <w:color w:val="auto"/>
          <w:sz w:val="24"/>
          <w:szCs w:val="24"/>
        </w:rPr>
        <w:t xml:space="preserve">: осмотр осуществляется по предварительному согласованию в рабочие дни и часы по телефону </w:t>
      </w:r>
      <w:r>
        <w:rPr>
          <w:rFonts w:ascii="Times New Roman" w:hAnsi="Times New Roman" w:cs="Times New Roman"/>
          <w:b w:val="0"/>
          <w:i w:val="0"/>
          <w:color w:val="auto"/>
          <w:sz w:val="24"/>
          <w:szCs w:val="24"/>
        </w:rPr>
        <w:t>251,41,82, 8-960-264-99-28.</w:t>
      </w:r>
      <w:r w:rsidRPr="00832646">
        <w:rPr>
          <w:rFonts w:ascii="Times New Roman" w:hAnsi="Times New Roman" w:cs="Times New Roman"/>
          <w:b w:val="0"/>
          <w:i w:val="0"/>
          <w:color w:val="auto"/>
          <w:sz w:val="24"/>
          <w:szCs w:val="24"/>
        </w:rPr>
        <w:t xml:space="preserve"> Обслуживающая организация – </w:t>
      </w:r>
      <w:r>
        <w:rPr>
          <w:rFonts w:ascii="Times New Roman" w:hAnsi="Times New Roman" w:cs="Times New Roman"/>
          <w:b w:val="0"/>
          <w:i w:val="0"/>
          <w:color w:val="auto"/>
          <w:sz w:val="24"/>
          <w:szCs w:val="24"/>
        </w:rPr>
        <w:t>ООО «Стилес»</w:t>
      </w:r>
      <w:r w:rsidRPr="00832646">
        <w:rPr>
          <w:rFonts w:ascii="Times New Roman" w:hAnsi="Times New Roman" w:cs="Times New Roman"/>
          <w:b w:val="0"/>
          <w:i w:val="0"/>
          <w:color w:val="auto"/>
          <w:sz w:val="24"/>
          <w:szCs w:val="24"/>
        </w:rPr>
        <w:t>.</w:t>
      </w:r>
    </w:p>
    <w:p w:rsidR="006E5A4E" w:rsidRDefault="006E5A4E" w:rsidP="00186621">
      <w:pPr>
        <w:pStyle w:val="a5"/>
        <w:jc w:val="both"/>
        <w:rPr>
          <w:rFonts w:ascii="Times New Roman" w:hAnsi="Times New Roman" w:cs="Times New Roman"/>
          <w:b w:val="0"/>
          <w:i w:val="0"/>
          <w:color w:val="auto"/>
          <w:sz w:val="24"/>
          <w:szCs w:val="24"/>
        </w:rPr>
      </w:pPr>
    </w:p>
    <w:p w:rsidR="006E5A4E" w:rsidRDefault="006E5A4E" w:rsidP="00186621">
      <w:pPr>
        <w:pStyle w:val="a5"/>
        <w:jc w:val="both"/>
        <w:rPr>
          <w:rFonts w:ascii="Times New Roman" w:hAnsi="Times New Roman" w:cs="Times New Roman"/>
          <w:b w:val="0"/>
          <w:i w:val="0"/>
          <w:color w:val="auto"/>
          <w:sz w:val="24"/>
          <w:szCs w:val="24"/>
        </w:rPr>
      </w:pPr>
    </w:p>
    <w:p w:rsidR="00011DE9" w:rsidRDefault="00011DE9" w:rsidP="00186621">
      <w:pPr>
        <w:pStyle w:val="a5"/>
        <w:jc w:val="both"/>
        <w:rPr>
          <w:rFonts w:ascii="Times New Roman" w:hAnsi="Times New Roman" w:cs="Times New Roman"/>
          <w:b w:val="0"/>
          <w:i w:val="0"/>
          <w:color w:val="auto"/>
          <w:sz w:val="24"/>
          <w:szCs w:val="24"/>
        </w:rPr>
      </w:pPr>
    </w:p>
    <w:p w:rsidR="00011DE9" w:rsidRPr="00573F0C" w:rsidRDefault="00A53994" w:rsidP="00011DE9">
      <w:pPr>
        <w:pStyle w:val="a5"/>
        <w:ind w:firstLine="720"/>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4</w:t>
      </w:r>
      <w:r w:rsidR="00011DE9" w:rsidRPr="00573F0C">
        <w:rPr>
          <w:rFonts w:ascii="Times New Roman" w:hAnsi="Times New Roman" w:cs="Times New Roman"/>
          <w:i w:val="0"/>
          <w:color w:val="auto"/>
          <w:sz w:val="24"/>
          <w:szCs w:val="24"/>
        </w:rPr>
        <w:t xml:space="preserve">. Объект нежилого фонда, расположенный по адресу: Санкт-Петербург, </w:t>
      </w:r>
      <w:r w:rsidR="00011DE9">
        <w:rPr>
          <w:rFonts w:ascii="Times New Roman" w:hAnsi="Times New Roman" w:cs="Times New Roman"/>
          <w:i w:val="0"/>
          <w:color w:val="auto"/>
          <w:sz w:val="24"/>
          <w:szCs w:val="24"/>
        </w:rPr>
        <w:t>1-я линия В.О.</w:t>
      </w:r>
      <w:r w:rsidR="00011DE9" w:rsidRPr="00573F0C">
        <w:rPr>
          <w:rFonts w:ascii="Times New Roman" w:hAnsi="Times New Roman" w:cs="Times New Roman"/>
          <w:i w:val="0"/>
          <w:color w:val="auto"/>
          <w:sz w:val="24"/>
          <w:szCs w:val="24"/>
        </w:rPr>
        <w:t xml:space="preserve">, д. </w:t>
      </w:r>
      <w:r w:rsidR="00011DE9">
        <w:rPr>
          <w:rFonts w:ascii="Times New Roman" w:hAnsi="Times New Roman" w:cs="Times New Roman"/>
          <w:i w:val="0"/>
          <w:color w:val="auto"/>
          <w:sz w:val="24"/>
          <w:szCs w:val="24"/>
        </w:rPr>
        <w:t>12</w:t>
      </w:r>
      <w:r w:rsidR="00011DE9" w:rsidRPr="00573F0C">
        <w:rPr>
          <w:rFonts w:ascii="Times New Roman" w:hAnsi="Times New Roman" w:cs="Times New Roman"/>
          <w:i w:val="0"/>
          <w:color w:val="auto"/>
          <w:sz w:val="24"/>
          <w:szCs w:val="24"/>
        </w:rPr>
        <w:t>, лит</w:t>
      </w:r>
      <w:r w:rsidR="00011DE9">
        <w:rPr>
          <w:rFonts w:ascii="Times New Roman" w:hAnsi="Times New Roman" w:cs="Times New Roman"/>
          <w:i w:val="0"/>
          <w:color w:val="auto"/>
          <w:sz w:val="24"/>
          <w:szCs w:val="24"/>
        </w:rPr>
        <w:t>ера А, пом. 7</w:t>
      </w:r>
      <w:r w:rsidR="00011DE9" w:rsidRPr="00573F0C">
        <w:rPr>
          <w:rFonts w:ascii="Times New Roman" w:hAnsi="Times New Roman" w:cs="Times New Roman"/>
          <w:i w:val="0"/>
          <w:color w:val="auto"/>
          <w:sz w:val="24"/>
          <w:szCs w:val="24"/>
        </w:rPr>
        <w:t>-Н.</w:t>
      </w:r>
    </w:p>
    <w:p w:rsidR="00011DE9" w:rsidRPr="00573F0C" w:rsidRDefault="00011DE9" w:rsidP="00011DE9">
      <w:pPr>
        <w:pStyle w:val="a5"/>
        <w:ind w:firstLine="720"/>
        <w:jc w:val="both"/>
        <w:rPr>
          <w:rFonts w:ascii="Times New Roman" w:hAnsi="Times New Roman" w:cs="Times New Roman"/>
          <w:b w:val="0"/>
          <w:i w:val="0"/>
          <w:color w:val="auto"/>
          <w:sz w:val="24"/>
          <w:szCs w:val="24"/>
        </w:rPr>
      </w:pPr>
      <w:r w:rsidRPr="00573F0C">
        <w:rPr>
          <w:rFonts w:ascii="Times New Roman" w:hAnsi="Times New Roman" w:cs="Times New Roman"/>
          <w:b w:val="0"/>
          <w:i w:val="0"/>
          <w:color w:val="auto"/>
          <w:sz w:val="24"/>
          <w:szCs w:val="24"/>
        </w:rPr>
        <w:t xml:space="preserve">Район Санкт-Петербурга: </w:t>
      </w:r>
      <w:r>
        <w:rPr>
          <w:rFonts w:ascii="Times New Roman" w:hAnsi="Times New Roman" w:cs="Times New Roman"/>
          <w:b w:val="0"/>
          <w:i w:val="0"/>
          <w:color w:val="auto"/>
          <w:sz w:val="24"/>
          <w:szCs w:val="24"/>
        </w:rPr>
        <w:t>Василеостровский</w:t>
      </w:r>
      <w:r w:rsidRPr="00573F0C">
        <w:rPr>
          <w:rFonts w:ascii="Times New Roman" w:hAnsi="Times New Roman" w:cs="Times New Roman"/>
          <w:b w:val="0"/>
          <w:i w:val="0"/>
          <w:color w:val="auto"/>
          <w:sz w:val="24"/>
          <w:szCs w:val="24"/>
        </w:rPr>
        <w:t>.</w:t>
      </w:r>
    </w:p>
    <w:p w:rsidR="00011DE9" w:rsidRPr="00573F0C" w:rsidRDefault="00011DE9" w:rsidP="00011DE9">
      <w:pPr>
        <w:pStyle w:val="a5"/>
        <w:ind w:firstLine="720"/>
        <w:jc w:val="both"/>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Кадастровый номер: 78:06</w:t>
      </w:r>
      <w:r w:rsidRPr="00573F0C">
        <w:rPr>
          <w:rFonts w:ascii="Times New Roman" w:hAnsi="Times New Roman" w:cs="Times New Roman"/>
          <w:b w:val="0"/>
          <w:i w:val="0"/>
          <w:color w:val="auto"/>
          <w:sz w:val="24"/>
          <w:szCs w:val="24"/>
        </w:rPr>
        <w:t>:000</w:t>
      </w:r>
      <w:r>
        <w:rPr>
          <w:rFonts w:ascii="Times New Roman" w:hAnsi="Times New Roman" w:cs="Times New Roman"/>
          <w:b w:val="0"/>
          <w:i w:val="0"/>
          <w:color w:val="auto"/>
          <w:sz w:val="24"/>
          <w:szCs w:val="24"/>
        </w:rPr>
        <w:t>2013</w:t>
      </w:r>
      <w:r w:rsidRPr="00573F0C">
        <w:rPr>
          <w:rFonts w:ascii="Times New Roman" w:hAnsi="Times New Roman" w:cs="Times New Roman"/>
          <w:b w:val="0"/>
          <w:i w:val="0"/>
          <w:color w:val="auto"/>
          <w:sz w:val="24"/>
          <w:szCs w:val="24"/>
        </w:rPr>
        <w:t>:</w:t>
      </w:r>
      <w:r>
        <w:rPr>
          <w:rFonts w:ascii="Times New Roman" w:hAnsi="Times New Roman" w:cs="Times New Roman"/>
          <w:b w:val="0"/>
          <w:i w:val="0"/>
          <w:color w:val="auto"/>
          <w:sz w:val="24"/>
          <w:szCs w:val="24"/>
        </w:rPr>
        <w:t>1297</w:t>
      </w:r>
      <w:r w:rsidRPr="00573F0C">
        <w:rPr>
          <w:rFonts w:ascii="Times New Roman" w:hAnsi="Times New Roman" w:cs="Times New Roman"/>
          <w:b w:val="0"/>
          <w:i w:val="0"/>
          <w:color w:val="auto"/>
          <w:sz w:val="24"/>
          <w:szCs w:val="24"/>
        </w:rPr>
        <w:t>.</w:t>
      </w:r>
    </w:p>
    <w:p w:rsidR="00011DE9" w:rsidRPr="00573F0C" w:rsidRDefault="00011DE9" w:rsidP="00011DE9">
      <w:pPr>
        <w:pStyle w:val="a5"/>
        <w:ind w:firstLine="720"/>
        <w:jc w:val="both"/>
        <w:rPr>
          <w:rFonts w:ascii="Times New Roman" w:hAnsi="Times New Roman" w:cs="Times New Roman"/>
          <w:b w:val="0"/>
          <w:i w:val="0"/>
          <w:color w:val="auto"/>
          <w:sz w:val="24"/>
          <w:szCs w:val="24"/>
        </w:rPr>
      </w:pPr>
      <w:r w:rsidRPr="00573F0C">
        <w:rPr>
          <w:rFonts w:ascii="Times New Roman" w:hAnsi="Times New Roman" w:cs="Times New Roman"/>
          <w:b w:val="0"/>
          <w:i w:val="0"/>
          <w:color w:val="auto"/>
          <w:sz w:val="24"/>
          <w:szCs w:val="24"/>
        </w:rPr>
        <w:t xml:space="preserve">Этаж: </w:t>
      </w:r>
      <w:r>
        <w:rPr>
          <w:rFonts w:ascii="Times New Roman" w:hAnsi="Times New Roman" w:cs="Times New Roman"/>
          <w:b w:val="0"/>
          <w:i w:val="0"/>
          <w:color w:val="auto"/>
          <w:sz w:val="24"/>
          <w:szCs w:val="24"/>
        </w:rPr>
        <w:t>цокольный</w:t>
      </w:r>
      <w:r w:rsidRPr="00573F0C">
        <w:rPr>
          <w:rFonts w:ascii="Times New Roman" w:hAnsi="Times New Roman" w:cs="Times New Roman"/>
          <w:b w:val="0"/>
          <w:i w:val="0"/>
          <w:color w:val="auto"/>
          <w:sz w:val="24"/>
          <w:szCs w:val="24"/>
        </w:rPr>
        <w:t xml:space="preserve"> (h= </w:t>
      </w:r>
      <w:r>
        <w:rPr>
          <w:rFonts w:ascii="Times New Roman" w:hAnsi="Times New Roman" w:cs="Times New Roman"/>
          <w:b w:val="0"/>
          <w:i w:val="0"/>
          <w:color w:val="auto"/>
          <w:sz w:val="24"/>
          <w:szCs w:val="24"/>
        </w:rPr>
        <w:t>2,59/-</w:t>
      </w:r>
      <w:r w:rsidRPr="00573F0C">
        <w:rPr>
          <w:rFonts w:ascii="Times New Roman" w:hAnsi="Times New Roman" w:cs="Times New Roman"/>
          <w:b w:val="0"/>
          <w:i w:val="0"/>
          <w:color w:val="auto"/>
          <w:sz w:val="24"/>
          <w:szCs w:val="24"/>
        </w:rPr>
        <w:t xml:space="preserve">h= </w:t>
      </w:r>
      <w:r>
        <w:rPr>
          <w:rFonts w:ascii="Times New Roman" w:hAnsi="Times New Roman" w:cs="Times New Roman"/>
          <w:b w:val="0"/>
          <w:i w:val="0"/>
          <w:color w:val="auto"/>
          <w:sz w:val="24"/>
          <w:szCs w:val="24"/>
        </w:rPr>
        <w:t>0,48</w:t>
      </w:r>
      <w:r w:rsidRPr="00573F0C">
        <w:rPr>
          <w:rFonts w:ascii="Times New Roman" w:hAnsi="Times New Roman" w:cs="Times New Roman"/>
          <w:b w:val="0"/>
          <w:i w:val="0"/>
          <w:color w:val="auto"/>
          <w:sz w:val="24"/>
          <w:szCs w:val="24"/>
        </w:rPr>
        <w:t xml:space="preserve"> м).</w:t>
      </w:r>
    </w:p>
    <w:p w:rsidR="00011DE9" w:rsidRPr="00573F0C" w:rsidRDefault="00011DE9" w:rsidP="00011DE9">
      <w:pPr>
        <w:pStyle w:val="a5"/>
        <w:ind w:firstLine="720"/>
        <w:jc w:val="both"/>
        <w:rPr>
          <w:rFonts w:ascii="Times New Roman" w:hAnsi="Times New Roman" w:cs="Times New Roman"/>
          <w:b w:val="0"/>
          <w:i w:val="0"/>
          <w:color w:val="auto"/>
          <w:sz w:val="24"/>
          <w:szCs w:val="24"/>
        </w:rPr>
      </w:pPr>
      <w:r w:rsidRPr="00573F0C">
        <w:rPr>
          <w:rFonts w:ascii="Times New Roman" w:hAnsi="Times New Roman" w:cs="Times New Roman"/>
          <w:b w:val="0"/>
          <w:i w:val="0"/>
          <w:color w:val="auto"/>
          <w:sz w:val="24"/>
          <w:szCs w:val="24"/>
        </w:rPr>
        <w:t xml:space="preserve">Общая площадь помещения: </w:t>
      </w:r>
      <w:r w:rsidR="008C7881">
        <w:rPr>
          <w:rFonts w:ascii="Times New Roman" w:hAnsi="Times New Roman" w:cs="Times New Roman"/>
          <w:b w:val="0"/>
          <w:i w:val="0"/>
          <w:color w:val="auto"/>
          <w:sz w:val="24"/>
          <w:szCs w:val="24"/>
        </w:rPr>
        <w:t>86,9</w:t>
      </w:r>
      <w:r w:rsidRPr="00573F0C">
        <w:rPr>
          <w:rFonts w:ascii="Times New Roman" w:hAnsi="Times New Roman" w:cs="Times New Roman"/>
          <w:b w:val="0"/>
          <w:i w:val="0"/>
          <w:color w:val="auto"/>
          <w:sz w:val="24"/>
          <w:szCs w:val="24"/>
        </w:rPr>
        <w:t xml:space="preserve"> кв.м.</w:t>
      </w:r>
    </w:p>
    <w:p w:rsidR="00011DE9" w:rsidRPr="00573F0C" w:rsidRDefault="00011DE9" w:rsidP="00011DE9">
      <w:pPr>
        <w:pStyle w:val="a5"/>
        <w:ind w:firstLine="720"/>
        <w:jc w:val="both"/>
        <w:rPr>
          <w:rFonts w:ascii="Times New Roman" w:hAnsi="Times New Roman" w:cs="Times New Roman"/>
          <w:b w:val="0"/>
          <w:i w:val="0"/>
          <w:color w:val="auto"/>
          <w:sz w:val="24"/>
          <w:szCs w:val="24"/>
        </w:rPr>
      </w:pPr>
      <w:r w:rsidRPr="00573F0C">
        <w:rPr>
          <w:rFonts w:ascii="Times New Roman" w:hAnsi="Times New Roman" w:cs="Times New Roman"/>
          <w:b w:val="0"/>
          <w:i w:val="0"/>
          <w:color w:val="auto"/>
          <w:sz w:val="24"/>
          <w:szCs w:val="24"/>
        </w:rPr>
        <w:t xml:space="preserve">Входы: </w:t>
      </w:r>
      <w:r>
        <w:rPr>
          <w:rFonts w:ascii="Times New Roman" w:hAnsi="Times New Roman" w:cs="Times New Roman"/>
          <w:b w:val="0"/>
          <w:i w:val="0"/>
          <w:color w:val="auto"/>
          <w:sz w:val="24"/>
          <w:szCs w:val="24"/>
        </w:rPr>
        <w:t xml:space="preserve">1 отдельный </w:t>
      </w:r>
      <w:r w:rsidRPr="00573F0C">
        <w:rPr>
          <w:rFonts w:ascii="Times New Roman" w:hAnsi="Times New Roman" w:cs="Times New Roman"/>
          <w:b w:val="0"/>
          <w:i w:val="0"/>
          <w:color w:val="auto"/>
          <w:sz w:val="24"/>
          <w:szCs w:val="24"/>
        </w:rPr>
        <w:t>со двора.</w:t>
      </w:r>
    </w:p>
    <w:p w:rsidR="00011DE9" w:rsidRPr="003F18D1" w:rsidRDefault="00011DE9" w:rsidP="00011DE9">
      <w:pPr>
        <w:pStyle w:val="a4"/>
        <w:spacing w:line="190" w:lineRule="atLeast"/>
        <w:ind w:firstLine="720"/>
        <w:rPr>
          <w:rFonts w:ascii="Times New Roman" w:hAnsi="Times New Roman" w:cs="Times New Roman"/>
          <w:color w:val="auto"/>
          <w:sz w:val="24"/>
          <w:szCs w:val="24"/>
        </w:rPr>
      </w:pPr>
      <w:r w:rsidRPr="003F18D1">
        <w:rPr>
          <w:rFonts w:ascii="Times New Roman" w:hAnsi="Times New Roman" w:cs="Times New Roman"/>
          <w:color w:val="auto"/>
          <w:sz w:val="24"/>
          <w:szCs w:val="24"/>
        </w:rPr>
        <w:t>Элементы благоустройства: электроснабжение, отопление, водоснабжение, канализация.</w:t>
      </w:r>
    </w:p>
    <w:p w:rsidR="00011DE9" w:rsidRPr="00573F0C" w:rsidRDefault="00011DE9" w:rsidP="00011DE9">
      <w:pPr>
        <w:pStyle w:val="a5"/>
        <w:ind w:firstLine="720"/>
        <w:jc w:val="both"/>
        <w:rPr>
          <w:rFonts w:ascii="Times New Roman" w:hAnsi="Times New Roman" w:cs="Times New Roman"/>
          <w:i w:val="0"/>
          <w:color w:val="auto"/>
          <w:sz w:val="24"/>
          <w:szCs w:val="24"/>
        </w:rPr>
      </w:pPr>
      <w:r w:rsidRPr="00573F0C">
        <w:rPr>
          <w:rFonts w:ascii="Times New Roman" w:hAnsi="Times New Roman" w:cs="Times New Roman"/>
          <w:b w:val="0"/>
          <w:i w:val="0"/>
          <w:color w:val="auto"/>
          <w:sz w:val="24"/>
          <w:szCs w:val="24"/>
        </w:rPr>
        <w:t>Целевое назначение: нежилое</w:t>
      </w:r>
      <w:r w:rsidRPr="00573F0C">
        <w:rPr>
          <w:rFonts w:ascii="Times New Roman" w:hAnsi="Times New Roman" w:cs="Times New Roman"/>
          <w:i w:val="0"/>
          <w:color w:val="auto"/>
          <w:sz w:val="24"/>
          <w:szCs w:val="24"/>
        </w:rPr>
        <w:t xml:space="preserve">. </w:t>
      </w:r>
    </w:p>
    <w:p w:rsidR="00011DE9" w:rsidRPr="00573F0C" w:rsidRDefault="00011DE9" w:rsidP="00011DE9">
      <w:pPr>
        <w:pStyle w:val="a5"/>
        <w:ind w:firstLine="720"/>
        <w:jc w:val="both"/>
        <w:rPr>
          <w:rFonts w:ascii="Times New Roman" w:hAnsi="Times New Roman" w:cs="Times New Roman"/>
          <w:b w:val="0"/>
          <w:i w:val="0"/>
          <w:color w:val="auto"/>
          <w:sz w:val="24"/>
          <w:szCs w:val="24"/>
        </w:rPr>
      </w:pPr>
      <w:r w:rsidRPr="00573F0C">
        <w:rPr>
          <w:rFonts w:ascii="Times New Roman" w:hAnsi="Times New Roman" w:cs="Times New Roman"/>
          <w:b w:val="0"/>
          <w:i w:val="0"/>
          <w:color w:val="auto"/>
          <w:sz w:val="24"/>
          <w:szCs w:val="24"/>
        </w:rPr>
        <w:t xml:space="preserve">Характеристики выполненного технологического присоединения энергопринимающих </w:t>
      </w:r>
      <w:r w:rsidR="008C7881">
        <w:rPr>
          <w:rFonts w:ascii="Times New Roman" w:hAnsi="Times New Roman" w:cs="Times New Roman"/>
          <w:b w:val="0"/>
          <w:i w:val="0"/>
          <w:color w:val="auto"/>
          <w:sz w:val="24"/>
          <w:szCs w:val="24"/>
        </w:rPr>
        <w:t>14</w:t>
      </w:r>
      <w:r w:rsidRPr="00573F0C">
        <w:rPr>
          <w:rFonts w:ascii="Times New Roman" w:hAnsi="Times New Roman" w:cs="Times New Roman"/>
          <w:b w:val="0"/>
          <w:i w:val="0"/>
          <w:color w:val="auto"/>
          <w:sz w:val="24"/>
          <w:szCs w:val="24"/>
        </w:rPr>
        <w:t>.0</w:t>
      </w:r>
      <w:r w:rsidR="008C7881">
        <w:rPr>
          <w:rFonts w:ascii="Times New Roman" w:hAnsi="Times New Roman" w:cs="Times New Roman"/>
          <w:b w:val="0"/>
          <w:i w:val="0"/>
          <w:color w:val="auto"/>
          <w:sz w:val="24"/>
          <w:szCs w:val="24"/>
        </w:rPr>
        <w:t>3</w:t>
      </w:r>
      <w:r w:rsidRPr="00573F0C">
        <w:rPr>
          <w:rFonts w:ascii="Times New Roman" w:hAnsi="Times New Roman" w:cs="Times New Roman"/>
          <w:b w:val="0"/>
          <w:i w:val="0"/>
          <w:color w:val="auto"/>
          <w:sz w:val="24"/>
          <w:szCs w:val="24"/>
        </w:rPr>
        <w:t>.201</w:t>
      </w:r>
      <w:r>
        <w:rPr>
          <w:rFonts w:ascii="Times New Roman" w:hAnsi="Times New Roman" w:cs="Times New Roman"/>
          <w:b w:val="0"/>
          <w:i w:val="0"/>
          <w:color w:val="auto"/>
          <w:sz w:val="24"/>
          <w:szCs w:val="24"/>
        </w:rPr>
        <w:t>6</w:t>
      </w:r>
      <w:r w:rsidRPr="00573F0C">
        <w:rPr>
          <w:rFonts w:ascii="Times New Roman" w:hAnsi="Times New Roman" w:cs="Times New Roman"/>
          <w:b w:val="0"/>
          <w:i w:val="0"/>
          <w:color w:val="auto"/>
          <w:sz w:val="24"/>
          <w:szCs w:val="24"/>
        </w:rPr>
        <w:t xml:space="preserve"> № 1</w:t>
      </w:r>
      <w:r w:rsidR="008C7881">
        <w:rPr>
          <w:rFonts w:ascii="Times New Roman" w:hAnsi="Times New Roman" w:cs="Times New Roman"/>
          <w:b w:val="0"/>
          <w:i w:val="0"/>
          <w:color w:val="auto"/>
          <w:sz w:val="24"/>
          <w:szCs w:val="24"/>
        </w:rPr>
        <w:t>5</w:t>
      </w:r>
      <w:r w:rsidRPr="00573F0C">
        <w:rPr>
          <w:rFonts w:ascii="Times New Roman" w:hAnsi="Times New Roman" w:cs="Times New Roman"/>
          <w:b w:val="0"/>
          <w:i w:val="0"/>
          <w:color w:val="auto"/>
          <w:sz w:val="24"/>
          <w:szCs w:val="24"/>
        </w:rPr>
        <w:t>-</w:t>
      </w:r>
      <w:r w:rsidR="008C7881">
        <w:rPr>
          <w:rFonts w:ascii="Times New Roman" w:hAnsi="Times New Roman" w:cs="Times New Roman"/>
          <w:b w:val="0"/>
          <w:i w:val="0"/>
          <w:color w:val="auto"/>
          <w:sz w:val="24"/>
          <w:szCs w:val="24"/>
        </w:rPr>
        <w:t>5210</w:t>
      </w:r>
      <w:r w:rsidRPr="00573F0C">
        <w:rPr>
          <w:rFonts w:ascii="Times New Roman" w:hAnsi="Times New Roman" w:cs="Times New Roman"/>
          <w:b w:val="0"/>
          <w:i w:val="0"/>
          <w:color w:val="auto"/>
          <w:sz w:val="24"/>
          <w:szCs w:val="24"/>
        </w:rPr>
        <w:t>:</w:t>
      </w:r>
    </w:p>
    <w:p w:rsidR="00011DE9" w:rsidRPr="00427CBF" w:rsidRDefault="00011DE9" w:rsidP="00011DE9">
      <w:pPr>
        <w:pStyle w:val="a5"/>
        <w:ind w:firstLine="720"/>
        <w:jc w:val="both"/>
        <w:rPr>
          <w:rFonts w:ascii="Times New Roman" w:hAnsi="Times New Roman" w:cs="Times New Roman"/>
          <w:b w:val="0"/>
          <w:i w:val="0"/>
          <w:color w:val="auto"/>
          <w:sz w:val="24"/>
          <w:szCs w:val="24"/>
        </w:rPr>
      </w:pPr>
      <w:r w:rsidRPr="00573F0C">
        <w:rPr>
          <w:rFonts w:ascii="Times New Roman" w:hAnsi="Times New Roman" w:cs="Times New Roman"/>
          <w:b w:val="0"/>
          <w:i w:val="0"/>
          <w:color w:val="auto"/>
          <w:sz w:val="24"/>
          <w:szCs w:val="24"/>
        </w:rPr>
        <w:t xml:space="preserve">максимальная </w:t>
      </w:r>
      <w:r w:rsidRPr="00427CBF">
        <w:rPr>
          <w:rFonts w:ascii="Times New Roman" w:hAnsi="Times New Roman" w:cs="Times New Roman"/>
          <w:b w:val="0"/>
          <w:i w:val="0"/>
          <w:color w:val="auto"/>
          <w:sz w:val="24"/>
          <w:szCs w:val="24"/>
        </w:rPr>
        <w:t xml:space="preserve">мощность </w:t>
      </w:r>
      <w:r w:rsidRPr="001B3CB1">
        <w:rPr>
          <w:rFonts w:ascii="Times New Roman" w:hAnsi="Times New Roman" w:cs="Times New Roman"/>
          <w:b w:val="0"/>
          <w:i w:val="0"/>
          <w:color w:val="auto"/>
          <w:sz w:val="24"/>
          <w:szCs w:val="24"/>
        </w:rPr>
        <w:t>3 (три) кВт.</w:t>
      </w:r>
    </w:p>
    <w:p w:rsidR="00011DE9" w:rsidRPr="00573F0C" w:rsidRDefault="00011DE9" w:rsidP="00011DE9">
      <w:pPr>
        <w:pStyle w:val="a5"/>
        <w:ind w:firstLine="720"/>
        <w:jc w:val="both"/>
        <w:rPr>
          <w:rFonts w:ascii="Times New Roman" w:hAnsi="Times New Roman" w:cs="Times New Roman"/>
          <w:b w:val="0"/>
          <w:i w:val="0"/>
          <w:color w:val="auto"/>
          <w:sz w:val="24"/>
          <w:szCs w:val="24"/>
        </w:rPr>
      </w:pPr>
      <w:r w:rsidRPr="00573F0C">
        <w:rPr>
          <w:rFonts w:ascii="Times New Roman" w:hAnsi="Times New Roman" w:cs="Times New Roman"/>
          <w:b w:val="0"/>
          <w:i w:val="0"/>
          <w:color w:val="auto"/>
          <w:sz w:val="24"/>
          <w:szCs w:val="24"/>
        </w:rPr>
        <w:t>Договор аренды заключается на срок, равный 11 месяцам, с условием о продлении срока его действия до 10 лет на основании дополнительного соглашения. Общий срок аренды составляет 10 лет с даты передачи арендатору объекта нежилого фонда по акту приема-передачи.</w:t>
      </w:r>
    </w:p>
    <w:p w:rsidR="00011DE9" w:rsidRPr="00573F0C" w:rsidRDefault="00011DE9" w:rsidP="00011DE9">
      <w:pPr>
        <w:pStyle w:val="a5"/>
        <w:ind w:firstLine="720"/>
        <w:jc w:val="both"/>
        <w:rPr>
          <w:rFonts w:ascii="Times New Roman" w:hAnsi="Times New Roman" w:cs="Times New Roman"/>
          <w:i w:val="0"/>
          <w:color w:val="auto"/>
          <w:sz w:val="24"/>
          <w:szCs w:val="24"/>
        </w:rPr>
      </w:pPr>
    </w:p>
    <w:p w:rsidR="000E019B" w:rsidRDefault="000E019B" w:rsidP="000E019B">
      <w:pPr>
        <w:pStyle w:val="a4"/>
        <w:ind w:firstLine="720"/>
        <w:rPr>
          <w:rFonts w:ascii="Times New Roman" w:hAnsi="Times New Roman" w:cs="Times New Roman"/>
          <w:sz w:val="24"/>
          <w:szCs w:val="24"/>
        </w:rPr>
      </w:pPr>
      <w:r w:rsidRPr="00710A7C">
        <w:rPr>
          <w:rFonts w:ascii="Times New Roman" w:hAnsi="Times New Roman" w:cs="Times New Roman"/>
          <w:sz w:val="24"/>
          <w:szCs w:val="24"/>
        </w:rPr>
        <w:t>Здание</w:t>
      </w:r>
      <w:r w:rsidRPr="00710A7C">
        <w:rPr>
          <w:rFonts w:ascii="Times New Roman" w:hAnsi="Times New Roman" w:cs="Times New Roman"/>
          <w:color w:val="auto"/>
          <w:sz w:val="24"/>
          <w:szCs w:val="24"/>
        </w:rPr>
        <w:t>, в котором находится указанное помещение,</w:t>
      </w:r>
      <w:r>
        <w:rPr>
          <w:rFonts w:ascii="Times New Roman" w:hAnsi="Times New Roman" w:cs="Times New Roman"/>
          <w:sz w:val="24"/>
          <w:szCs w:val="24"/>
        </w:rPr>
        <w:t xml:space="preserve"> относится к числу </w:t>
      </w:r>
      <w:r w:rsidRPr="0043327B">
        <w:rPr>
          <w:rFonts w:ascii="Times New Roman" w:hAnsi="Times New Roman" w:cs="Times New Roman"/>
          <w:b/>
          <w:sz w:val="24"/>
          <w:szCs w:val="24"/>
        </w:rPr>
        <w:t xml:space="preserve">объектов культурного наследия </w:t>
      </w:r>
      <w:r>
        <w:rPr>
          <w:rFonts w:ascii="Times New Roman" w:hAnsi="Times New Roman" w:cs="Times New Roman"/>
          <w:b/>
          <w:sz w:val="24"/>
          <w:szCs w:val="24"/>
        </w:rPr>
        <w:t>федераль</w:t>
      </w:r>
      <w:r w:rsidRPr="0043327B">
        <w:rPr>
          <w:rFonts w:ascii="Times New Roman" w:hAnsi="Times New Roman" w:cs="Times New Roman"/>
          <w:b/>
          <w:sz w:val="24"/>
          <w:szCs w:val="24"/>
        </w:rPr>
        <w:t>ного значения</w:t>
      </w:r>
      <w:r w:rsidRPr="0043327B">
        <w:rPr>
          <w:rFonts w:ascii="Times New Roman" w:hAnsi="Times New Roman" w:cs="Times New Roman"/>
          <w:sz w:val="24"/>
          <w:szCs w:val="24"/>
        </w:rPr>
        <w:t xml:space="preserve"> «</w:t>
      </w:r>
      <w:r>
        <w:rPr>
          <w:rFonts w:ascii="Times New Roman" w:hAnsi="Times New Roman" w:cs="Times New Roman"/>
          <w:sz w:val="24"/>
          <w:szCs w:val="24"/>
        </w:rPr>
        <w:t>Дом Леонтьева М.И. (Шуберта Ф.Ф.)</w:t>
      </w:r>
      <w:r w:rsidRPr="0043327B">
        <w:rPr>
          <w:rFonts w:ascii="Times New Roman" w:hAnsi="Times New Roman" w:cs="Times New Roman"/>
          <w:sz w:val="24"/>
          <w:szCs w:val="24"/>
        </w:rPr>
        <w:t>»</w:t>
      </w:r>
      <w:r w:rsidRPr="00710A7C">
        <w:rPr>
          <w:rFonts w:ascii="Times New Roman" w:hAnsi="Times New Roman" w:cs="Times New Roman"/>
          <w:sz w:val="24"/>
          <w:szCs w:val="24"/>
        </w:rPr>
        <w:t xml:space="preserve"> и используется с учетом требований законодательства Российской Федерации и Санкт-Петербурга, установленных в отношении объектов культурного наследия. </w:t>
      </w:r>
    </w:p>
    <w:p w:rsidR="000E019B" w:rsidRDefault="000E019B" w:rsidP="000E019B">
      <w:pPr>
        <w:pStyle w:val="a4"/>
        <w:ind w:firstLine="0"/>
        <w:rPr>
          <w:rFonts w:ascii="Times New Roman" w:hAnsi="Times New Roman" w:cs="Times New Roman"/>
          <w:b/>
          <w:sz w:val="24"/>
          <w:szCs w:val="24"/>
        </w:rPr>
      </w:pPr>
      <w:r w:rsidRPr="002D3308">
        <w:rPr>
          <w:rFonts w:ascii="Times New Roman" w:hAnsi="Times New Roman" w:cs="Times New Roman"/>
          <w:b/>
          <w:bCs/>
          <w:sz w:val="24"/>
          <w:szCs w:val="24"/>
        </w:rPr>
        <w:t xml:space="preserve">        О</w:t>
      </w:r>
      <w:r w:rsidRPr="002D3308">
        <w:rPr>
          <w:rFonts w:ascii="Times New Roman" w:hAnsi="Times New Roman" w:cs="Times New Roman"/>
          <w:b/>
          <w:sz w:val="24"/>
          <w:szCs w:val="24"/>
        </w:rPr>
        <w:t xml:space="preserve">хранное обязательство собственника или иного законного владельца объекта культурного наследия утверждено распоряжением КГИОП от </w:t>
      </w:r>
      <w:r>
        <w:rPr>
          <w:rFonts w:ascii="Times New Roman" w:hAnsi="Times New Roman" w:cs="Times New Roman"/>
          <w:b/>
          <w:sz w:val="24"/>
          <w:szCs w:val="24"/>
        </w:rPr>
        <w:t>19</w:t>
      </w:r>
      <w:r w:rsidRPr="002D3308">
        <w:rPr>
          <w:rFonts w:ascii="Times New Roman" w:hAnsi="Times New Roman" w:cs="Times New Roman"/>
          <w:b/>
          <w:sz w:val="24"/>
          <w:szCs w:val="24"/>
        </w:rPr>
        <w:t>.0</w:t>
      </w:r>
      <w:r>
        <w:rPr>
          <w:rFonts w:ascii="Times New Roman" w:hAnsi="Times New Roman" w:cs="Times New Roman"/>
          <w:b/>
          <w:sz w:val="24"/>
          <w:szCs w:val="24"/>
        </w:rPr>
        <w:t>8</w:t>
      </w:r>
      <w:r w:rsidRPr="002D3308">
        <w:rPr>
          <w:rFonts w:ascii="Times New Roman" w:hAnsi="Times New Roman" w:cs="Times New Roman"/>
          <w:b/>
          <w:sz w:val="24"/>
          <w:szCs w:val="24"/>
        </w:rPr>
        <w:t>.2016 № 40-</w:t>
      </w:r>
      <w:r>
        <w:rPr>
          <w:rFonts w:ascii="Times New Roman" w:hAnsi="Times New Roman" w:cs="Times New Roman"/>
          <w:b/>
          <w:sz w:val="24"/>
          <w:szCs w:val="24"/>
        </w:rPr>
        <w:t>212</w:t>
      </w:r>
      <w:r w:rsidRPr="002D3308">
        <w:rPr>
          <w:rFonts w:ascii="Times New Roman" w:hAnsi="Times New Roman" w:cs="Times New Roman"/>
          <w:b/>
          <w:sz w:val="24"/>
          <w:szCs w:val="24"/>
        </w:rPr>
        <w:t xml:space="preserve"> (далее – Охранное обязательство).</w:t>
      </w:r>
    </w:p>
    <w:p w:rsidR="00E16708" w:rsidRPr="00066E39" w:rsidRDefault="00E16708" w:rsidP="00E16708">
      <w:pPr>
        <w:autoSpaceDE w:val="0"/>
        <w:autoSpaceDN w:val="0"/>
        <w:adjustRightInd w:val="0"/>
        <w:jc w:val="both"/>
      </w:pPr>
      <w:r>
        <w:rPr>
          <w:b/>
        </w:rPr>
        <w:t xml:space="preserve">          </w:t>
      </w:r>
      <w:r w:rsidRPr="00066E39">
        <w:t>Арендатор обязан выполнять требования, предусмотренные Охранным обязательством, в порядке и на условиях, установленных Федеральным законом № 73-ФЗ, включая следующие:</w:t>
      </w:r>
    </w:p>
    <w:p w:rsidR="000E019B" w:rsidRPr="00066E39" w:rsidRDefault="00612E70" w:rsidP="000E019B">
      <w:pPr>
        <w:ind w:right="17" w:firstLine="539"/>
        <w:jc w:val="both"/>
      </w:pPr>
      <w:r w:rsidRPr="00066E39">
        <w:t>провести работы по сохранению объекта культурного наследия в соответствии с разделом 2 «Требования к сохранению объекта культурного наследия» и п. 25 раздела 6 Охранного обязательства</w:t>
      </w:r>
      <w:r w:rsidR="000E019B" w:rsidRPr="00066E39">
        <w:t xml:space="preserve">, определенные КГИОП на основании акта технического состояния объекта культурного наследия, составленного в порядке, установленном п. 2 ст. 47.2 Закона № 73-ФЗ, в связи с чем Арендатор обязан:        </w:t>
      </w:r>
    </w:p>
    <w:p w:rsidR="00174456" w:rsidRPr="00066E39" w:rsidRDefault="00174456" w:rsidP="00174456">
      <w:pPr>
        <w:ind w:right="17" w:firstLine="539"/>
        <w:jc w:val="both"/>
      </w:pPr>
      <w:r w:rsidRPr="00066E39">
        <w:t>- на основании задания и разрешения КГИОП выполнить ремонт крыши объекта культурного наследия, в соответствии с проектной документацией, согласованной с КГИОП, в течение 24 месяцев со дня утверждения охранного обязательства актом КГИОП;</w:t>
      </w:r>
    </w:p>
    <w:p w:rsidR="00174456" w:rsidRPr="00066E39" w:rsidRDefault="000E019B" w:rsidP="000E019B">
      <w:pPr>
        <w:ind w:right="17" w:firstLine="539"/>
        <w:jc w:val="both"/>
      </w:pPr>
      <w:r w:rsidRPr="00066E39">
        <w:t xml:space="preserve">- на основании задания и разрешения КГИОП </w:t>
      </w:r>
      <w:r w:rsidR="00174456" w:rsidRPr="00066E39">
        <w:t>выполнить</w:t>
      </w:r>
      <w:r w:rsidRPr="00066E39">
        <w:t xml:space="preserve"> ремонт и реставрацию </w:t>
      </w:r>
      <w:r w:rsidR="00174456" w:rsidRPr="00066E39">
        <w:t xml:space="preserve">дворовых </w:t>
      </w:r>
      <w:r w:rsidRPr="00066E39">
        <w:t xml:space="preserve">фасадов объекта культурного наследия, </w:t>
      </w:r>
      <w:r w:rsidR="00174456" w:rsidRPr="00066E39">
        <w:t>в соответствии с проектной документацией, согласованной с КГИОП, в течение 48 месяцев со дня утверждения охранного обязательства актом КГИОП;</w:t>
      </w:r>
    </w:p>
    <w:p w:rsidR="00CB1414" w:rsidRPr="00066E39" w:rsidRDefault="00CB1414" w:rsidP="00CB1414">
      <w:pPr>
        <w:ind w:right="17" w:firstLine="539"/>
        <w:jc w:val="both"/>
      </w:pPr>
      <w:r w:rsidRPr="00066E39">
        <w:t>- на основании задания и разрешения КГИОП выполнить ремонт и реставрацию помещений общего пользования (вестибюли, площадки лестничных клеток) объекта культурного наследия, в соответствии с проектной документацией, согласованной с КГИОП, в те</w:t>
      </w:r>
      <w:bookmarkStart w:id="0" w:name="_GoBack"/>
      <w:bookmarkEnd w:id="0"/>
      <w:r w:rsidRPr="00066E39">
        <w:t>чение 48 месяцев со дня утверждения охра</w:t>
      </w:r>
      <w:r w:rsidR="00F24299" w:rsidRPr="00066E39">
        <w:t>нного обязательства актом КГИОП.</w:t>
      </w:r>
    </w:p>
    <w:p w:rsidR="000E019B" w:rsidRPr="00066E39" w:rsidRDefault="000E019B" w:rsidP="000E019B">
      <w:pPr>
        <w:autoSpaceDE w:val="0"/>
        <w:autoSpaceDN w:val="0"/>
        <w:adjustRightInd w:val="0"/>
        <w:jc w:val="both"/>
      </w:pPr>
      <w:r w:rsidRPr="00066E39">
        <w:rPr>
          <w:color w:val="FF0000"/>
        </w:rPr>
        <w:t xml:space="preserve">                 </w:t>
      </w:r>
    </w:p>
    <w:p w:rsidR="000E019B" w:rsidRPr="00584FC3" w:rsidRDefault="000E019B" w:rsidP="000E019B">
      <w:pPr>
        <w:autoSpaceDE w:val="0"/>
        <w:autoSpaceDN w:val="0"/>
        <w:jc w:val="both"/>
      </w:pPr>
      <w:r w:rsidRPr="00066E39">
        <w:t xml:space="preserve">       Арендатор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обязан выполнять требования к содержанию и использованию объекта культурного наследия (п.п.1-3 ст.47.3 Федерального закона от 25.06.2002 № 73-ФЗ «Об объектах культурного наследия (памятниках истории и культуры) народов Российской Фед</w:t>
      </w:r>
      <w:r w:rsidR="00F24299" w:rsidRPr="00066E39">
        <w:t>ерации» (далее – Закон № 73-ФЗ)</w:t>
      </w:r>
      <w:r w:rsidRPr="00066E39">
        <w:t xml:space="preserve"> *.</w:t>
      </w:r>
    </w:p>
    <w:p w:rsidR="00011DE9" w:rsidRPr="00573F0C" w:rsidRDefault="00011DE9" w:rsidP="00011DE9">
      <w:pPr>
        <w:pStyle w:val="a5"/>
        <w:ind w:firstLine="720"/>
        <w:jc w:val="both"/>
        <w:rPr>
          <w:rFonts w:ascii="Times New Roman" w:hAnsi="Times New Roman" w:cs="Times New Roman"/>
          <w:i w:val="0"/>
          <w:color w:val="auto"/>
          <w:sz w:val="24"/>
          <w:szCs w:val="24"/>
        </w:rPr>
      </w:pPr>
    </w:p>
    <w:p w:rsidR="00011DE9" w:rsidRPr="00C011A8" w:rsidRDefault="00011DE9" w:rsidP="00011DE9">
      <w:pPr>
        <w:pStyle w:val="a5"/>
        <w:ind w:firstLine="720"/>
        <w:jc w:val="both"/>
        <w:rPr>
          <w:rFonts w:ascii="Times New Roman" w:hAnsi="Times New Roman" w:cs="Times New Roman"/>
          <w:b w:val="0"/>
          <w:i w:val="0"/>
          <w:color w:val="auto"/>
          <w:sz w:val="24"/>
          <w:szCs w:val="24"/>
        </w:rPr>
      </w:pPr>
      <w:r w:rsidRPr="00C011A8">
        <w:rPr>
          <w:rFonts w:ascii="Times New Roman" w:hAnsi="Times New Roman" w:cs="Times New Roman"/>
          <w:b w:val="0"/>
          <w:i w:val="0"/>
          <w:color w:val="auto"/>
          <w:sz w:val="24"/>
          <w:szCs w:val="24"/>
        </w:rPr>
        <w:t>В связи с выявленной самовольной перепланировкой объекта нежилого фонда арендатор в течение 11 месяцев с даты заключения договора аренды обязан представить документы технического учета, изготовленные на основании согласованного в установленном порядке проекта перепланировки. Указанные действия должны быть совершены арендатором за свой счет. Расходы в связи с их совершением арендатору не выплачиваются. В случае невыполнения данного условия арендодатель вправе в одностороннем и бесспорном порядке расторгнуть договор аренды.</w:t>
      </w:r>
    </w:p>
    <w:p w:rsidR="00011DE9" w:rsidRPr="00573F0C" w:rsidRDefault="00011DE9" w:rsidP="00011DE9">
      <w:pPr>
        <w:pStyle w:val="a5"/>
        <w:ind w:firstLine="720"/>
        <w:jc w:val="both"/>
        <w:rPr>
          <w:rFonts w:ascii="Times New Roman" w:hAnsi="Times New Roman" w:cs="Times New Roman"/>
          <w:i w:val="0"/>
          <w:color w:val="auto"/>
          <w:sz w:val="24"/>
          <w:szCs w:val="24"/>
        </w:rPr>
      </w:pPr>
    </w:p>
    <w:p w:rsidR="00011DE9" w:rsidRDefault="00011DE9" w:rsidP="00011DE9">
      <w:pPr>
        <w:jc w:val="center"/>
        <w:rPr>
          <w:b/>
          <w:bCs/>
          <w:iCs/>
        </w:rPr>
      </w:pPr>
      <w:r w:rsidRPr="00615345">
        <w:rPr>
          <w:b/>
          <w:bCs/>
          <w:iCs/>
        </w:rPr>
        <w:t xml:space="preserve">Начальная цена (величина годовой арендной платы): </w:t>
      </w:r>
    </w:p>
    <w:p w:rsidR="00011DE9" w:rsidRPr="00615345" w:rsidRDefault="008F3213" w:rsidP="00011DE9">
      <w:pPr>
        <w:jc w:val="center"/>
        <w:rPr>
          <w:b/>
          <w:bCs/>
          <w:iCs/>
        </w:rPr>
      </w:pPr>
      <w:r>
        <w:rPr>
          <w:b/>
          <w:bCs/>
          <w:iCs/>
        </w:rPr>
        <w:t>628 359,56</w:t>
      </w:r>
      <w:r w:rsidR="00011DE9" w:rsidRPr="006B0ED7">
        <w:rPr>
          <w:b/>
          <w:bCs/>
          <w:iCs/>
        </w:rPr>
        <w:t xml:space="preserve">  </w:t>
      </w:r>
      <w:r w:rsidR="00011DE9">
        <w:rPr>
          <w:b/>
          <w:bCs/>
          <w:iCs/>
        </w:rPr>
        <w:t xml:space="preserve"> </w:t>
      </w:r>
      <w:r w:rsidR="00011DE9" w:rsidRPr="00615345">
        <w:rPr>
          <w:b/>
          <w:bCs/>
          <w:iCs/>
        </w:rPr>
        <w:t>руб. (без учета НДС).</w:t>
      </w:r>
    </w:p>
    <w:p w:rsidR="00011DE9" w:rsidRPr="00615345" w:rsidRDefault="00011DE9" w:rsidP="00011DE9">
      <w:pPr>
        <w:jc w:val="center"/>
        <w:rPr>
          <w:b/>
          <w:bCs/>
          <w:iCs/>
        </w:rPr>
      </w:pPr>
      <w:r w:rsidRPr="00615345">
        <w:rPr>
          <w:b/>
          <w:bCs/>
          <w:iCs/>
        </w:rPr>
        <w:t xml:space="preserve">Сумма задатка: </w:t>
      </w:r>
      <w:r w:rsidR="008F3213">
        <w:rPr>
          <w:b/>
          <w:bCs/>
          <w:iCs/>
        </w:rPr>
        <w:t>628 359,56</w:t>
      </w:r>
      <w:r w:rsidR="008F3213" w:rsidRPr="006B0ED7">
        <w:rPr>
          <w:b/>
          <w:bCs/>
          <w:iCs/>
        </w:rPr>
        <w:t xml:space="preserve">  </w:t>
      </w:r>
      <w:r w:rsidR="008F3213">
        <w:rPr>
          <w:b/>
          <w:bCs/>
          <w:iCs/>
        </w:rPr>
        <w:t xml:space="preserve"> </w:t>
      </w:r>
      <w:r w:rsidRPr="00615345">
        <w:rPr>
          <w:b/>
          <w:bCs/>
          <w:iCs/>
        </w:rPr>
        <w:t>руб.</w:t>
      </w:r>
    </w:p>
    <w:p w:rsidR="00011DE9" w:rsidRPr="00615345" w:rsidRDefault="00011DE9" w:rsidP="00011DE9">
      <w:pPr>
        <w:jc w:val="center"/>
        <w:rPr>
          <w:b/>
          <w:bCs/>
          <w:iCs/>
        </w:rPr>
      </w:pPr>
      <w:r w:rsidRPr="00615345">
        <w:rPr>
          <w:b/>
          <w:bCs/>
          <w:iCs/>
        </w:rPr>
        <w:t xml:space="preserve">Шаг аукциона: </w:t>
      </w:r>
      <w:r w:rsidR="006846BC" w:rsidRPr="006846BC">
        <w:rPr>
          <w:b/>
          <w:bCs/>
          <w:iCs/>
        </w:rPr>
        <w:t xml:space="preserve">31 417,98 </w:t>
      </w:r>
      <w:r w:rsidRPr="00615345">
        <w:rPr>
          <w:b/>
          <w:bCs/>
          <w:iCs/>
        </w:rPr>
        <w:t>руб.</w:t>
      </w:r>
    </w:p>
    <w:p w:rsidR="00011DE9" w:rsidRPr="00573F0C" w:rsidRDefault="00011DE9" w:rsidP="00011DE9">
      <w:pPr>
        <w:pStyle w:val="a5"/>
        <w:ind w:firstLine="720"/>
        <w:jc w:val="both"/>
        <w:rPr>
          <w:rFonts w:ascii="Times New Roman" w:hAnsi="Times New Roman" w:cs="Times New Roman"/>
          <w:i w:val="0"/>
          <w:color w:val="auto"/>
          <w:sz w:val="24"/>
          <w:szCs w:val="24"/>
        </w:rPr>
      </w:pPr>
    </w:p>
    <w:p w:rsidR="00011DE9" w:rsidRPr="00573F0C" w:rsidRDefault="00011DE9" w:rsidP="00011DE9">
      <w:pPr>
        <w:pStyle w:val="a5"/>
        <w:ind w:firstLine="720"/>
        <w:jc w:val="both"/>
        <w:rPr>
          <w:rFonts w:ascii="Times New Roman" w:hAnsi="Times New Roman" w:cs="Times New Roman"/>
          <w:b w:val="0"/>
          <w:i w:val="0"/>
          <w:color w:val="auto"/>
          <w:sz w:val="24"/>
          <w:szCs w:val="24"/>
        </w:rPr>
      </w:pPr>
      <w:r w:rsidRPr="00573F0C">
        <w:rPr>
          <w:rFonts w:ascii="Times New Roman" w:hAnsi="Times New Roman" w:cs="Times New Roman"/>
          <w:b w:val="0"/>
          <w:i w:val="0"/>
          <w:color w:val="auto"/>
          <w:sz w:val="24"/>
          <w:szCs w:val="24"/>
        </w:rPr>
        <w:t>Обеспечение исполнения договора устанавливается в размере годовой арендной платы, определенной по результатам аукциона, на срок равный 13 месяцам.</w:t>
      </w:r>
    </w:p>
    <w:p w:rsidR="00011DE9" w:rsidRPr="00573F0C" w:rsidRDefault="00011DE9" w:rsidP="00011DE9">
      <w:pPr>
        <w:pStyle w:val="a5"/>
        <w:ind w:firstLine="720"/>
        <w:jc w:val="both"/>
        <w:rPr>
          <w:rFonts w:ascii="Times New Roman" w:hAnsi="Times New Roman" w:cs="Times New Roman"/>
          <w:b w:val="0"/>
          <w:i w:val="0"/>
          <w:color w:val="auto"/>
          <w:sz w:val="24"/>
          <w:szCs w:val="24"/>
        </w:rPr>
      </w:pPr>
      <w:r w:rsidRPr="00573F0C">
        <w:rPr>
          <w:rFonts w:ascii="Times New Roman" w:hAnsi="Times New Roman" w:cs="Times New Roman"/>
          <w:b w:val="0"/>
          <w:i w:val="0"/>
          <w:color w:val="auto"/>
          <w:sz w:val="24"/>
          <w:szCs w:val="24"/>
        </w:rPr>
        <w:t xml:space="preserve">Способ обеспечения договора определяется участником аукциона в соответствии с пунктом 99 приложения № 1 к Приказу ФАС РФ от 10.02.2010 № 67 и предоставляется им в срок не позднее 12 (двенадцати)  рабочих дней с даты направления уведомления с предложением явиться </w:t>
      </w:r>
      <w:r w:rsidRPr="00DA13A1">
        <w:rPr>
          <w:rFonts w:ascii="Times New Roman" w:hAnsi="Times New Roman" w:cs="Times New Roman"/>
          <w:b w:val="0"/>
          <w:i w:val="0"/>
          <w:color w:val="auto"/>
          <w:sz w:val="24"/>
          <w:szCs w:val="24"/>
        </w:rPr>
        <w:t>в АО «Фонд имущества Санкт-Петербурга»</w:t>
      </w:r>
      <w:r w:rsidRPr="003F18D1">
        <w:t xml:space="preserve"> </w:t>
      </w:r>
      <w:r w:rsidRPr="00573F0C">
        <w:rPr>
          <w:rFonts w:ascii="Times New Roman" w:hAnsi="Times New Roman" w:cs="Times New Roman"/>
          <w:b w:val="0"/>
          <w:i w:val="0"/>
          <w:color w:val="auto"/>
          <w:sz w:val="24"/>
          <w:szCs w:val="24"/>
        </w:rPr>
        <w:t xml:space="preserve"> для подписания договора аренды Объекта.</w:t>
      </w:r>
    </w:p>
    <w:p w:rsidR="00011DE9" w:rsidRPr="00573F0C" w:rsidRDefault="00011DE9" w:rsidP="00011DE9">
      <w:pPr>
        <w:pStyle w:val="a5"/>
        <w:ind w:firstLine="720"/>
        <w:jc w:val="both"/>
        <w:rPr>
          <w:rFonts w:ascii="Times New Roman" w:hAnsi="Times New Roman" w:cs="Times New Roman"/>
          <w:b w:val="0"/>
          <w:i w:val="0"/>
          <w:color w:val="auto"/>
          <w:sz w:val="24"/>
          <w:szCs w:val="24"/>
        </w:rPr>
      </w:pPr>
      <w:r w:rsidRPr="00573F0C">
        <w:rPr>
          <w:rFonts w:ascii="Times New Roman" w:hAnsi="Times New Roman" w:cs="Times New Roman"/>
          <w:b w:val="0"/>
          <w:i w:val="0"/>
          <w:color w:val="auto"/>
          <w:sz w:val="24"/>
          <w:szCs w:val="24"/>
        </w:rPr>
        <w:t>Требование об обеспечении исполнения договора в соответствии с подпунктом 13 пункта 114 приложения 1 к Приказу ФАС РФ от 10.02.2010 № 67 (далее – требование об обеспечении исполнения договора) устанавливается организатором аукциона в случае увеличения начальной цены аукциона в два и более раза за исключением случаев проведения аукциона в отношении объектов нежилого фонда, включенных в Фонд объектов малого и среднего предпринимательства. Сведения об установлении организатором аукциона требования об обеспечении исполнения договора отражаются в протоколе аукциона.</w:t>
      </w:r>
    </w:p>
    <w:p w:rsidR="00011DE9" w:rsidRPr="00573F0C" w:rsidRDefault="00011DE9" w:rsidP="00011DE9">
      <w:pPr>
        <w:pStyle w:val="a5"/>
        <w:ind w:firstLine="720"/>
        <w:jc w:val="both"/>
        <w:rPr>
          <w:rFonts w:ascii="Times New Roman" w:hAnsi="Times New Roman" w:cs="Times New Roman"/>
          <w:i w:val="0"/>
          <w:color w:val="auto"/>
          <w:sz w:val="24"/>
          <w:szCs w:val="24"/>
        </w:rPr>
      </w:pPr>
    </w:p>
    <w:p w:rsidR="002112F9" w:rsidRPr="006350C1" w:rsidRDefault="002112F9" w:rsidP="002112F9">
      <w:pPr>
        <w:pStyle w:val="a5"/>
        <w:jc w:val="both"/>
        <w:rPr>
          <w:rFonts w:ascii="Times New Roman" w:hAnsi="Times New Roman" w:cs="Times New Roman"/>
          <w:b w:val="0"/>
          <w:i w:val="0"/>
          <w:sz w:val="24"/>
          <w:szCs w:val="24"/>
        </w:rPr>
      </w:pPr>
      <w:r w:rsidRPr="006350C1">
        <w:rPr>
          <w:rFonts w:ascii="Times New Roman" w:hAnsi="Times New Roman" w:cs="Times New Roman"/>
          <w:i w:val="0"/>
          <w:sz w:val="24"/>
          <w:szCs w:val="24"/>
        </w:rPr>
        <w:t>График проведения осмотра</w:t>
      </w:r>
      <w:r w:rsidRPr="006350C1">
        <w:rPr>
          <w:rFonts w:ascii="Times New Roman" w:hAnsi="Times New Roman" w:cs="Times New Roman"/>
          <w:b w:val="0"/>
          <w:i w:val="0"/>
          <w:sz w:val="24"/>
          <w:szCs w:val="24"/>
        </w:rPr>
        <w:t xml:space="preserve">: осмотр осуществляется по предварительному согласованию в рабочие дни и часы по телефону </w:t>
      </w:r>
      <w:r>
        <w:rPr>
          <w:rFonts w:ascii="Times New Roman" w:hAnsi="Times New Roman" w:cs="Times New Roman"/>
          <w:b w:val="0"/>
          <w:i w:val="0"/>
          <w:sz w:val="24"/>
          <w:szCs w:val="24"/>
        </w:rPr>
        <w:t>417-58-78</w:t>
      </w:r>
      <w:r w:rsidRPr="006350C1">
        <w:rPr>
          <w:rFonts w:ascii="Times New Roman" w:hAnsi="Times New Roman" w:cs="Times New Roman"/>
          <w:b w:val="0"/>
          <w:i w:val="0"/>
          <w:sz w:val="24"/>
          <w:szCs w:val="24"/>
        </w:rPr>
        <w:t>, 8-</w:t>
      </w:r>
      <w:r>
        <w:rPr>
          <w:rFonts w:ascii="Times New Roman" w:hAnsi="Times New Roman" w:cs="Times New Roman"/>
          <w:b w:val="0"/>
          <w:i w:val="0"/>
          <w:sz w:val="24"/>
          <w:szCs w:val="24"/>
        </w:rPr>
        <w:t>92</w:t>
      </w:r>
      <w:r w:rsidRPr="006350C1">
        <w:rPr>
          <w:rFonts w:ascii="Times New Roman" w:hAnsi="Times New Roman" w:cs="Times New Roman"/>
          <w:b w:val="0"/>
          <w:i w:val="0"/>
          <w:sz w:val="24"/>
          <w:szCs w:val="24"/>
        </w:rPr>
        <w:t>1-</w:t>
      </w:r>
      <w:r>
        <w:rPr>
          <w:rFonts w:ascii="Times New Roman" w:hAnsi="Times New Roman" w:cs="Times New Roman"/>
          <w:b w:val="0"/>
          <w:i w:val="0"/>
          <w:sz w:val="24"/>
          <w:szCs w:val="24"/>
        </w:rPr>
        <w:t>373-68-12</w:t>
      </w:r>
      <w:r w:rsidRPr="006350C1">
        <w:rPr>
          <w:rFonts w:ascii="Times New Roman" w:hAnsi="Times New Roman" w:cs="Times New Roman"/>
          <w:b w:val="0"/>
          <w:i w:val="0"/>
          <w:sz w:val="24"/>
          <w:szCs w:val="24"/>
        </w:rPr>
        <w:t xml:space="preserve">. Обслуживающая организация – </w:t>
      </w:r>
      <w:r w:rsidR="005978D7">
        <w:rPr>
          <w:rFonts w:ascii="Times New Roman" w:hAnsi="Times New Roman" w:cs="Times New Roman"/>
          <w:b w:val="0"/>
          <w:i w:val="0"/>
          <w:sz w:val="24"/>
          <w:szCs w:val="24"/>
        </w:rPr>
        <w:t>ООО «Управляющая компания Возрождение</w:t>
      </w:r>
      <w:r w:rsidR="005978D7" w:rsidRPr="006350C1">
        <w:rPr>
          <w:rFonts w:ascii="Times New Roman" w:hAnsi="Times New Roman" w:cs="Times New Roman"/>
          <w:b w:val="0"/>
          <w:i w:val="0"/>
          <w:sz w:val="24"/>
          <w:szCs w:val="24"/>
        </w:rPr>
        <w:t>».</w:t>
      </w:r>
    </w:p>
    <w:p w:rsidR="00011DE9" w:rsidRDefault="00011DE9" w:rsidP="00186621">
      <w:pPr>
        <w:pStyle w:val="a5"/>
        <w:jc w:val="both"/>
        <w:rPr>
          <w:rFonts w:ascii="Times New Roman" w:hAnsi="Times New Roman" w:cs="Times New Roman"/>
          <w:b w:val="0"/>
          <w:i w:val="0"/>
          <w:color w:val="auto"/>
          <w:sz w:val="24"/>
          <w:szCs w:val="24"/>
        </w:rPr>
      </w:pPr>
    </w:p>
    <w:p w:rsidR="008C295A" w:rsidRDefault="008C295A" w:rsidP="00186621">
      <w:pPr>
        <w:pStyle w:val="a5"/>
        <w:jc w:val="both"/>
        <w:rPr>
          <w:rFonts w:ascii="Times New Roman" w:hAnsi="Times New Roman" w:cs="Times New Roman"/>
          <w:b w:val="0"/>
          <w:i w:val="0"/>
          <w:color w:val="auto"/>
          <w:sz w:val="24"/>
          <w:szCs w:val="24"/>
        </w:rPr>
      </w:pPr>
    </w:p>
    <w:p w:rsidR="008C295A" w:rsidRDefault="008C295A" w:rsidP="00186621">
      <w:pPr>
        <w:pStyle w:val="a5"/>
        <w:jc w:val="both"/>
        <w:rPr>
          <w:rFonts w:ascii="Times New Roman" w:hAnsi="Times New Roman" w:cs="Times New Roman"/>
          <w:b w:val="0"/>
          <w:i w:val="0"/>
          <w:color w:val="auto"/>
          <w:sz w:val="24"/>
          <w:szCs w:val="24"/>
        </w:rPr>
      </w:pPr>
    </w:p>
    <w:p w:rsidR="00011DE9" w:rsidRDefault="00011DE9" w:rsidP="00186621">
      <w:pPr>
        <w:pStyle w:val="a5"/>
        <w:jc w:val="both"/>
        <w:rPr>
          <w:rFonts w:ascii="Times New Roman" w:hAnsi="Times New Roman" w:cs="Times New Roman"/>
          <w:b w:val="0"/>
          <w:i w:val="0"/>
          <w:color w:val="auto"/>
          <w:sz w:val="24"/>
          <w:szCs w:val="24"/>
        </w:rPr>
      </w:pPr>
    </w:p>
    <w:p w:rsidR="00FA4190" w:rsidRPr="00CB4E86" w:rsidRDefault="00FA4190" w:rsidP="00FA4190">
      <w:pPr>
        <w:ind w:right="17" w:firstLine="539"/>
        <w:jc w:val="both"/>
        <w:rPr>
          <w:b/>
        </w:rPr>
      </w:pPr>
      <w:r w:rsidRPr="00CB4E86">
        <w:rPr>
          <w:b/>
        </w:rPr>
        <w:t>* Требования, установленные п.п.1-3 ст.</w:t>
      </w:r>
      <w:r>
        <w:rPr>
          <w:b/>
        </w:rPr>
        <w:t xml:space="preserve"> </w:t>
      </w:r>
      <w:r w:rsidRPr="00CB4E86">
        <w:rPr>
          <w:b/>
        </w:rPr>
        <w:t>47.3 Закона № 73-ФЗ:</w:t>
      </w:r>
    </w:p>
    <w:p w:rsidR="00FA4190" w:rsidRPr="009804D2" w:rsidRDefault="00FA4190" w:rsidP="00FA4190">
      <w:pPr>
        <w:ind w:right="15"/>
        <w:jc w:val="both"/>
      </w:pPr>
      <w:r w:rsidRPr="009804D2">
        <w:rPr>
          <w:sz w:val="18"/>
          <w:szCs w:val="18"/>
        </w:rPr>
        <w:t xml:space="preserve">             </w:t>
      </w:r>
      <w:r w:rsidRPr="009804D2">
        <w:t xml:space="preserve">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w:t>
      </w:r>
      <w:hyperlink r:id="rId8" w:history="1">
        <w:r w:rsidRPr="009804D2">
          <w:t>пункте 11 статьи 47.6</w:t>
        </w:r>
      </w:hyperlink>
      <w:r w:rsidRPr="009804D2">
        <w:t xml:space="preserve"> Федерального закона от 25.06.2002 № 73-ФЗ «Об объектах культурного наследия (памятниках истории и культуры) народов Российской Федерации», лицо, которому земельный участок, в границах которого располагается объект археологического наследия, принадлежит на праве собственности или ином вещном праве, обязаны:</w:t>
      </w:r>
    </w:p>
    <w:p w:rsidR="00FA4190" w:rsidRPr="009804D2" w:rsidRDefault="00FA4190" w:rsidP="00FA4190">
      <w:pPr>
        <w:ind w:right="15" w:firstLine="540"/>
        <w:jc w:val="both"/>
      </w:pPr>
      <w:r w:rsidRPr="009804D2">
        <w:t>1) осуществлять расходы на содержание объекта культурного наследия и поддержание его в надлежащем техническом, санитарном и противопожарном состоянии;</w:t>
      </w:r>
    </w:p>
    <w:p w:rsidR="00FA4190" w:rsidRPr="009804D2" w:rsidRDefault="00FA4190" w:rsidP="00FA4190">
      <w:pPr>
        <w:ind w:right="15" w:firstLine="540"/>
        <w:jc w:val="both"/>
      </w:pPr>
      <w:r w:rsidRPr="009804D2">
        <w:t>2) 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FA4190" w:rsidRPr="009804D2" w:rsidRDefault="00FA4190" w:rsidP="00FA4190">
      <w:pPr>
        <w:ind w:right="15" w:firstLine="540"/>
        <w:jc w:val="both"/>
      </w:pPr>
      <w:r w:rsidRPr="009804D2">
        <w:t>3) не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FA4190" w:rsidRPr="009804D2" w:rsidRDefault="00FA4190" w:rsidP="00FA4190">
      <w:pPr>
        <w:ind w:right="15" w:firstLine="540"/>
        <w:jc w:val="both"/>
      </w:pPr>
      <w:r w:rsidRPr="009804D2">
        <w:t>4) обеспечивать сохранность и неизменность облика выявленного объекта культурного наследия;</w:t>
      </w:r>
    </w:p>
    <w:p w:rsidR="00FA4190" w:rsidRPr="009804D2" w:rsidRDefault="00FA4190" w:rsidP="00FA4190">
      <w:pPr>
        <w:ind w:right="15" w:firstLine="540"/>
        <w:jc w:val="both"/>
      </w:pPr>
      <w:r w:rsidRPr="009804D2">
        <w:t xml:space="preserve">5) соблюдать установленные </w:t>
      </w:r>
      <w:hyperlink r:id="rId9" w:history="1">
        <w:r w:rsidRPr="009804D2">
          <w:t>статьей 5.1</w:t>
        </w:r>
      </w:hyperlink>
      <w:r w:rsidRPr="009804D2">
        <w:t xml:space="preserve"> Закона № 73-ФЗ требования к осуществлению деятельности в границах территории объекта культурного наследия, включенного в реестр,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FA4190" w:rsidRPr="009804D2" w:rsidRDefault="00FA4190" w:rsidP="00FA4190">
      <w:pPr>
        <w:ind w:right="15" w:firstLine="540"/>
        <w:jc w:val="both"/>
      </w:pPr>
      <w:r w:rsidRPr="009804D2">
        <w:t>6) 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rsidR="00FA4190" w:rsidRPr="009804D2" w:rsidRDefault="00FA4190" w:rsidP="00FA4190">
      <w:pPr>
        <w:ind w:right="15" w:firstLine="540"/>
        <w:jc w:val="both"/>
      </w:pPr>
      <w:r w:rsidRPr="009804D2">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FA4190" w:rsidRPr="009804D2" w:rsidRDefault="00FA4190" w:rsidP="00FA4190">
      <w:pPr>
        <w:ind w:right="15" w:firstLine="540"/>
        <w:jc w:val="both"/>
      </w:pPr>
      <w:r w:rsidRPr="009804D2">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FA4190" w:rsidRPr="009804D2" w:rsidRDefault="00FA4190" w:rsidP="00FA4190">
      <w:pPr>
        <w:ind w:right="15" w:firstLine="540"/>
        <w:jc w:val="both"/>
      </w:pPr>
      <w:r w:rsidRPr="009804D2">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FA4190" w:rsidRPr="009804D2" w:rsidRDefault="00FA4190" w:rsidP="00FA4190">
      <w:pPr>
        <w:ind w:right="15" w:firstLine="540"/>
        <w:jc w:val="both"/>
      </w:pPr>
      <w:r w:rsidRPr="009804D2">
        <w:t>7)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rsidR="00FA4190" w:rsidRPr="009804D2" w:rsidRDefault="00FA4190" w:rsidP="00FA4190">
      <w:pPr>
        <w:ind w:right="15" w:firstLine="540"/>
        <w:jc w:val="both"/>
      </w:pPr>
      <w:r w:rsidRPr="009804D2">
        <w:t>8) 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rsidR="00FA4190" w:rsidRPr="009804D2" w:rsidRDefault="00FA4190" w:rsidP="00FA4190">
      <w:pPr>
        <w:pStyle w:val="ConsPlusNormal"/>
        <w:ind w:right="17" w:firstLine="539"/>
        <w:jc w:val="both"/>
        <w:rPr>
          <w:rFonts w:ascii="Times New Roman" w:hAnsi="Times New Roman" w:cs="Times New Roman"/>
          <w:sz w:val="24"/>
          <w:szCs w:val="24"/>
        </w:rPr>
      </w:pPr>
      <w:r w:rsidRPr="009804D2">
        <w:rPr>
          <w:rFonts w:ascii="Times New Roman" w:hAnsi="Times New Roman" w:cs="Times New Roman"/>
          <w:sz w:val="24"/>
          <w:szCs w:val="24"/>
        </w:rPr>
        <w:t>Собственник жилого помещения, являющегося объектом культурного наследия (выявленным объектом культурного наследия) или частью такого объекта, обязан выполнять требования к сохранению объекта культурного наследия  (выявленного объекта культурного наследия) в части, предусматривающей обеспечение поддержания объекта культурного наследия  (выявленного объекта культурного наследия) или части объекта культурного наследия (выявленного объекта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 (выявленного объекта культурного наследия).</w:t>
      </w:r>
    </w:p>
    <w:p w:rsidR="00FA4190" w:rsidRDefault="00FA4190" w:rsidP="00FD026D">
      <w:pPr>
        <w:ind w:right="15" w:firstLine="540"/>
        <w:jc w:val="both"/>
      </w:pPr>
      <w:r w:rsidRPr="009804D2">
        <w:t xml:space="preserve">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 11 ст. 47.6 Федерального закона № 73—ФЗ, осуществляют действия, предусмотренные пп 2 п 3 ст. 47.2Федерального закона № 73-ФЗ. </w:t>
      </w:r>
    </w:p>
    <w:p w:rsidR="00C77D8F" w:rsidRDefault="00C77D8F" w:rsidP="00FA4190">
      <w:pPr>
        <w:ind w:firstLine="708"/>
        <w:jc w:val="both"/>
      </w:pPr>
    </w:p>
    <w:p w:rsidR="00FA4190" w:rsidRPr="00710A7C" w:rsidRDefault="00FA4190" w:rsidP="00FA4190">
      <w:pPr>
        <w:ind w:firstLine="708"/>
        <w:jc w:val="both"/>
      </w:pPr>
      <w:r w:rsidRPr="007E2669">
        <w:t>На момент прекращения</w:t>
      </w:r>
      <w:r w:rsidRPr="00710A7C">
        <w:t xml:space="preserve"> договоров аренды объекты нежилого фонда, опубликованные в настоящем извещении, должны соответствовать требованиям к их техническому состоянию, указанным в акте приема-передачи, с учетом нормального износа со всеми неотделимыми улучшениями.</w:t>
      </w:r>
    </w:p>
    <w:p w:rsidR="00FA4190" w:rsidRPr="00710A7C" w:rsidRDefault="00FA4190" w:rsidP="00FA4190">
      <w:pPr>
        <w:pStyle w:val="a4"/>
        <w:ind w:firstLine="720"/>
        <w:rPr>
          <w:rFonts w:ascii="Times New Roman" w:hAnsi="Times New Roman" w:cs="Times New Roman"/>
          <w:b/>
          <w:bCs/>
          <w:color w:val="auto"/>
          <w:sz w:val="24"/>
          <w:szCs w:val="24"/>
        </w:rPr>
      </w:pPr>
      <w:r w:rsidRPr="00710A7C">
        <w:rPr>
          <w:rFonts w:ascii="Times New Roman" w:hAnsi="Times New Roman" w:cs="Times New Roman"/>
          <w:b/>
          <w:bCs/>
          <w:color w:val="auto"/>
          <w:sz w:val="24"/>
          <w:szCs w:val="24"/>
        </w:rPr>
        <w:t>В соответствии с договором № Фао-238/2010 от 20.04.2010, заключенным между Комитетом по управлению городским имуществом (далее – КУГИ) и ОАО</w:t>
      </w:r>
      <w:r>
        <w:rPr>
          <w:rFonts w:ascii="Times New Roman" w:hAnsi="Times New Roman" w:cs="Times New Roman"/>
          <w:b/>
          <w:bCs/>
          <w:color w:val="auto"/>
          <w:sz w:val="24"/>
          <w:szCs w:val="24"/>
        </w:rPr>
        <w:t xml:space="preserve"> </w:t>
      </w:r>
      <w:r w:rsidRPr="00710A7C">
        <w:rPr>
          <w:rFonts w:ascii="Times New Roman" w:hAnsi="Times New Roman" w:cs="Times New Roman"/>
          <w:b/>
          <w:bCs/>
          <w:color w:val="auto"/>
          <w:sz w:val="24"/>
          <w:szCs w:val="24"/>
        </w:rPr>
        <w:t xml:space="preserve"> «Фонд имущества Санкт-Петербурга», распоряжением КУГИ от «01» июня 2010г. № 76-р «О проведении аукционов на право заключения договоров аренды объектов нежилого фонда, находящихся в государственной собственности Санкт-Петербурга» победитель аукциона/участник аукциона, сделавший предпоследнее предложение по размеру годовой арендной платы</w:t>
      </w:r>
      <w:r w:rsidRPr="00A7468A">
        <w:rPr>
          <w:rFonts w:ascii="Times New Roman" w:hAnsi="Times New Roman" w:cs="Times New Roman"/>
          <w:b/>
          <w:bCs/>
          <w:color w:val="auto"/>
          <w:sz w:val="24"/>
          <w:szCs w:val="24"/>
        </w:rPr>
        <w:t>,</w:t>
      </w:r>
      <w:r w:rsidRPr="00710A7C">
        <w:rPr>
          <w:rFonts w:ascii="Times New Roman" w:hAnsi="Times New Roman" w:cs="Times New Roman"/>
          <w:b/>
          <w:bCs/>
          <w:color w:val="auto"/>
          <w:sz w:val="24"/>
          <w:szCs w:val="24"/>
        </w:rPr>
        <w:t xml:space="preserve"> в случае отказа победителя аукциона от заключения договора аренды объекта нежилого фонда либо его уклонения от заключения договора аренды объекта нежилого фонда </w:t>
      </w:r>
      <w:r w:rsidRPr="00F573DA">
        <w:rPr>
          <w:rFonts w:ascii="Times New Roman" w:hAnsi="Times New Roman" w:cs="Times New Roman"/>
          <w:b/>
          <w:bCs/>
          <w:color w:val="auto"/>
          <w:sz w:val="24"/>
          <w:szCs w:val="24"/>
        </w:rPr>
        <w:t>или лицом</w:t>
      </w:r>
      <w:r w:rsidRPr="00F573DA">
        <w:rPr>
          <w:rFonts w:ascii="Times New Roman" w:hAnsi="Times New Roman" w:cs="Times New Roman"/>
          <w:b/>
          <w:color w:val="222222"/>
          <w:sz w:val="24"/>
          <w:szCs w:val="24"/>
          <w:shd w:val="clear" w:color="auto" w:fill="FDFDFD"/>
        </w:rPr>
        <w:t>, с которым договор аренды Объекта заключается в соответствии с пунктом 15 части 1 статьи 17.1 Федерального закона от 26.07.2006 № 135-ФЗ «О защите конкуренции»</w:t>
      </w:r>
      <w:r>
        <w:rPr>
          <w:rFonts w:ascii="Times New Roman" w:hAnsi="Times New Roman" w:cs="Times New Roman"/>
          <w:b/>
          <w:color w:val="222222"/>
          <w:sz w:val="24"/>
          <w:szCs w:val="24"/>
          <w:shd w:val="clear" w:color="auto" w:fill="FDFDFD"/>
        </w:rPr>
        <w:t xml:space="preserve"> , </w:t>
      </w:r>
      <w:r w:rsidRPr="00710A7C">
        <w:rPr>
          <w:rFonts w:ascii="Times New Roman" w:hAnsi="Times New Roman" w:cs="Times New Roman"/>
          <w:b/>
          <w:bCs/>
          <w:color w:val="auto"/>
          <w:sz w:val="24"/>
          <w:szCs w:val="24"/>
        </w:rPr>
        <w:t>уплачивает Организатору аукциона сверх размера годовой арендной платы за объект, определенной по итогам аукциона, вознаграждение за осуществление действий по организации и проведению аукциона в размере, равном величине арендной платы за объект за один месяц, исчисляемой исходя из размера годовой арендной платы за объект, определенной по результатам аукциона.</w:t>
      </w:r>
    </w:p>
    <w:p w:rsidR="00FA4190" w:rsidRPr="00710A7C" w:rsidRDefault="00FA4190" w:rsidP="00FA4190">
      <w:pPr>
        <w:pStyle w:val="a4"/>
        <w:ind w:firstLine="720"/>
        <w:rPr>
          <w:rFonts w:ascii="Times New Roman" w:hAnsi="Times New Roman" w:cs="Times New Roman"/>
          <w:bCs/>
          <w:color w:val="auto"/>
          <w:sz w:val="24"/>
          <w:szCs w:val="24"/>
        </w:rPr>
      </w:pPr>
      <w:r w:rsidRPr="00710A7C">
        <w:rPr>
          <w:rFonts w:ascii="Times New Roman" w:hAnsi="Times New Roman" w:cs="Times New Roman"/>
          <w:bCs/>
          <w:color w:val="auto"/>
          <w:sz w:val="24"/>
          <w:szCs w:val="24"/>
        </w:rPr>
        <w:t xml:space="preserve">Размер годовой арендной платы, определенный по итогам аукциона, ежегодно индексируется в соответствии с индексом ежегодного изменения размера ставки арендной платы по отношению к предыдущему году, утверждаемым Правительством Санкт-Петербурга в соответствии с Законом Санкт-Петербурга от 03.09.1997 № 149-51 «О порядке определения арендной платы за нежилые помещения, арендодателем которых является Санкт-Петербург». </w:t>
      </w:r>
    </w:p>
    <w:p w:rsidR="00FA4190" w:rsidRPr="00710A7C" w:rsidRDefault="00FA4190" w:rsidP="00FA4190">
      <w:pPr>
        <w:pStyle w:val="a4"/>
        <w:ind w:firstLine="720"/>
        <w:rPr>
          <w:rFonts w:ascii="Times New Roman" w:hAnsi="Times New Roman" w:cs="Times New Roman"/>
          <w:bCs/>
          <w:color w:val="auto"/>
          <w:sz w:val="24"/>
          <w:szCs w:val="24"/>
        </w:rPr>
      </w:pPr>
      <w:r w:rsidRPr="00710A7C">
        <w:rPr>
          <w:rFonts w:ascii="Times New Roman" w:hAnsi="Times New Roman" w:cs="Times New Roman"/>
          <w:bCs/>
          <w:color w:val="auto"/>
          <w:sz w:val="24"/>
          <w:szCs w:val="24"/>
        </w:rPr>
        <w:t>Настоящее извещение о проведении аукциона одновременно является документацией об аукционе, содержащей сведения и информацию, указанные в пункте 114 Приложения 1 к Приказу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FA4190" w:rsidRDefault="00FA4190" w:rsidP="00FA4190">
      <w:pPr>
        <w:pStyle w:val="aa"/>
        <w:spacing w:line="220" w:lineRule="atLeast"/>
        <w:ind w:right="-5" w:firstLine="0"/>
        <w:jc w:val="center"/>
        <w:rPr>
          <w:rFonts w:ascii="Times New Roman" w:hAnsi="Times New Roman" w:cs="Times New Roman"/>
          <w:b/>
          <w:color w:val="auto"/>
          <w:sz w:val="26"/>
          <w:szCs w:val="26"/>
        </w:rPr>
      </w:pPr>
    </w:p>
    <w:p w:rsidR="00FA4190" w:rsidRPr="00710A7C" w:rsidRDefault="00FA4190" w:rsidP="00FA4190">
      <w:pPr>
        <w:pStyle w:val="aa"/>
        <w:spacing w:line="220" w:lineRule="atLeast"/>
        <w:ind w:right="-5" w:firstLine="0"/>
        <w:jc w:val="center"/>
        <w:rPr>
          <w:rFonts w:ascii="Times New Roman" w:hAnsi="Times New Roman" w:cs="Times New Roman"/>
          <w:b/>
          <w:color w:val="auto"/>
          <w:sz w:val="26"/>
          <w:szCs w:val="26"/>
        </w:rPr>
      </w:pPr>
      <w:r w:rsidRPr="00710A7C">
        <w:rPr>
          <w:rFonts w:ascii="Times New Roman" w:hAnsi="Times New Roman" w:cs="Times New Roman"/>
          <w:b/>
          <w:color w:val="auto"/>
          <w:sz w:val="26"/>
          <w:szCs w:val="26"/>
        </w:rPr>
        <w:t>Условия проведения аукциона:</w:t>
      </w:r>
    </w:p>
    <w:p w:rsidR="00FA4190" w:rsidRPr="00710A7C" w:rsidRDefault="00FA4190" w:rsidP="00FA4190">
      <w:pPr>
        <w:jc w:val="center"/>
        <w:rPr>
          <w:b/>
          <w:bCs/>
          <w:caps/>
        </w:rPr>
      </w:pPr>
    </w:p>
    <w:p w:rsidR="00FA4190" w:rsidRPr="00710A7C" w:rsidRDefault="00FA4190" w:rsidP="00FA4190">
      <w:pPr>
        <w:autoSpaceDE w:val="0"/>
        <w:autoSpaceDN w:val="0"/>
        <w:adjustRightInd w:val="0"/>
        <w:ind w:firstLine="360"/>
        <w:jc w:val="both"/>
      </w:pPr>
      <w:r w:rsidRPr="00710A7C">
        <w:t xml:space="preserve">Аукцион, открытый по составу участников и по форме подачи предложений по цене (величине годовой арендной платы), проводится в соответствии с требованиями Федерального закона от 26.07.2006 № 135-ФЗ «О защите конкуренции», Приказа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и распоряжения КУГИ от «01» июня 2010г. № 76-р «О проведении аукционов на право заключения договоров аренды объектов нежилого фонда, находящихся в государственной собственности Санкт-Петербурга». </w:t>
      </w:r>
    </w:p>
    <w:p w:rsidR="00FA4190" w:rsidRPr="00710A7C" w:rsidRDefault="00FA4190" w:rsidP="00FA4190">
      <w:pPr>
        <w:autoSpaceDE w:val="0"/>
        <w:autoSpaceDN w:val="0"/>
        <w:adjustRightInd w:val="0"/>
        <w:ind w:firstLine="540"/>
        <w:jc w:val="both"/>
      </w:pPr>
      <w:r w:rsidRPr="00710A7C">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FA4190" w:rsidRPr="00710A7C" w:rsidRDefault="00FA4190" w:rsidP="00FA4190">
      <w:pPr>
        <w:autoSpaceDE w:val="0"/>
        <w:autoSpaceDN w:val="0"/>
        <w:adjustRightInd w:val="0"/>
        <w:ind w:firstLine="540"/>
        <w:jc w:val="both"/>
      </w:pPr>
      <w:r w:rsidRPr="00710A7C">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настоящем извещении о проведении аукциона.</w:t>
      </w:r>
    </w:p>
    <w:p w:rsidR="00FA4190" w:rsidRPr="00F80F77" w:rsidRDefault="00FA4190" w:rsidP="00FA4190">
      <w:pPr>
        <w:pStyle w:val="aa"/>
        <w:spacing w:line="240" w:lineRule="auto"/>
        <w:ind w:right="-5" w:firstLine="720"/>
        <w:rPr>
          <w:rFonts w:ascii="Times New Roman" w:hAnsi="Times New Roman" w:cs="Times New Roman"/>
          <w:color w:val="auto"/>
          <w:sz w:val="24"/>
          <w:szCs w:val="24"/>
        </w:rPr>
      </w:pPr>
      <w:r w:rsidRPr="00F80F77">
        <w:rPr>
          <w:rFonts w:ascii="Times New Roman" w:hAnsi="Times New Roman" w:cs="Times New Roman"/>
          <w:sz w:val="24"/>
          <w:szCs w:val="24"/>
        </w:rPr>
        <w:t>Заявителем (далее – также претендент)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 объекта нежилого фонда и подавшее заявку на участие в аукционе</w:t>
      </w:r>
      <w:r w:rsidRPr="00F80F77">
        <w:rPr>
          <w:rFonts w:ascii="Times New Roman" w:hAnsi="Times New Roman" w:cs="Times New Roman"/>
          <w:color w:val="auto"/>
          <w:sz w:val="24"/>
          <w:szCs w:val="24"/>
        </w:rPr>
        <w:t>.</w:t>
      </w:r>
    </w:p>
    <w:p w:rsidR="00FA4190" w:rsidRPr="00F80F77" w:rsidRDefault="00FA4190" w:rsidP="00FA4190">
      <w:pPr>
        <w:pStyle w:val="a4"/>
        <w:spacing w:line="240" w:lineRule="auto"/>
        <w:ind w:firstLine="720"/>
        <w:rPr>
          <w:rFonts w:ascii="Times New Roman" w:hAnsi="Times New Roman" w:cs="Times New Roman"/>
          <w:bCs/>
          <w:color w:val="auto"/>
          <w:sz w:val="24"/>
          <w:szCs w:val="24"/>
        </w:rPr>
      </w:pPr>
      <w:r w:rsidRPr="00F80F77">
        <w:rPr>
          <w:rFonts w:ascii="Times New Roman" w:hAnsi="Times New Roma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A4190" w:rsidRPr="00F80F77" w:rsidRDefault="00FA4190" w:rsidP="00FA4190">
      <w:pPr>
        <w:pStyle w:val="a4"/>
        <w:spacing w:line="240" w:lineRule="auto"/>
        <w:ind w:firstLine="720"/>
        <w:rPr>
          <w:rFonts w:ascii="Times New Roman" w:hAnsi="Times New Roman" w:cs="Times New Roman"/>
          <w:bCs/>
          <w:color w:val="auto"/>
          <w:sz w:val="24"/>
          <w:szCs w:val="24"/>
        </w:rPr>
      </w:pPr>
      <w:r w:rsidRPr="00F80F77">
        <w:rPr>
          <w:rFonts w:ascii="Times New Roman" w:hAnsi="Times New Roman" w:cs="Times New Roman"/>
          <w:bCs/>
          <w:color w:val="auto"/>
          <w:sz w:val="24"/>
          <w:szCs w:val="24"/>
        </w:rPr>
        <w:t>Одно лицо вправе подать только одну заявку на участие в аукционе по одному объекту.</w:t>
      </w:r>
    </w:p>
    <w:p w:rsidR="00FA4190" w:rsidRPr="00710A7C" w:rsidRDefault="00FA4190" w:rsidP="00FA4190">
      <w:pPr>
        <w:pStyle w:val="aa"/>
        <w:spacing w:line="240" w:lineRule="auto"/>
        <w:ind w:right="-5" w:firstLine="720"/>
        <w:rPr>
          <w:rFonts w:ascii="Times New Roman" w:hAnsi="Times New Roman" w:cs="Times New Roman"/>
          <w:color w:val="auto"/>
          <w:sz w:val="24"/>
          <w:szCs w:val="24"/>
        </w:rPr>
      </w:pPr>
      <w:r w:rsidRPr="00F80F77">
        <w:rPr>
          <w:rFonts w:ascii="Times New Roman" w:hAnsi="Times New Roman" w:cs="Times New Roman"/>
          <w:color w:val="auto"/>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rsidR="00FA4190" w:rsidRPr="00710A7C" w:rsidRDefault="00FA4190" w:rsidP="00FA4190">
      <w:pPr>
        <w:pStyle w:val="aa"/>
        <w:spacing w:line="240" w:lineRule="auto"/>
        <w:ind w:right="-5" w:firstLine="0"/>
        <w:jc w:val="center"/>
        <w:rPr>
          <w:rFonts w:ascii="Times New Roman" w:hAnsi="Times New Roman" w:cs="Times New Roman"/>
          <w:b/>
          <w:color w:val="auto"/>
          <w:sz w:val="24"/>
          <w:szCs w:val="24"/>
        </w:rPr>
      </w:pPr>
    </w:p>
    <w:p w:rsidR="00FA4190" w:rsidRPr="00214265" w:rsidRDefault="00FA4190" w:rsidP="00FA4190">
      <w:pPr>
        <w:pStyle w:val="a4"/>
        <w:spacing w:line="240" w:lineRule="auto"/>
        <w:rPr>
          <w:rFonts w:ascii="Times New Roman" w:hAnsi="Times New Roman" w:cs="Times New Roman"/>
          <w:b/>
          <w:color w:val="auto"/>
          <w:sz w:val="24"/>
          <w:szCs w:val="24"/>
        </w:rPr>
      </w:pPr>
      <w:r>
        <w:rPr>
          <w:rFonts w:ascii="Times New Roman" w:hAnsi="Times New Roman" w:cs="Times New Roman"/>
          <w:color w:val="auto"/>
          <w:sz w:val="24"/>
          <w:szCs w:val="24"/>
        </w:rPr>
        <w:t xml:space="preserve">     </w:t>
      </w:r>
      <w:r w:rsidRPr="00214265">
        <w:rPr>
          <w:rFonts w:ascii="Times New Roman" w:hAnsi="Times New Roman" w:cs="Times New Roman"/>
          <w:b/>
          <w:color w:val="auto"/>
          <w:sz w:val="24"/>
          <w:szCs w:val="24"/>
        </w:rPr>
        <w:t xml:space="preserve">Документы, представляемые для участия в аукционе: </w:t>
      </w:r>
    </w:p>
    <w:p w:rsidR="00FA4190" w:rsidRPr="00573BF8" w:rsidRDefault="00FA4190" w:rsidP="00FA4190">
      <w:pPr>
        <w:pStyle w:val="a4"/>
        <w:spacing w:line="240" w:lineRule="auto"/>
        <w:ind w:firstLine="540"/>
        <w:rPr>
          <w:rFonts w:ascii="Times New Roman" w:hAnsi="Times New Roman" w:cs="Times New Roman"/>
          <w:color w:val="auto"/>
          <w:sz w:val="24"/>
          <w:szCs w:val="24"/>
        </w:rPr>
      </w:pPr>
      <w:r>
        <w:rPr>
          <w:rFonts w:ascii="Times New Roman" w:hAnsi="Times New Roman" w:cs="Times New Roman"/>
          <w:color w:val="auto"/>
          <w:sz w:val="24"/>
          <w:szCs w:val="24"/>
        </w:rPr>
        <w:t>1.</w:t>
      </w:r>
      <w:r w:rsidRPr="00710A7C">
        <w:rPr>
          <w:rFonts w:ascii="Times New Roman" w:hAnsi="Times New Roman" w:cs="Times New Roman"/>
          <w:color w:val="auto"/>
          <w:sz w:val="24"/>
          <w:szCs w:val="24"/>
        </w:rPr>
        <w:t xml:space="preserve"> </w:t>
      </w:r>
      <w:r w:rsidRPr="002B555B">
        <w:rPr>
          <w:rFonts w:ascii="Times New Roman" w:hAnsi="Times New Roman" w:cs="Times New Roman"/>
          <w:color w:val="auto"/>
          <w:sz w:val="24"/>
          <w:szCs w:val="24"/>
        </w:rPr>
        <w:t xml:space="preserve">Заявка на участие в аукционе в 2-х экземплярах по форме, составу и содержанию, указанным в настоящем </w:t>
      </w:r>
      <w:r w:rsidRPr="002B555B">
        <w:rPr>
          <w:rFonts w:ascii="Times New Roman" w:hAnsi="Times New Roman" w:cs="Times New Roman"/>
          <w:sz w:val="24"/>
          <w:szCs w:val="24"/>
        </w:rPr>
        <w:t xml:space="preserve">информационном сообщении, </w:t>
      </w:r>
      <w:r>
        <w:rPr>
          <w:rFonts w:ascii="Times New Roman" w:hAnsi="Times New Roman" w:cs="Times New Roman"/>
          <w:sz w:val="24"/>
          <w:szCs w:val="24"/>
        </w:rPr>
        <w:t>размещенном</w:t>
      </w:r>
      <w:r w:rsidRPr="002B555B">
        <w:rPr>
          <w:rFonts w:ascii="Times New Roman" w:hAnsi="Times New Roman" w:cs="Times New Roman"/>
          <w:sz w:val="24"/>
          <w:szCs w:val="24"/>
        </w:rPr>
        <w:t xml:space="preserve"> на сайте АО «</w:t>
      </w:r>
      <w:smartTag w:uri="urn:schemas-microsoft-com:office:smarttags" w:element="PersonName">
        <w:r w:rsidRPr="002B555B">
          <w:rPr>
            <w:rFonts w:ascii="Times New Roman" w:hAnsi="Times New Roman" w:cs="Times New Roman"/>
            <w:sz w:val="24"/>
            <w:szCs w:val="24"/>
          </w:rPr>
          <w:t>Фонд</w:t>
        </w:r>
      </w:smartTag>
      <w:r w:rsidRPr="002B555B">
        <w:rPr>
          <w:rFonts w:ascii="Times New Roman" w:hAnsi="Times New Roman" w:cs="Times New Roman"/>
          <w:sz w:val="24"/>
          <w:szCs w:val="24"/>
        </w:rPr>
        <w:t xml:space="preserve"> имущ</w:t>
      </w:r>
      <w:r>
        <w:rPr>
          <w:rFonts w:ascii="Times New Roman" w:hAnsi="Times New Roman" w:cs="Times New Roman"/>
          <w:sz w:val="24"/>
          <w:szCs w:val="24"/>
        </w:rPr>
        <w:t xml:space="preserve">ества Санкт-Петербурга» в сети </w:t>
      </w:r>
      <w:r w:rsidRPr="002B555B">
        <w:rPr>
          <w:rFonts w:ascii="Times New Roman" w:hAnsi="Times New Roman" w:cs="Times New Roman"/>
          <w:sz w:val="24"/>
          <w:szCs w:val="24"/>
        </w:rPr>
        <w:t xml:space="preserve">Интернет </w:t>
      </w:r>
      <w:r>
        <w:rPr>
          <w:rFonts w:ascii="Times New Roman" w:hAnsi="Times New Roman" w:cs="Times New Roman"/>
          <w:sz w:val="24"/>
          <w:szCs w:val="24"/>
          <w:lang w:val="en-US"/>
        </w:rPr>
        <w:t>www</w:t>
      </w:r>
      <w:r>
        <w:rPr>
          <w:rFonts w:ascii="Times New Roman" w:hAnsi="Times New Roman" w:cs="Times New Roman"/>
          <w:sz w:val="24"/>
          <w:szCs w:val="24"/>
        </w:rPr>
        <w:t>.</w:t>
      </w:r>
      <w:r w:rsidRPr="00E55589">
        <w:rPr>
          <w:rFonts w:ascii="Times New Roman" w:hAnsi="Times New Roman" w:cs="Times New Roman"/>
          <w:sz w:val="24"/>
          <w:szCs w:val="24"/>
        </w:rPr>
        <w:t>фондимущества.рф</w:t>
      </w:r>
      <w:r w:rsidRPr="00993CC4">
        <w:rPr>
          <w:rFonts w:ascii="Times New Roman" w:hAnsi="Times New Roman" w:cs="Times New Roman"/>
          <w:sz w:val="24"/>
          <w:szCs w:val="24"/>
        </w:rPr>
        <w:t>,</w:t>
      </w:r>
      <w:r w:rsidRPr="002B555B">
        <w:rPr>
          <w:rFonts w:ascii="Times New Roman" w:hAnsi="Times New Roman" w:cs="Times New Roman"/>
          <w:sz w:val="24"/>
          <w:szCs w:val="24"/>
        </w:rPr>
        <w:t xml:space="preserve">  на официальном сайте Рос</w:t>
      </w:r>
      <w:r>
        <w:rPr>
          <w:rFonts w:ascii="Times New Roman" w:hAnsi="Times New Roman" w:cs="Times New Roman"/>
          <w:sz w:val="24"/>
          <w:szCs w:val="24"/>
        </w:rPr>
        <w:t xml:space="preserve">сийской Федерации в сети </w:t>
      </w:r>
      <w:r w:rsidRPr="002B555B">
        <w:rPr>
          <w:rFonts w:ascii="Times New Roman" w:hAnsi="Times New Roman" w:cs="Times New Roman"/>
          <w:sz w:val="24"/>
          <w:szCs w:val="24"/>
        </w:rPr>
        <w:t xml:space="preserve">Интернет для размещения информации о проведении торгов по адресу: </w:t>
      </w:r>
      <w:hyperlink r:id="rId10" w:history="1">
        <w:r w:rsidRPr="002B555B">
          <w:rPr>
            <w:rStyle w:val="af2"/>
            <w:rFonts w:ascii="Times New Roman" w:hAnsi="Times New Roman" w:cs="Times New Roman"/>
            <w:color w:val="auto"/>
            <w:sz w:val="24"/>
            <w:szCs w:val="24"/>
            <w:lang w:val="en-US"/>
          </w:rPr>
          <w:t>www</w:t>
        </w:r>
        <w:r w:rsidRPr="002B555B">
          <w:rPr>
            <w:rStyle w:val="af2"/>
            <w:rFonts w:ascii="Times New Roman" w:hAnsi="Times New Roman" w:cs="Times New Roman"/>
            <w:color w:val="auto"/>
            <w:sz w:val="24"/>
            <w:szCs w:val="24"/>
          </w:rPr>
          <w:t>.</w:t>
        </w:r>
        <w:r w:rsidRPr="002B555B">
          <w:rPr>
            <w:rStyle w:val="af2"/>
            <w:rFonts w:ascii="Times New Roman" w:hAnsi="Times New Roman" w:cs="Times New Roman"/>
            <w:color w:val="auto"/>
            <w:sz w:val="24"/>
            <w:szCs w:val="24"/>
            <w:lang w:val="en-US"/>
          </w:rPr>
          <w:t>torgi</w:t>
        </w:r>
        <w:r w:rsidRPr="002B555B">
          <w:rPr>
            <w:rStyle w:val="af2"/>
            <w:rFonts w:ascii="Times New Roman" w:hAnsi="Times New Roman" w:cs="Times New Roman"/>
            <w:color w:val="auto"/>
            <w:sz w:val="24"/>
            <w:szCs w:val="24"/>
          </w:rPr>
          <w:t>.</w:t>
        </w:r>
        <w:r w:rsidRPr="002B555B">
          <w:rPr>
            <w:rStyle w:val="af2"/>
            <w:rFonts w:ascii="Times New Roman" w:hAnsi="Times New Roman" w:cs="Times New Roman"/>
            <w:color w:val="auto"/>
            <w:sz w:val="24"/>
            <w:szCs w:val="24"/>
            <w:lang w:val="en-US"/>
          </w:rPr>
          <w:t>gov</w:t>
        </w:r>
        <w:r w:rsidRPr="002B555B">
          <w:rPr>
            <w:rStyle w:val="af2"/>
            <w:rFonts w:ascii="Times New Roman" w:hAnsi="Times New Roman" w:cs="Times New Roman"/>
            <w:color w:val="auto"/>
            <w:sz w:val="24"/>
            <w:szCs w:val="24"/>
          </w:rPr>
          <w:t>.</w:t>
        </w:r>
        <w:r w:rsidRPr="002B555B">
          <w:rPr>
            <w:rStyle w:val="af2"/>
            <w:rFonts w:ascii="Times New Roman" w:hAnsi="Times New Roman" w:cs="Times New Roman"/>
            <w:color w:val="auto"/>
            <w:sz w:val="24"/>
            <w:szCs w:val="24"/>
            <w:lang w:val="en-US"/>
          </w:rPr>
          <w:t>ru</w:t>
        </w:r>
      </w:hyperlink>
      <w:r w:rsidRPr="002B555B">
        <w:rPr>
          <w:rFonts w:ascii="Times New Roman" w:hAnsi="Times New Roman" w:cs="Times New Roman"/>
          <w:color w:val="auto"/>
          <w:sz w:val="24"/>
          <w:szCs w:val="24"/>
        </w:rPr>
        <w:t xml:space="preserve"> </w:t>
      </w:r>
      <w:r w:rsidRPr="002B555B">
        <w:rPr>
          <w:rFonts w:ascii="Times New Roman" w:hAnsi="Times New Roman" w:cs="Times New Roman"/>
          <w:sz w:val="24"/>
          <w:szCs w:val="24"/>
        </w:rPr>
        <w:t>и на электронном портале Администрации Санкт-</w:t>
      </w:r>
      <w:r w:rsidRPr="002B555B">
        <w:rPr>
          <w:rFonts w:ascii="Times New Roman" w:hAnsi="Times New Roman" w:cs="Times New Roman"/>
          <w:color w:val="auto"/>
          <w:sz w:val="24"/>
          <w:szCs w:val="24"/>
        </w:rPr>
        <w:t xml:space="preserve">Петербурга </w:t>
      </w:r>
      <w:hyperlink r:id="rId11" w:history="1">
        <w:r w:rsidRPr="002B555B">
          <w:rPr>
            <w:rStyle w:val="af2"/>
            <w:rFonts w:ascii="Times New Roman" w:hAnsi="Times New Roman" w:cs="Times New Roman"/>
            <w:color w:val="auto"/>
            <w:sz w:val="24"/>
            <w:szCs w:val="24"/>
            <w:lang w:val="en-US"/>
          </w:rPr>
          <w:t>www</w:t>
        </w:r>
        <w:r w:rsidRPr="002B555B">
          <w:rPr>
            <w:rStyle w:val="af2"/>
            <w:rFonts w:ascii="Times New Roman" w:hAnsi="Times New Roman" w:cs="Times New Roman"/>
            <w:color w:val="auto"/>
            <w:sz w:val="24"/>
            <w:szCs w:val="24"/>
          </w:rPr>
          <w:t>.</w:t>
        </w:r>
        <w:r w:rsidRPr="002B555B">
          <w:rPr>
            <w:rStyle w:val="af2"/>
            <w:rFonts w:ascii="Times New Roman" w:hAnsi="Times New Roman" w:cs="Times New Roman"/>
            <w:color w:val="auto"/>
            <w:sz w:val="24"/>
            <w:szCs w:val="24"/>
            <w:lang w:val="en-US"/>
          </w:rPr>
          <w:t>gov</w:t>
        </w:r>
        <w:r w:rsidRPr="002B555B">
          <w:rPr>
            <w:rStyle w:val="af2"/>
            <w:rFonts w:ascii="Times New Roman" w:hAnsi="Times New Roman" w:cs="Times New Roman"/>
            <w:color w:val="auto"/>
            <w:sz w:val="24"/>
            <w:szCs w:val="24"/>
          </w:rPr>
          <w:t>.</w:t>
        </w:r>
        <w:r w:rsidRPr="002B555B">
          <w:rPr>
            <w:rStyle w:val="af2"/>
            <w:rFonts w:ascii="Times New Roman" w:hAnsi="Times New Roman" w:cs="Times New Roman"/>
            <w:color w:val="auto"/>
            <w:sz w:val="24"/>
            <w:szCs w:val="24"/>
            <w:lang w:val="en-US"/>
          </w:rPr>
          <w:t>spb</w:t>
        </w:r>
        <w:r w:rsidRPr="002B555B">
          <w:rPr>
            <w:rStyle w:val="af2"/>
            <w:rFonts w:ascii="Times New Roman" w:hAnsi="Times New Roman" w:cs="Times New Roman"/>
            <w:color w:val="auto"/>
            <w:sz w:val="24"/>
            <w:szCs w:val="24"/>
          </w:rPr>
          <w:t>.</w:t>
        </w:r>
        <w:r w:rsidRPr="002B555B">
          <w:rPr>
            <w:rStyle w:val="af2"/>
            <w:rFonts w:ascii="Times New Roman" w:hAnsi="Times New Roman" w:cs="Times New Roman"/>
            <w:color w:val="auto"/>
            <w:sz w:val="24"/>
            <w:szCs w:val="24"/>
            <w:lang w:val="en-US"/>
          </w:rPr>
          <w:t>ru</w:t>
        </w:r>
      </w:hyperlink>
      <w:r w:rsidRPr="002B555B">
        <w:rPr>
          <w:rFonts w:ascii="Times New Roman" w:hAnsi="Times New Roman" w:cs="Times New Roman"/>
          <w:color w:val="auto"/>
          <w:sz w:val="24"/>
          <w:szCs w:val="24"/>
        </w:rPr>
        <w:t>.</w:t>
      </w:r>
    </w:p>
    <w:p w:rsidR="00FA4190" w:rsidRPr="00881714" w:rsidRDefault="00FA4190" w:rsidP="00FA4190">
      <w:pPr>
        <w:autoSpaceDE w:val="0"/>
        <w:autoSpaceDN w:val="0"/>
        <w:adjustRightInd w:val="0"/>
        <w:ind w:firstLine="540"/>
        <w:jc w:val="both"/>
      </w:pPr>
      <w:r w:rsidRPr="00881714">
        <w:t>2.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FA4190" w:rsidRPr="00881714" w:rsidRDefault="00FA4190" w:rsidP="00FA4190">
      <w:pPr>
        <w:autoSpaceDE w:val="0"/>
        <w:autoSpaceDN w:val="0"/>
        <w:adjustRightInd w:val="0"/>
        <w:ind w:firstLine="540"/>
        <w:jc w:val="both"/>
      </w:pPr>
      <w:r w:rsidRPr="00881714">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 доверенность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FA4190" w:rsidRPr="00881714" w:rsidRDefault="00FA4190" w:rsidP="00FA4190">
      <w:pPr>
        <w:autoSpaceDE w:val="0"/>
        <w:autoSpaceDN w:val="0"/>
        <w:adjustRightInd w:val="0"/>
        <w:ind w:firstLine="540"/>
        <w:jc w:val="both"/>
      </w:pPr>
      <w:r w:rsidRPr="00881714">
        <w:t>4. Копии учредительных документов заявителя (для юридических лиц).</w:t>
      </w:r>
    </w:p>
    <w:p w:rsidR="00FA4190" w:rsidRPr="00881714" w:rsidRDefault="00FA4190" w:rsidP="00FA4190">
      <w:pPr>
        <w:autoSpaceDE w:val="0"/>
        <w:autoSpaceDN w:val="0"/>
        <w:adjustRightInd w:val="0"/>
        <w:ind w:firstLine="540"/>
        <w:jc w:val="both"/>
      </w:pPr>
      <w:r w:rsidRPr="00881714">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w:t>
      </w:r>
      <w:r>
        <w:t>,</w:t>
      </w:r>
      <w:r w:rsidRPr="00881714">
        <w:t xml:space="preserve"> если для заявителя заключение договора, внесение задатка или обеспечение исполнения договора являются крупной сделкой.</w:t>
      </w:r>
    </w:p>
    <w:p w:rsidR="00FA4190" w:rsidRPr="00FE4D62" w:rsidRDefault="00FA4190" w:rsidP="00FA4190">
      <w:pPr>
        <w:autoSpaceDE w:val="0"/>
        <w:autoSpaceDN w:val="0"/>
        <w:adjustRightInd w:val="0"/>
        <w:ind w:firstLine="540"/>
        <w:jc w:val="both"/>
      </w:pPr>
      <w:r w:rsidRPr="00881714">
        <w:t>6. Заявление об отсутствии решения о ликвидации заявителя - юридического лица,</w:t>
      </w:r>
      <w:r w:rsidRPr="00FE4D62">
        <w:t xml:space="preserve">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FA4190" w:rsidRPr="00FE4D62" w:rsidRDefault="00FA4190" w:rsidP="00FA4190">
      <w:pPr>
        <w:autoSpaceDE w:val="0"/>
        <w:autoSpaceDN w:val="0"/>
        <w:adjustRightInd w:val="0"/>
        <w:ind w:firstLine="540"/>
        <w:jc w:val="both"/>
      </w:pPr>
      <w:r>
        <w:t xml:space="preserve">7. </w:t>
      </w:r>
      <w:r w:rsidRPr="00FE4D62">
        <w:t>Документы или копии документов, подтверждающие внесение задатка.</w:t>
      </w:r>
    </w:p>
    <w:p w:rsidR="00FA4190" w:rsidRPr="00FE4D62" w:rsidRDefault="00FA4190" w:rsidP="00FA4190">
      <w:pPr>
        <w:pStyle w:val="-"/>
        <w:spacing w:line="240" w:lineRule="auto"/>
        <w:ind w:firstLine="720"/>
        <w:jc w:val="both"/>
        <w:rPr>
          <w:rFonts w:ascii="Times New Roman" w:hAnsi="Times New Roman" w:cs="Times New Roman"/>
          <w:b w:val="0"/>
          <w:bCs w:val="0"/>
          <w:color w:val="auto"/>
          <w:sz w:val="24"/>
          <w:szCs w:val="24"/>
        </w:rPr>
      </w:pPr>
      <w:r w:rsidRPr="00FE4D62">
        <w:rPr>
          <w:rFonts w:ascii="Times New Roman" w:hAnsi="Times New Roman" w:cs="Times New Roman"/>
          <w:b w:val="0"/>
          <w:bCs w:val="0"/>
          <w:color w:val="auto"/>
          <w:sz w:val="24"/>
          <w:szCs w:val="24"/>
        </w:rPr>
        <w:t xml:space="preserve">Задаток перечисляется на </w:t>
      </w:r>
      <w:r>
        <w:rPr>
          <w:rFonts w:ascii="Times New Roman" w:hAnsi="Times New Roman" w:cs="Times New Roman"/>
          <w:b w:val="0"/>
          <w:bCs w:val="0"/>
          <w:color w:val="auto"/>
          <w:sz w:val="24"/>
          <w:szCs w:val="24"/>
        </w:rPr>
        <w:t>расчетный</w:t>
      </w:r>
      <w:r w:rsidRPr="00FE4D62">
        <w:rPr>
          <w:rFonts w:ascii="Times New Roman" w:hAnsi="Times New Roman" w:cs="Times New Roman"/>
          <w:b w:val="0"/>
          <w:bCs w:val="0"/>
          <w:color w:val="auto"/>
          <w:sz w:val="24"/>
          <w:szCs w:val="24"/>
        </w:rPr>
        <w:t xml:space="preserve"> счет АО «</w:t>
      </w:r>
      <w:smartTag w:uri="urn:schemas-microsoft-com:office:smarttags" w:element="PersonName">
        <w:r w:rsidRPr="00FE4D62">
          <w:rPr>
            <w:rFonts w:ascii="Times New Roman" w:hAnsi="Times New Roman" w:cs="Times New Roman"/>
            <w:b w:val="0"/>
            <w:bCs w:val="0"/>
            <w:color w:val="auto"/>
            <w:sz w:val="24"/>
            <w:szCs w:val="24"/>
          </w:rPr>
          <w:t>Фонд</w:t>
        </w:r>
      </w:smartTag>
      <w:r w:rsidRPr="00FE4D62">
        <w:rPr>
          <w:rFonts w:ascii="Times New Roman" w:hAnsi="Times New Roman" w:cs="Times New Roman"/>
          <w:b w:val="0"/>
          <w:bCs w:val="0"/>
          <w:color w:val="auto"/>
          <w:sz w:val="24"/>
          <w:szCs w:val="24"/>
        </w:rPr>
        <w:t xml:space="preserve"> имущества Санкт-Петербурга» ИНН 7838332649, КПП 783801001:</w:t>
      </w:r>
    </w:p>
    <w:p w:rsidR="00FA4190" w:rsidRPr="00FE4D62" w:rsidRDefault="00FA4190" w:rsidP="00FA4190">
      <w:pPr>
        <w:pStyle w:val="a4"/>
        <w:spacing w:line="240" w:lineRule="auto"/>
        <w:ind w:firstLine="720"/>
        <w:rPr>
          <w:rFonts w:ascii="Times New Roman" w:hAnsi="Times New Roman" w:cs="Times New Roman"/>
          <w:color w:val="auto"/>
          <w:sz w:val="24"/>
          <w:szCs w:val="24"/>
        </w:rPr>
      </w:pPr>
      <w:r w:rsidRPr="00482209">
        <w:rPr>
          <w:rFonts w:ascii="Times New Roman" w:hAnsi="Times New Roman" w:cs="Times New Roman"/>
          <w:color w:val="auto"/>
          <w:sz w:val="24"/>
          <w:szCs w:val="24"/>
        </w:rPr>
        <w:t>№ 40702810790320000867</w:t>
      </w:r>
      <w:r w:rsidRPr="00FE4D62">
        <w:rPr>
          <w:rFonts w:ascii="Times New Roman" w:hAnsi="Times New Roman" w:cs="Times New Roman"/>
          <w:color w:val="auto"/>
          <w:sz w:val="24"/>
          <w:szCs w:val="24"/>
        </w:rPr>
        <w:t xml:space="preserve"> в </w:t>
      </w:r>
      <w:r w:rsidRPr="00E42EC7">
        <w:rPr>
          <w:rFonts w:ascii="Times New Roman" w:hAnsi="Times New Roman" w:cs="Times New Roman"/>
          <w:color w:val="auto"/>
          <w:sz w:val="24"/>
          <w:szCs w:val="24"/>
        </w:rPr>
        <w:t>ПАО «Банк Санкт-Петербург»</w:t>
      </w:r>
      <w:r w:rsidRPr="008363C1">
        <w:rPr>
          <w:rFonts w:ascii="Times New Roman" w:hAnsi="Times New Roman" w:cs="Times New Roman"/>
          <w:color w:val="auto"/>
          <w:sz w:val="24"/>
          <w:szCs w:val="24"/>
        </w:rPr>
        <w:t xml:space="preserve"> </w:t>
      </w:r>
      <w:r>
        <w:rPr>
          <w:rFonts w:ascii="Times New Roman" w:hAnsi="Times New Roman" w:cs="Times New Roman"/>
          <w:color w:val="auto"/>
          <w:sz w:val="24"/>
          <w:szCs w:val="24"/>
        </w:rPr>
        <w:t>г. Санкт-Петербург</w:t>
      </w:r>
      <w:r w:rsidRPr="00FE4D62">
        <w:rPr>
          <w:rFonts w:ascii="Times New Roman" w:hAnsi="Times New Roman" w:cs="Times New Roman"/>
          <w:color w:val="auto"/>
          <w:sz w:val="24"/>
          <w:szCs w:val="24"/>
        </w:rPr>
        <w:t>, к/с № 30101810900000000790, БИК 044030790;</w:t>
      </w:r>
    </w:p>
    <w:p w:rsidR="00FA4190" w:rsidRPr="00931085" w:rsidRDefault="00FA4190" w:rsidP="00FA4190">
      <w:pPr>
        <w:pStyle w:val="a4"/>
        <w:spacing w:line="240" w:lineRule="auto"/>
        <w:ind w:firstLine="720"/>
        <w:rPr>
          <w:rFonts w:ascii="Times New Roman" w:hAnsi="Times New Roman" w:cs="Times New Roman"/>
          <w:b/>
          <w:color w:val="auto"/>
          <w:sz w:val="24"/>
          <w:szCs w:val="24"/>
        </w:rPr>
      </w:pPr>
      <w:r w:rsidRPr="00FE4D62">
        <w:rPr>
          <w:rFonts w:ascii="Times New Roman" w:hAnsi="Times New Roman" w:cs="Times New Roman"/>
          <w:color w:val="auto"/>
          <w:sz w:val="24"/>
          <w:szCs w:val="24"/>
        </w:rPr>
        <w:t xml:space="preserve">и должен поступить на указанный </w:t>
      </w:r>
      <w:r w:rsidRPr="00931085">
        <w:rPr>
          <w:rFonts w:ascii="Times New Roman" w:hAnsi="Times New Roman" w:cs="Times New Roman"/>
          <w:color w:val="auto"/>
          <w:sz w:val="24"/>
          <w:szCs w:val="24"/>
        </w:rPr>
        <w:t xml:space="preserve">счет не позднее </w:t>
      </w:r>
      <w:r w:rsidRPr="00931085">
        <w:rPr>
          <w:rFonts w:ascii="Times New Roman" w:hAnsi="Times New Roman" w:cs="Times New Roman"/>
          <w:b/>
          <w:color w:val="auto"/>
          <w:sz w:val="24"/>
          <w:szCs w:val="24"/>
        </w:rPr>
        <w:t>«</w:t>
      </w:r>
      <w:r w:rsidR="004516AA">
        <w:rPr>
          <w:rFonts w:ascii="Times New Roman" w:hAnsi="Times New Roman" w:cs="Times New Roman"/>
          <w:b/>
          <w:color w:val="auto"/>
          <w:sz w:val="24"/>
          <w:szCs w:val="24"/>
        </w:rPr>
        <w:t>01</w:t>
      </w:r>
      <w:r>
        <w:rPr>
          <w:rFonts w:ascii="Times New Roman" w:hAnsi="Times New Roman" w:cs="Times New Roman"/>
          <w:b/>
          <w:color w:val="auto"/>
          <w:sz w:val="24"/>
          <w:szCs w:val="24"/>
        </w:rPr>
        <w:t xml:space="preserve">» </w:t>
      </w:r>
      <w:r w:rsidR="004516AA">
        <w:rPr>
          <w:rFonts w:ascii="Times New Roman" w:hAnsi="Times New Roman" w:cs="Times New Roman"/>
          <w:b/>
          <w:color w:val="auto"/>
          <w:sz w:val="24"/>
          <w:szCs w:val="24"/>
        </w:rPr>
        <w:t>дека</w:t>
      </w:r>
      <w:r w:rsidR="00957E97">
        <w:rPr>
          <w:rFonts w:ascii="Times New Roman" w:hAnsi="Times New Roman" w:cs="Times New Roman"/>
          <w:b/>
          <w:color w:val="auto"/>
          <w:sz w:val="24"/>
          <w:szCs w:val="24"/>
        </w:rPr>
        <w:t>бря</w:t>
      </w:r>
      <w:r w:rsidRPr="00931085">
        <w:rPr>
          <w:rFonts w:ascii="Times New Roman" w:hAnsi="Times New Roman" w:cs="Times New Roman"/>
          <w:b/>
          <w:color w:val="auto"/>
          <w:sz w:val="24"/>
          <w:szCs w:val="24"/>
        </w:rPr>
        <w:t xml:space="preserve"> 201</w:t>
      </w:r>
      <w:r>
        <w:rPr>
          <w:rFonts w:ascii="Times New Roman" w:hAnsi="Times New Roman" w:cs="Times New Roman"/>
          <w:b/>
          <w:color w:val="auto"/>
          <w:sz w:val="24"/>
          <w:szCs w:val="24"/>
        </w:rPr>
        <w:t xml:space="preserve">7 </w:t>
      </w:r>
      <w:r w:rsidRPr="00931085">
        <w:rPr>
          <w:rFonts w:ascii="Times New Roman" w:hAnsi="Times New Roman" w:cs="Times New Roman"/>
          <w:b/>
          <w:color w:val="auto"/>
          <w:sz w:val="24"/>
          <w:szCs w:val="24"/>
        </w:rPr>
        <w:t>г.</w:t>
      </w:r>
    </w:p>
    <w:p w:rsidR="00FA4190" w:rsidRPr="00FE4D62" w:rsidRDefault="00FA4190" w:rsidP="00FA4190">
      <w:pPr>
        <w:pStyle w:val="a4"/>
        <w:spacing w:line="240" w:lineRule="auto"/>
        <w:ind w:firstLine="720"/>
        <w:rPr>
          <w:rFonts w:ascii="Times New Roman" w:hAnsi="Times New Roman" w:cs="Times New Roman"/>
          <w:color w:val="auto"/>
          <w:sz w:val="24"/>
          <w:szCs w:val="24"/>
        </w:rPr>
      </w:pPr>
      <w:r w:rsidRPr="00FE4D62">
        <w:rPr>
          <w:rFonts w:ascii="Times New Roman" w:hAnsi="Times New Roman" w:cs="Times New Roman"/>
          <w:color w:val="auto"/>
          <w:sz w:val="24"/>
          <w:szCs w:val="24"/>
        </w:rPr>
        <w:t xml:space="preserve">Задаток подлежит перечислению на счет Организатора аукциона и перечисляется непосредственно претендентом на участие в аукционе (далее – Претендент). </w:t>
      </w:r>
    </w:p>
    <w:p w:rsidR="00FA4190" w:rsidRPr="00C13DF6" w:rsidRDefault="00FA4190" w:rsidP="00FA4190">
      <w:pPr>
        <w:pStyle w:val="1"/>
        <w:tabs>
          <w:tab w:val="left" w:pos="426"/>
        </w:tabs>
        <w:spacing w:after="0" w:line="240" w:lineRule="auto"/>
        <w:ind w:left="0"/>
        <w:jc w:val="both"/>
        <w:rPr>
          <w:rFonts w:ascii="Times New Roman" w:hAnsi="Times New Roman"/>
          <w:color w:val="000000"/>
          <w:sz w:val="24"/>
          <w:szCs w:val="24"/>
        </w:rPr>
      </w:pPr>
      <w:r>
        <w:rPr>
          <w:rFonts w:ascii="Times New Roman" w:hAnsi="Times New Roman"/>
        </w:rPr>
        <w:t xml:space="preserve">              </w:t>
      </w:r>
      <w:r w:rsidRPr="007E19A7">
        <w:rPr>
          <w:rFonts w:ascii="Times New Roman" w:hAnsi="Times New Roman"/>
          <w:color w:val="000000"/>
          <w:sz w:val="24"/>
          <w:szCs w:val="24"/>
        </w:rPr>
        <w:t>В платежном документе в графе «назначение платежа» необходимо указать «перечисление задатка для участия в аукционе на право заключения договора аренды объекта нежилого фонда», а в случае заключения настоящего договора в форме единого документа, подписанного Сторонами должна содержаться ссылка на его реквизиты.</w:t>
      </w:r>
    </w:p>
    <w:p w:rsidR="00FA4190" w:rsidRPr="00FE4D62" w:rsidRDefault="00FA4190" w:rsidP="00FA4190">
      <w:pPr>
        <w:pStyle w:val="a4"/>
        <w:spacing w:line="240" w:lineRule="auto"/>
        <w:ind w:firstLine="720"/>
        <w:rPr>
          <w:rFonts w:ascii="Times New Roman" w:hAnsi="Times New Roman" w:cs="Times New Roman"/>
          <w:color w:val="auto"/>
          <w:sz w:val="24"/>
          <w:szCs w:val="24"/>
        </w:rPr>
      </w:pPr>
      <w:r w:rsidRPr="00FE4D62">
        <w:rPr>
          <w:rFonts w:ascii="Times New Roman" w:hAnsi="Times New Roman" w:cs="Times New Roman"/>
          <w:color w:val="auto"/>
          <w:sz w:val="24"/>
          <w:szCs w:val="24"/>
        </w:rPr>
        <w:t>Документом, подтверждающим поступление задатка на счет Организатора аукциона, является выписка с вышеуказанного счета Организатора аукциона.</w:t>
      </w:r>
    </w:p>
    <w:p w:rsidR="00FA4190" w:rsidRPr="00BE59F9" w:rsidRDefault="00FA4190" w:rsidP="00FA4190">
      <w:pPr>
        <w:pStyle w:val="a4"/>
        <w:spacing w:line="240" w:lineRule="auto"/>
        <w:ind w:firstLine="720"/>
        <w:rPr>
          <w:rFonts w:ascii="Times New Roman" w:hAnsi="Times New Roman" w:cs="Times New Roman"/>
          <w:color w:val="auto"/>
          <w:sz w:val="24"/>
          <w:szCs w:val="24"/>
        </w:rPr>
      </w:pPr>
      <w:r w:rsidRPr="00BE59F9">
        <w:rPr>
          <w:rFonts w:ascii="Times New Roman" w:hAnsi="Times New Roman" w:cs="Times New Roman"/>
          <w:color w:val="auto"/>
          <w:sz w:val="24"/>
          <w:szCs w:val="24"/>
        </w:rPr>
        <w:t xml:space="preserve">Задаток служит обеспечением исполнения обязательства победителя аукциона / участника аукциона, сделавшего предпоследнее предложение по размеру годовой арендной платы </w:t>
      </w:r>
      <w:r w:rsidRPr="00BE59F9">
        <w:rPr>
          <w:rFonts w:ascii="Times New Roman" w:hAnsi="Times New Roman" w:cs="Times New Roman"/>
          <w:color w:val="222222"/>
          <w:sz w:val="24"/>
          <w:szCs w:val="24"/>
          <w:shd w:val="clear" w:color="auto" w:fill="FDFDFD"/>
        </w:rPr>
        <w:t>или лица, с которым договор аренды Объекта заключается в соответствии с пунктом 15 части 1 статьи 17.1 Федерального закона от 26.07.2006 № 135-ФЗ «О защите конкуренции»</w:t>
      </w:r>
      <w:r w:rsidRPr="00BE59F9">
        <w:rPr>
          <w:rFonts w:ascii="Times New Roman" w:hAnsi="Times New Roman" w:cs="Times New Roman"/>
          <w:color w:val="auto"/>
          <w:sz w:val="24"/>
          <w:szCs w:val="24"/>
        </w:rPr>
        <w:t xml:space="preserve"> по заключению договора аренды объекта нежилого фонда и возвращается всем участникам аукциона, кроме победителя/участника аукциона, сделавшего предпоследнее предложение по размеру годовой арендной платы </w:t>
      </w:r>
      <w:r w:rsidRPr="00BE59F9">
        <w:rPr>
          <w:rFonts w:ascii="Times New Roman" w:hAnsi="Times New Roman" w:cs="Times New Roman"/>
          <w:color w:val="222222"/>
          <w:sz w:val="24"/>
          <w:szCs w:val="24"/>
          <w:shd w:val="clear" w:color="auto" w:fill="FDFDFD"/>
        </w:rPr>
        <w:t>или лица, с которым договор аренды Объекта заключается в соответствии с пунктом 15 части 1 статьи 17.1 Федерального закона от 26.07.2006 № 135-ФЗ «О защите конкуренции»</w:t>
      </w:r>
      <w:r w:rsidRPr="00BE59F9">
        <w:rPr>
          <w:rFonts w:ascii="Times New Roman" w:hAnsi="Times New Roman" w:cs="Times New Roman"/>
          <w:color w:val="auto"/>
          <w:sz w:val="24"/>
          <w:szCs w:val="24"/>
        </w:rPr>
        <w:t xml:space="preserve"> в течение 5 (пяти) рабочих дней со дня подведения итогов аукциона. </w:t>
      </w:r>
    </w:p>
    <w:p w:rsidR="00FA4190" w:rsidRPr="00BE59F9" w:rsidRDefault="00FA4190" w:rsidP="00FA4190">
      <w:pPr>
        <w:pStyle w:val="a4"/>
        <w:spacing w:line="240" w:lineRule="auto"/>
        <w:ind w:firstLine="720"/>
        <w:rPr>
          <w:rFonts w:ascii="Times New Roman" w:hAnsi="Times New Roman" w:cs="Times New Roman"/>
          <w:color w:val="auto"/>
          <w:sz w:val="24"/>
          <w:szCs w:val="24"/>
        </w:rPr>
      </w:pPr>
      <w:r w:rsidRPr="00BE59F9">
        <w:rPr>
          <w:rFonts w:ascii="Times New Roman" w:hAnsi="Times New Roman" w:cs="Times New Roman"/>
          <w:color w:val="auto"/>
          <w:sz w:val="24"/>
          <w:szCs w:val="24"/>
        </w:rPr>
        <w:t>Задаток, внесенный Претендентом, который сделал предпоследнее предложение по размеру годовой арендной платы, возвращается такому Претенденту в течение 5 (пяти) рабочих дней после подписания с победителем аукциона договора аренды объекта нежилого фонда.</w:t>
      </w:r>
    </w:p>
    <w:p w:rsidR="00FA4190" w:rsidRPr="00BE59F9" w:rsidRDefault="00FA4190" w:rsidP="00FA4190">
      <w:pPr>
        <w:pStyle w:val="a4"/>
        <w:spacing w:line="240" w:lineRule="auto"/>
        <w:ind w:firstLine="720"/>
        <w:rPr>
          <w:rFonts w:ascii="Times New Roman" w:hAnsi="Times New Roman" w:cs="Times New Roman"/>
          <w:sz w:val="24"/>
          <w:szCs w:val="24"/>
        </w:rPr>
      </w:pPr>
      <w:r w:rsidRPr="00BE59F9">
        <w:rPr>
          <w:rFonts w:ascii="Times New Roman" w:hAnsi="Times New Roman" w:cs="Times New Roman"/>
          <w:sz w:val="24"/>
          <w:szCs w:val="24"/>
        </w:rPr>
        <w:t>Задаток, внесенный победителем аукциона</w:t>
      </w:r>
      <w:r w:rsidRPr="00BE59F9">
        <w:rPr>
          <w:rFonts w:ascii="Times New Roman" w:hAnsi="Times New Roman" w:cs="Times New Roman"/>
          <w:color w:val="auto"/>
          <w:sz w:val="24"/>
          <w:szCs w:val="24"/>
        </w:rPr>
        <w:t xml:space="preserve"> / участником аукциона, сделавшего предпоследнее предложение по размеру годовой арендной платы </w:t>
      </w:r>
      <w:r w:rsidRPr="00BE59F9">
        <w:rPr>
          <w:rFonts w:ascii="Times New Roman" w:hAnsi="Times New Roman" w:cs="Times New Roman"/>
          <w:color w:val="222222"/>
          <w:sz w:val="24"/>
          <w:szCs w:val="24"/>
          <w:shd w:val="clear" w:color="auto" w:fill="FDFDFD"/>
        </w:rPr>
        <w:t>или лицом, с которым договор аренды Объекта заключается в соответствии с пунктом 15 части 1 статьи 17.1 Федерального закона от 26.07.2006 № 135-ФЗ «О защите конкуренции»</w:t>
      </w:r>
      <w:r w:rsidRPr="00BE59F9">
        <w:rPr>
          <w:rFonts w:ascii="Times New Roman" w:hAnsi="Times New Roman" w:cs="Times New Roman"/>
          <w:sz w:val="24"/>
          <w:szCs w:val="24"/>
        </w:rPr>
        <w:t>, засчитывается в течение 15 (пятнадцати) дней с даты подписания протокола аукциона, но не позднее дня передачи объекта нежилого фонда победителю аукциона</w:t>
      </w:r>
      <w:r w:rsidRPr="00BE59F9">
        <w:rPr>
          <w:rFonts w:ascii="Times New Roman" w:hAnsi="Times New Roman" w:cs="Times New Roman"/>
          <w:color w:val="auto"/>
          <w:sz w:val="24"/>
          <w:szCs w:val="24"/>
        </w:rPr>
        <w:t xml:space="preserve"> / участника аукциона, сделавшего предпоследнее предложение по размеру годовой арендной платы </w:t>
      </w:r>
      <w:r w:rsidRPr="00BE59F9">
        <w:rPr>
          <w:rFonts w:ascii="Times New Roman" w:hAnsi="Times New Roman" w:cs="Times New Roman"/>
          <w:color w:val="222222"/>
          <w:sz w:val="24"/>
          <w:szCs w:val="24"/>
          <w:shd w:val="clear" w:color="auto" w:fill="FDFDFD"/>
        </w:rPr>
        <w:t>или лица, с которым договор аренды Объекта заключается в соответствии с пунктом 15 части 1 статьи 17.1 Федерального закона от 26.07.2006 № 135-ФЗ «О защите конкуренции»</w:t>
      </w:r>
      <w:r w:rsidRPr="00BE59F9">
        <w:rPr>
          <w:rFonts w:ascii="Times New Roman" w:hAnsi="Times New Roman" w:cs="Times New Roman"/>
          <w:sz w:val="24"/>
          <w:szCs w:val="24"/>
        </w:rPr>
        <w:t>, в счет арендной платы по договору следующим образом:</w:t>
      </w:r>
    </w:p>
    <w:p w:rsidR="00FA4190" w:rsidRPr="00C013ED" w:rsidRDefault="00FA4190" w:rsidP="00FA4190">
      <w:pPr>
        <w:autoSpaceDE w:val="0"/>
        <w:autoSpaceDN w:val="0"/>
        <w:adjustRightInd w:val="0"/>
        <w:jc w:val="both"/>
      </w:pPr>
      <w:r w:rsidRPr="00BE59F9">
        <w:t xml:space="preserve">            - в счет арендной платы за последние три месяца, предшествующие истечению срока</w:t>
      </w:r>
      <w:r w:rsidRPr="00C013ED">
        <w:t xml:space="preserve"> действия договора аренды;  </w:t>
      </w:r>
    </w:p>
    <w:p w:rsidR="00FA4190" w:rsidRPr="00A80CFF" w:rsidRDefault="00FA4190" w:rsidP="00FA4190">
      <w:pPr>
        <w:pStyle w:val="a4"/>
        <w:spacing w:line="240" w:lineRule="auto"/>
        <w:ind w:firstLine="720"/>
        <w:rPr>
          <w:rFonts w:ascii="Times New Roman" w:hAnsi="Times New Roman" w:cs="Times New Roman"/>
          <w:sz w:val="24"/>
          <w:szCs w:val="24"/>
        </w:rPr>
      </w:pPr>
      <w:r w:rsidRPr="00C013ED">
        <w:rPr>
          <w:rFonts w:ascii="Times New Roman" w:hAnsi="Times New Roman" w:cs="Times New Roman"/>
          <w:color w:val="auto"/>
          <w:sz w:val="24"/>
          <w:szCs w:val="24"/>
        </w:rPr>
        <w:t xml:space="preserve">- в случае, если сумма внесенного задатка превышает размер арендной платы за последние три месяца, </w:t>
      </w:r>
      <w:r w:rsidRPr="00C013ED">
        <w:rPr>
          <w:rFonts w:ascii="Times New Roman" w:hAnsi="Times New Roman" w:cs="Times New Roman"/>
          <w:sz w:val="24"/>
          <w:szCs w:val="24"/>
        </w:rPr>
        <w:t>предшествующие истечению срока действия договора аренды,</w:t>
      </w:r>
      <w:r w:rsidRPr="00C013ED">
        <w:rPr>
          <w:rFonts w:ascii="Times New Roman" w:hAnsi="Times New Roman" w:cs="Times New Roman"/>
          <w:color w:val="auto"/>
          <w:sz w:val="24"/>
          <w:szCs w:val="24"/>
        </w:rPr>
        <w:t xml:space="preserve"> сумма, составляющая разницу между суммой внесенного задатка и размером арендной платы за последние три месяца, предшествующие истечению срока действия договора аренды, засчитывается в счет арендной платы за первые платежные периоды по договору аренды.</w:t>
      </w:r>
    </w:p>
    <w:p w:rsidR="00FA4190" w:rsidRPr="00FE4D62" w:rsidRDefault="00FA4190" w:rsidP="00FA4190">
      <w:pPr>
        <w:pStyle w:val="-"/>
        <w:spacing w:line="240" w:lineRule="auto"/>
        <w:ind w:firstLine="720"/>
        <w:jc w:val="both"/>
        <w:rPr>
          <w:rFonts w:ascii="Times New Roman" w:hAnsi="Times New Roman" w:cs="Times New Roman"/>
          <w:b w:val="0"/>
          <w:bCs w:val="0"/>
          <w:color w:val="auto"/>
          <w:sz w:val="24"/>
          <w:szCs w:val="24"/>
        </w:rPr>
      </w:pPr>
      <w:r w:rsidRPr="00FE4D62">
        <w:rPr>
          <w:rFonts w:ascii="Times New Roman" w:hAnsi="Times New Roman" w:cs="Times New Roman"/>
          <w:b w:val="0"/>
          <w:bCs w:val="0"/>
          <w:color w:val="auto"/>
          <w:sz w:val="24"/>
          <w:szCs w:val="24"/>
        </w:rPr>
        <w:t>8. Договор о задатке (договор присоединения) в 3-х экземплярах (в случае его составления в форме единого документа, подписанного сторонами).</w:t>
      </w:r>
    </w:p>
    <w:p w:rsidR="00FA4190" w:rsidRDefault="00FA4190" w:rsidP="00FA4190">
      <w:pPr>
        <w:ind w:right="72" w:firstLine="720"/>
        <w:jc w:val="both"/>
      </w:pPr>
      <w:r w:rsidRPr="00FE4D62">
        <w:t xml:space="preserve">Договор о задатке (договор присоединения) может быть заключен в форме единого документа, подписанного сторонами в соответствии с формой договора о задатке (договора присоединения), </w:t>
      </w:r>
      <w:r>
        <w:t>размещенном</w:t>
      </w:r>
      <w:r w:rsidRPr="00FE4D62">
        <w:t xml:space="preserve"> в настоящем </w:t>
      </w:r>
      <w:r>
        <w:t>информационном сообщении (форма соответствующего документа также размещена на сайте АО «</w:t>
      </w:r>
      <w:smartTag w:uri="urn:schemas-microsoft-com:office:smarttags" w:element="PersonName">
        <w:r>
          <w:t>Фонд</w:t>
        </w:r>
      </w:smartTag>
      <w:r>
        <w:t xml:space="preserve"> имущества Санкт-Петербурга» в сети Интернет: </w:t>
      </w:r>
      <w:r w:rsidRPr="00BA2BF1">
        <w:t>www.</w:t>
      </w:r>
      <w:r w:rsidRPr="00CB64C8">
        <w:t>фондимущества.рф,</w:t>
      </w:r>
      <w:r w:rsidRPr="00495CA4">
        <w:t xml:space="preserve"> </w:t>
      </w:r>
      <w:r w:rsidRPr="00C013ED">
        <w:t xml:space="preserve"> на официальном сайте </w:t>
      </w:r>
      <w:r w:rsidRPr="00845673">
        <w:t xml:space="preserve">Российской Федерации в сети Интернет для размещения информации о проведении торгов </w:t>
      </w:r>
      <w:r w:rsidRPr="004E1BD6">
        <w:t xml:space="preserve">по адресу: </w:t>
      </w:r>
      <w:hyperlink r:id="rId12" w:history="1">
        <w:r w:rsidRPr="004E1BD6">
          <w:rPr>
            <w:rStyle w:val="af2"/>
            <w:color w:val="auto"/>
            <w:lang w:val="en-US"/>
          </w:rPr>
          <w:t>www</w:t>
        </w:r>
        <w:r w:rsidRPr="004E1BD6">
          <w:rPr>
            <w:rStyle w:val="af2"/>
            <w:color w:val="auto"/>
          </w:rPr>
          <w:t>.</w:t>
        </w:r>
        <w:r w:rsidRPr="004E1BD6">
          <w:rPr>
            <w:rStyle w:val="af2"/>
            <w:color w:val="auto"/>
            <w:lang w:val="en-US"/>
          </w:rPr>
          <w:t>torgi</w:t>
        </w:r>
        <w:r w:rsidRPr="004E1BD6">
          <w:rPr>
            <w:rStyle w:val="af2"/>
            <w:color w:val="auto"/>
          </w:rPr>
          <w:t>.</w:t>
        </w:r>
        <w:r w:rsidRPr="004E1BD6">
          <w:rPr>
            <w:rStyle w:val="af2"/>
            <w:color w:val="auto"/>
            <w:lang w:val="en-US"/>
          </w:rPr>
          <w:t>gov</w:t>
        </w:r>
        <w:r w:rsidRPr="004E1BD6">
          <w:rPr>
            <w:rStyle w:val="af2"/>
            <w:color w:val="auto"/>
          </w:rPr>
          <w:t>.</w:t>
        </w:r>
        <w:r w:rsidRPr="004E1BD6">
          <w:rPr>
            <w:rStyle w:val="af2"/>
            <w:color w:val="auto"/>
            <w:lang w:val="en-US"/>
          </w:rPr>
          <w:t>ru</w:t>
        </w:r>
      </w:hyperlink>
      <w:r w:rsidRPr="004E1BD6">
        <w:t xml:space="preserve"> и на электронном портале Администрации Санкт-Петербурга </w:t>
      </w:r>
      <w:hyperlink r:id="rId13" w:history="1">
        <w:r w:rsidRPr="004E1BD6">
          <w:rPr>
            <w:rStyle w:val="af2"/>
            <w:color w:val="auto"/>
            <w:lang w:val="en-US"/>
          </w:rPr>
          <w:t>www</w:t>
        </w:r>
        <w:r w:rsidRPr="004E1BD6">
          <w:rPr>
            <w:rStyle w:val="af2"/>
            <w:color w:val="auto"/>
          </w:rPr>
          <w:t>.</w:t>
        </w:r>
        <w:r w:rsidRPr="004E1BD6">
          <w:rPr>
            <w:rStyle w:val="af2"/>
            <w:color w:val="auto"/>
            <w:lang w:val="en-US"/>
          </w:rPr>
          <w:t>gov</w:t>
        </w:r>
        <w:r w:rsidRPr="004E1BD6">
          <w:rPr>
            <w:rStyle w:val="af2"/>
            <w:color w:val="auto"/>
          </w:rPr>
          <w:t>.</w:t>
        </w:r>
        <w:r w:rsidRPr="004E1BD6">
          <w:rPr>
            <w:rStyle w:val="af2"/>
            <w:color w:val="auto"/>
            <w:lang w:val="en-US"/>
          </w:rPr>
          <w:t>spb</w:t>
        </w:r>
        <w:r w:rsidRPr="004E1BD6">
          <w:rPr>
            <w:rStyle w:val="af2"/>
            <w:color w:val="auto"/>
          </w:rPr>
          <w:t>.</w:t>
        </w:r>
        <w:r w:rsidRPr="004E1BD6">
          <w:rPr>
            <w:rStyle w:val="af2"/>
            <w:color w:val="auto"/>
            <w:lang w:val="en-US"/>
          </w:rPr>
          <w:t>ru</w:t>
        </w:r>
      </w:hyperlink>
      <w:r w:rsidRPr="004E1BD6">
        <w:t xml:space="preserve">). Договор о задатке оформляется на специальном бланке. Специальные </w:t>
      </w:r>
      <w:r>
        <w:t xml:space="preserve">бланки выдаются по месту нахождения организатора торгов по адресу: СПб, пер. Гривцова, д. 5, в помещениях Секретариата. </w:t>
      </w:r>
    </w:p>
    <w:p w:rsidR="00FA4190" w:rsidRPr="00FE4D62" w:rsidRDefault="00FA4190" w:rsidP="00FA4190">
      <w:pPr>
        <w:ind w:right="72" w:firstLine="720"/>
        <w:jc w:val="both"/>
      </w:pPr>
      <w:r>
        <w:t>Указанный договор о задатке считается в любом случае заключенным в письменной форме на условиях формы договора о задатке (договора присоединения) в случае подачи Претендентом заявки на участие в аукционе в соответствии с требованиями документации об аукционе.</w:t>
      </w:r>
    </w:p>
    <w:p w:rsidR="00FA4190" w:rsidRPr="00FE4D62" w:rsidRDefault="00FA4190" w:rsidP="00FA4190">
      <w:pPr>
        <w:pStyle w:val="a4"/>
        <w:spacing w:line="240" w:lineRule="auto"/>
        <w:ind w:firstLine="0"/>
        <w:rPr>
          <w:rFonts w:ascii="Times New Roman" w:hAnsi="Times New Roman" w:cs="Times New Roman"/>
          <w:color w:val="auto"/>
          <w:sz w:val="24"/>
          <w:szCs w:val="24"/>
        </w:rPr>
      </w:pPr>
    </w:p>
    <w:p w:rsidR="00FA4190" w:rsidRPr="00FE4D62" w:rsidRDefault="00FA4190" w:rsidP="00FA4190">
      <w:pPr>
        <w:pStyle w:val="a4"/>
        <w:spacing w:line="240" w:lineRule="auto"/>
        <w:ind w:firstLine="720"/>
        <w:rPr>
          <w:rFonts w:ascii="Times New Roman" w:hAnsi="Times New Roman" w:cs="Times New Roman"/>
          <w:bCs/>
          <w:color w:val="auto"/>
          <w:sz w:val="24"/>
          <w:szCs w:val="24"/>
        </w:rPr>
      </w:pPr>
      <w:r w:rsidRPr="00FE4D62">
        <w:rPr>
          <w:rFonts w:ascii="Times New Roman" w:hAnsi="Times New Roman" w:cs="Times New Roman"/>
          <w:color w:val="auto"/>
          <w:sz w:val="24"/>
          <w:szCs w:val="24"/>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w:t>
      </w:r>
      <w:r w:rsidRPr="00FE4D62">
        <w:rPr>
          <w:rFonts w:ascii="Times New Roman" w:hAnsi="Times New Roman" w:cs="Times New Roman"/>
          <w:bCs/>
          <w:color w:val="auto"/>
          <w:sz w:val="24"/>
          <w:szCs w:val="24"/>
        </w:rPr>
        <w:t xml:space="preserve">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w:t>
      </w:r>
      <w:r w:rsidRPr="00FE4D62">
        <w:rPr>
          <w:rFonts w:ascii="Times New Roman" w:hAnsi="Times New Roman" w:cs="Times New Roman"/>
          <w:color w:val="auto"/>
          <w:sz w:val="24"/>
          <w:szCs w:val="24"/>
        </w:rPr>
        <w:t xml:space="preserve">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rsidR="00FA4190" w:rsidRPr="00FE4D62" w:rsidRDefault="00FA4190" w:rsidP="00FA4190">
      <w:pPr>
        <w:pStyle w:val="a4"/>
        <w:spacing w:line="240" w:lineRule="auto"/>
        <w:ind w:firstLine="720"/>
        <w:rPr>
          <w:rFonts w:ascii="Times New Roman" w:hAnsi="Times New Roman" w:cs="Times New Roman"/>
          <w:bCs/>
          <w:color w:val="auto"/>
          <w:sz w:val="24"/>
          <w:szCs w:val="24"/>
        </w:rPr>
      </w:pPr>
    </w:p>
    <w:p w:rsidR="00FA4190" w:rsidRPr="00FE4D62" w:rsidRDefault="00FA4190" w:rsidP="00FA4190">
      <w:pPr>
        <w:pStyle w:val="a4"/>
        <w:spacing w:line="240" w:lineRule="auto"/>
        <w:ind w:firstLine="720"/>
        <w:rPr>
          <w:rFonts w:ascii="Times New Roman" w:hAnsi="Times New Roman" w:cs="Times New Roman"/>
          <w:bCs/>
          <w:color w:val="auto"/>
          <w:sz w:val="24"/>
          <w:szCs w:val="24"/>
        </w:rPr>
      </w:pPr>
      <w:r w:rsidRPr="00FE4D62">
        <w:rPr>
          <w:rFonts w:ascii="Times New Roman" w:hAnsi="Times New Roman" w:cs="Times New Roman"/>
          <w:bCs/>
          <w:color w:val="auto"/>
          <w:sz w:val="24"/>
          <w:szCs w:val="24"/>
        </w:rPr>
        <w:t>Заявки с прилагаемыми к ним документами принимаются в письменной форме представителем Организатора аукциона:</w:t>
      </w:r>
    </w:p>
    <w:p w:rsidR="00FA4190" w:rsidRPr="00FE4D62" w:rsidRDefault="00FA4190" w:rsidP="00FA4190">
      <w:pPr>
        <w:pStyle w:val="a4"/>
        <w:spacing w:line="240" w:lineRule="auto"/>
        <w:ind w:firstLine="720"/>
        <w:rPr>
          <w:rFonts w:ascii="Times New Roman" w:hAnsi="Times New Roman" w:cs="Times New Roman"/>
          <w:bCs/>
          <w:color w:val="auto"/>
          <w:sz w:val="24"/>
          <w:szCs w:val="24"/>
        </w:rPr>
      </w:pPr>
      <w:r w:rsidRPr="00FE4D62">
        <w:rPr>
          <w:rFonts w:ascii="Times New Roman" w:hAnsi="Times New Roman" w:cs="Times New Roman"/>
          <w:bCs/>
          <w:color w:val="auto"/>
          <w:sz w:val="24"/>
          <w:szCs w:val="24"/>
        </w:rPr>
        <w:t>с 10:00 до 12:30 и с 14:00 до 17:00 по рабочим дням (по пятницам и предпраздничным дням с 10:00 до 12:30 и с 14:00 до 16:00) по адресу: Санкт-Петербург, пер. Гривцова, д.</w:t>
      </w:r>
      <w:r>
        <w:rPr>
          <w:rFonts w:ascii="Times New Roman" w:hAnsi="Times New Roman" w:cs="Times New Roman"/>
          <w:bCs/>
          <w:color w:val="auto"/>
          <w:sz w:val="24"/>
          <w:szCs w:val="24"/>
        </w:rPr>
        <w:t xml:space="preserve"> 5, 1-й этаж, помещения </w:t>
      </w:r>
      <w:r w:rsidRPr="00FE4D62">
        <w:rPr>
          <w:rFonts w:ascii="Times New Roman" w:hAnsi="Times New Roman" w:cs="Times New Roman"/>
          <w:bCs/>
          <w:color w:val="auto"/>
          <w:sz w:val="24"/>
          <w:szCs w:val="24"/>
        </w:rPr>
        <w:t>Секретариат</w:t>
      </w:r>
      <w:r>
        <w:rPr>
          <w:rFonts w:ascii="Times New Roman" w:hAnsi="Times New Roman" w:cs="Times New Roman"/>
          <w:bCs/>
          <w:color w:val="auto"/>
          <w:sz w:val="24"/>
          <w:szCs w:val="24"/>
        </w:rPr>
        <w:t>а.</w:t>
      </w:r>
    </w:p>
    <w:p w:rsidR="00FA4190" w:rsidRPr="00931085" w:rsidRDefault="00FA4190" w:rsidP="00FA4190">
      <w:pPr>
        <w:pStyle w:val="a4"/>
        <w:spacing w:line="240" w:lineRule="auto"/>
        <w:ind w:firstLine="720"/>
        <w:rPr>
          <w:rFonts w:ascii="Times New Roman" w:hAnsi="Times New Roman" w:cs="Times New Roman"/>
          <w:b/>
          <w:bCs/>
          <w:color w:val="auto"/>
          <w:sz w:val="24"/>
          <w:szCs w:val="24"/>
        </w:rPr>
      </w:pPr>
      <w:r w:rsidRPr="00931085">
        <w:rPr>
          <w:rFonts w:ascii="Times New Roman" w:hAnsi="Times New Roman" w:cs="Times New Roman"/>
          <w:bCs/>
          <w:color w:val="auto"/>
          <w:sz w:val="24"/>
          <w:szCs w:val="24"/>
        </w:rPr>
        <w:t>Дата и вр</w:t>
      </w:r>
      <w:r w:rsidR="00FD026D">
        <w:rPr>
          <w:rFonts w:ascii="Times New Roman" w:hAnsi="Times New Roman" w:cs="Times New Roman"/>
          <w:bCs/>
          <w:color w:val="auto"/>
          <w:sz w:val="24"/>
          <w:szCs w:val="24"/>
        </w:rPr>
        <w:t xml:space="preserve">емя окончания приема заявок – </w:t>
      </w:r>
      <w:r w:rsidRPr="00931085">
        <w:rPr>
          <w:rFonts w:ascii="Times New Roman" w:hAnsi="Times New Roman" w:cs="Times New Roman"/>
          <w:b/>
          <w:color w:val="auto"/>
          <w:sz w:val="24"/>
          <w:szCs w:val="24"/>
        </w:rPr>
        <w:t>«</w:t>
      </w:r>
      <w:r w:rsidR="004516AA">
        <w:rPr>
          <w:rFonts w:ascii="Times New Roman" w:hAnsi="Times New Roman" w:cs="Times New Roman"/>
          <w:b/>
          <w:color w:val="auto"/>
          <w:sz w:val="24"/>
          <w:szCs w:val="24"/>
        </w:rPr>
        <w:t>04</w:t>
      </w:r>
      <w:r>
        <w:rPr>
          <w:rFonts w:ascii="Times New Roman" w:hAnsi="Times New Roman" w:cs="Times New Roman"/>
          <w:b/>
          <w:color w:val="auto"/>
          <w:sz w:val="24"/>
          <w:szCs w:val="24"/>
        </w:rPr>
        <w:t xml:space="preserve">» </w:t>
      </w:r>
      <w:r w:rsidR="004516AA">
        <w:rPr>
          <w:rFonts w:ascii="Times New Roman" w:hAnsi="Times New Roman" w:cs="Times New Roman"/>
          <w:b/>
          <w:color w:val="auto"/>
          <w:sz w:val="24"/>
          <w:szCs w:val="24"/>
        </w:rPr>
        <w:t>дека</w:t>
      </w:r>
      <w:r w:rsidR="00957E97">
        <w:rPr>
          <w:rFonts w:ascii="Times New Roman" w:hAnsi="Times New Roman" w:cs="Times New Roman"/>
          <w:b/>
          <w:color w:val="auto"/>
          <w:sz w:val="24"/>
          <w:szCs w:val="24"/>
        </w:rPr>
        <w:t>бря</w:t>
      </w:r>
      <w:r>
        <w:rPr>
          <w:rFonts w:ascii="Times New Roman" w:hAnsi="Times New Roman" w:cs="Times New Roman"/>
          <w:b/>
          <w:color w:val="auto"/>
          <w:sz w:val="24"/>
          <w:szCs w:val="24"/>
        </w:rPr>
        <w:t xml:space="preserve"> </w:t>
      </w:r>
      <w:r w:rsidRPr="00931085">
        <w:rPr>
          <w:rFonts w:ascii="Times New Roman" w:hAnsi="Times New Roman" w:cs="Times New Roman"/>
          <w:b/>
          <w:color w:val="auto"/>
          <w:sz w:val="24"/>
          <w:szCs w:val="24"/>
        </w:rPr>
        <w:t>201</w:t>
      </w:r>
      <w:r>
        <w:rPr>
          <w:rFonts w:ascii="Times New Roman" w:hAnsi="Times New Roman" w:cs="Times New Roman"/>
          <w:b/>
          <w:color w:val="auto"/>
          <w:sz w:val="24"/>
          <w:szCs w:val="24"/>
        </w:rPr>
        <w:t xml:space="preserve">7 </w:t>
      </w:r>
      <w:r w:rsidRPr="00931085">
        <w:rPr>
          <w:rFonts w:ascii="Times New Roman" w:hAnsi="Times New Roman" w:cs="Times New Roman"/>
          <w:b/>
          <w:color w:val="auto"/>
          <w:sz w:val="24"/>
          <w:szCs w:val="24"/>
        </w:rPr>
        <w:t>г.</w:t>
      </w:r>
      <w:r>
        <w:rPr>
          <w:rFonts w:ascii="Times New Roman" w:hAnsi="Times New Roman" w:cs="Times New Roman"/>
          <w:b/>
          <w:color w:val="auto"/>
          <w:sz w:val="24"/>
          <w:szCs w:val="24"/>
        </w:rPr>
        <w:t xml:space="preserve"> </w:t>
      </w:r>
      <w:r w:rsidRPr="00C013ED">
        <w:rPr>
          <w:rFonts w:ascii="Times New Roman" w:hAnsi="Times New Roman" w:cs="Times New Roman"/>
          <w:b/>
          <w:bCs/>
          <w:color w:val="auto"/>
          <w:sz w:val="24"/>
          <w:szCs w:val="24"/>
        </w:rPr>
        <w:t>в 1</w:t>
      </w:r>
      <w:r w:rsidR="001B53F6">
        <w:rPr>
          <w:rFonts w:ascii="Times New Roman" w:hAnsi="Times New Roman" w:cs="Times New Roman"/>
          <w:b/>
          <w:bCs/>
          <w:color w:val="auto"/>
          <w:sz w:val="24"/>
          <w:szCs w:val="24"/>
        </w:rPr>
        <w:t>2</w:t>
      </w:r>
      <w:r w:rsidRPr="00C013ED">
        <w:rPr>
          <w:rFonts w:ascii="Times New Roman" w:hAnsi="Times New Roman" w:cs="Times New Roman"/>
          <w:b/>
          <w:bCs/>
          <w:color w:val="auto"/>
          <w:sz w:val="24"/>
          <w:szCs w:val="24"/>
        </w:rPr>
        <w:t>:</w:t>
      </w:r>
      <w:r w:rsidR="001B53F6">
        <w:rPr>
          <w:rFonts w:ascii="Times New Roman" w:hAnsi="Times New Roman" w:cs="Times New Roman"/>
          <w:b/>
          <w:bCs/>
          <w:color w:val="auto"/>
          <w:sz w:val="24"/>
          <w:szCs w:val="24"/>
        </w:rPr>
        <w:t>3</w:t>
      </w:r>
      <w:r w:rsidRPr="00C013ED">
        <w:rPr>
          <w:rFonts w:ascii="Times New Roman" w:hAnsi="Times New Roman" w:cs="Times New Roman"/>
          <w:b/>
          <w:bCs/>
          <w:color w:val="auto"/>
          <w:sz w:val="24"/>
          <w:szCs w:val="24"/>
        </w:rPr>
        <w:t>0.</w:t>
      </w:r>
    </w:p>
    <w:p w:rsidR="00FA4190" w:rsidRPr="00FE4D62" w:rsidRDefault="00FA4190" w:rsidP="00FA4190">
      <w:pPr>
        <w:pStyle w:val="a4"/>
        <w:spacing w:line="240" w:lineRule="auto"/>
        <w:ind w:firstLine="720"/>
        <w:rPr>
          <w:rFonts w:ascii="Times New Roman" w:hAnsi="Times New Roman" w:cs="Times New Roman"/>
          <w:bCs/>
          <w:color w:val="auto"/>
          <w:sz w:val="24"/>
          <w:szCs w:val="24"/>
        </w:rPr>
      </w:pPr>
    </w:p>
    <w:p w:rsidR="00FA4190" w:rsidRPr="00FE4D62" w:rsidRDefault="00FA4190" w:rsidP="00FA4190">
      <w:pPr>
        <w:pStyle w:val="a4"/>
        <w:spacing w:line="240" w:lineRule="auto"/>
        <w:ind w:firstLine="720"/>
        <w:rPr>
          <w:rFonts w:ascii="Times New Roman" w:hAnsi="Times New Roman" w:cs="Times New Roman"/>
          <w:color w:val="auto"/>
          <w:sz w:val="24"/>
          <w:szCs w:val="24"/>
        </w:rPr>
      </w:pPr>
      <w:r w:rsidRPr="00FE4D62">
        <w:rPr>
          <w:rFonts w:ascii="Times New Roman" w:hAnsi="Times New Roman" w:cs="Times New Roman"/>
          <w:bCs/>
          <w:color w:val="auto"/>
          <w:sz w:val="24"/>
          <w:szCs w:val="24"/>
        </w:rPr>
        <w:t>Организатор аукциона регистрирует заявку и прилагаемые к ней документы в журнале приема заявок с присвоением каждой заявке номера и указанием даты</w:t>
      </w:r>
      <w:r w:rsidRPr="00FE4D62">
        <w:rPr>
          <w:rFonts w:ascii="Times New Roman" w:hAnsi="Times New Roman" w:cs="Times New Roman"/>
          <w:color w:val="auto"/>
          <w:sz w:val="24"/>
          <w:szCs w:val="24"/>
        </w:rPr>
        <w:t xml:space="preserve"> и времени подачи документов. </w:t>
      </w:r>
      <w:r w:rsidRPr="00FE4D62">
        <w:rPr>
          <w:rFonts w:ascii="Times New Roman" w:hAnsi="Times New Roman" w:cs="Times New Roman"/>
          <w:sz w:val="24"/>
          <w:szCs w:val="24"/>
        </w:rPr>
        <w:t>Полученные после окончания установленного срока приема заявок на участие в аукционе заявки не рассматриваются и в тот же день возвращаются организатором аукциона соответствующим заявителям.</w:t>
      </w:r>
      <w:r w:rsidRPr="00FE4D62">
        <w:rPr>
          <w:sz w:val="24"/>
          <w:szCs w:val="24"/>
        </w:rPr>
        <w:t xml:space="preserve"> </w:t>
      </w:r>
      <w:r w:rsidRPr="00FE4D62">
        <w:rPr>
          <w:rFonts w:ascii="Times New Roman" w:hAnsi="Times New Roman" w:cs="Times New Roman"/>
          <w:sz w:val="24"/>
          <w:szCs w:val="24"/>
        </w:rPr>
        <w:t>Задатки возвращаются организатором аукциона указанным заявителям в течение пяти рабочих дней с даты подписания протокола аукциона.</w:t>
      </w:r>
    </w:p>
    <w:p w:rsidR="00FA4190" w:rsidRPr="00FE4D62" w:rsidRDefault="00FA4190" w:rsidP="00FA4190">
      <w:pPr>
        <w:autoSpaceDE w:val="0"/>
        <w:autoSpaceDN w:val="0"/>
        <w:adjustRightInd w:val="0"/>
        <w:ind w:firstLine="540"/>
        <w:jc w:val="both"/>
      </w:pPr>
      <w:r w:rsidRPr="00FE4D62">
        <w:t>Заявитель не допускается аукционной комиссией к участию в аукционе в случаях:</w:t>
      </w:r>
    </w:p>
    <w:p w:rsidR="00FA4190" w:rsidRPr="00FE4D62" w:rsidRDefault="00FA4190" w:rsidP="00FA4190">
      <w:pPr>
        <w:autoSpaceDE w:val="0"/>
        <w:autoSpaceDN w:val="0"/>
        <w:adjustRightInd w:val="0"/>
        <w:ind w:firstLine="540"/>
        <w:jc w:val="both"/>
      </w:pPr>
      <w:r w:rsidRPr="00FE4D62">
        <w:t>- непредставления документов, предусмотренных в настоящем извещении о проведении аукциона, либо наличия в таких документах недостоверных сведений;</w:t>
      </w:r>
    </w:p>
    <w:p w:rsidR="00FA4190" w:rsidRPr="00FE4D62" w:rsidRDefault="00FA4190" w:rsidP="00FA4190">
      <w:pPr>
        <w:autoSpaceDE w:val="0"/>
        <w:autoSpaceDN w:val="0"/>
        <w:adjustRightInd w:val="0"/>
        <w:ind w:firstLine="540"/>
        <w:jc w:val="both"/>
      </w:pPr>
      <w:r w:rsidRPr="00FE4D62">
        <w:t>- несоответствия требованиям, установленным в пункте 18 Приложения 1 к Приказу Федеральной антимонопольной службы от 10.02.2010 № 67;</w:t>
      </w:r>
    </w:p>
    <w:p w:rsidR="00FA4190" w:rsidRPr="00FE4D62" w:rsidRDefault="00FA4190" w:rsidP="00FA4190">
      <w:pPr>
        <w:autoSpaceDE w:val="0"/>
        <w:autoSpaceDN w:val="0"/>
        <w:adjustRightInd w:val="0"/>
        <w:ind w:firstLine="540"/>
        <w:jc w:val="both"/>
      </w:pPr>
      <w:r w:rsidRPr="00FE4D62">
        <w:t>- невнесения задатка, в срок, предусмотренный в настоящем извещении о проведении аукциона;</w:t>
      </w:r>
    </w:p>
    <w:p w:rsidR="00FA4190" w:rsidRPr="00FE4D62" w:rsidRDefault="00FA4190" w:rsidP="00FA4190">
      <w:pPr>
        <w:autoSpaceDE w:val="0"/>
        <w:autoSpaceDN w:val="0"/>
        <w:adjustRightInd w:val="0"/>
        <w:ind w:firstLine="540"/>
        <w:jc w:val="both"/>
      </w:pPr>
      <w:r w:rsidRPr="00FE4D62">
        <w:t>- несоответствия заявки на участие в аукционе требованиям, предусмотренным  в настоящем извещении о проведении аукциона;</w:t>
      </w:r>
    </w:p>
    <w:p w:rsidR="00FA4190" w:rsidRPr="00FE4D62" w:rsidRDefault="00FA4190" w:rsidP="00FA4190">
      <w:pPr>
        <w:autoSpaceDE w:val="0"/>
        <w:autoSpaceDN w:val="0"/>
        <w:adjustRightInd w:val="0"/>
        <w:ind w:firstLine="540"/>
        <w:jc w:val="both"/>
      </w:pPr>
      <w:r w:rsidRPr="00FE4D62">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A4190" w:rsidRPr="00FE4D62" w:rsidRDefault="00FA4190" w:rsidP="00FA4190">
      <w:pPr>
        <w:autoSpaceDE w:val="0"/>
        <w:autoSpaceDN w:val="0"/>
        <w:adjustRightInd w:val="0"/>
        <w:ind w:firstLine="540"/>
        <w:jc w:val="both"/>
      </w:pPr>
      <w:r w:rsidRPr="00FE4D62">
        <w:t>- наличия решения о приостановлении деятельности претендента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A4190" w:rsidRPr="00931085" w:rsidRDefault="00FA4190" w:rsidP="00FA4190">
      <w:pPr>
        <w:autoSpaceDE w:val="0"/>
        <w:autoSpaceDN w:val="0"/>
        <w:adjustRightInd w:val="0"/>
        <w:spacing w:line="240" w:lineRule="atLeast"/>
        <w:ind w:firstLine="709"/>
        <w:jc w:val="both"/>
        <w:rPr>
          <w:b/>
          <w:bCs/>
        </w:rPr>
      </w:pPr>
      <w:r w:rsidRPr="00931085">
        <w:t xml:space="preserve">Заявки и документы претендентов рассматриваются Организатором аукциона и оформляются протоколом рассмотрения заявок на участие в аукционе </w:t>
      </w:r>
      <w:r>
        <w:rPr>
          <w:b/>
          <w:bCs/>
        </w:rPr>
        <w:t>с 1</w:t>
      </w:r>
      <w:r w:rsidR="002D3729">
        <w:rPr>
          <w:b/>
          <w:bCs/>
        </w:rPr>
        <w:t>4</w:t>
      </w:r>
      <w:r w:rsidRPr="00C013ED">
        <w:rPr>
          <w:b/>
          <w:bCs/>
        </w:rPr>
        <w:t xml:space="preserve">:00 </w:t>
      </w:r>
      <w:r w:rsidR="004516AA" w:rsidRPr="00931085">
        <w:rPr>
          <w:b/>
        </w:rPr>
        <w:t>«</w:t>
      </w:r>
      <w:r w:rsidR="004516AA">
        <w:rPr>
          <w:b/>
        </w:rPr>
        <w:t xml:space="preserve">04» декабря </w:t>
      </w:r>
      <w:r w:rsidRPr="00C013ED">
        <w:rPr>
          <w:b/>
          <w:bCs/>
        </w:rPr>
        <w:t xml:space="preserve">до </w:t>
      </w:r>
      <w:r w:rsidR="00857819">
        <w:rPr>
          <w:b/>
          <w:bCs/>
        </w:rPr>
        <w:t>11</w:t>
      </w:r>
      <w:r w:rsidRPr="00C013ED">
        <w:rPr>
          <w:b/>
          <w:bCs/>
        </w:rPr>
        <w:t>:</w:t>
      </w:r>
      <w:r>
        <w:rPr>
          <w:b/>
          <w:bCs/>
        </w:rPr>
        <w:t>20</w:t>
      </w:r>
      <w:r w:rsidRPr="00C013ED">
        <w:rPr>
          <w:b/>
          <w:bCs/>
        </w:rPr>
        <w:t xml:space="preserve"> </w:t>
      </w:r>
      <w:r w:rsidR="004516AA" w:rsidRPr="00931085">
        <w:rPr>
          <w:b/>
        </w:rPr>
        <w:t>«</w:t>
      </w:r>
      <w:r w:rsidR="004516AA">
        <w:rPr>
          <w:b/>
        </w:rPr>
        <w:t xml:space="preserve">06» декабря </w:t>
      </w:r>
      <w:r w:rsidRPr="00931085">
        <w:rPr>
          <w:b/>
        </w:rPr>
        <w:t>201</w:t>
      </w:r>
      <w:r>
        <w:rPr>
          <w:b/>
        </w:rPr>
        <w:t>7 г.</w:t>
      </w:r>
      <w:r w:rsidRPr="00C013ED">
        <w:rPr>
          <w:b/>
          <w:bCs/>
        </w:rPr>
        <w:t xml:space="preserve"> </w:t>
      </w:r>
      <w:r w:rsidRPr="00C013ED">
        <w:t xml:space="preserve"> по местонахождению Организатора аукциона.</w:t>
      </w:r>
    </w:p>
    <w:p w:rsidR="00FA4190" w:rsidRPr="00FE4D62" w:rsidRDefault="00FA4190" w:rsidP="00FA4190">
      <w:pPr>
        <w:pStyle w:val="a4"/>
        <w:spacing w:line="240" w:lineRule="auto"/>
        <w:ind w:firstLine="720"/>
        <w:rPr>
          <w:rFonts w:ascii="Times New Roman" w:hAnsi="Times New Roman" w:cs="Times New Roman"/>
          <w:color w:val="auto"/>
          <w:sz w:val="24"/>
          <w:szCs w:val="24"/>
        </w:rPr>
      </w:pPr>
      <w:r w:rsidRPr="00FE4D62">
        <w:rPr>
          <w:rFonts w:ascii="Times New Roman" w:hAnsi="Times New Roman" w:cs="Times New Roman"/>
          <w:color w:val="auto"/>
          <w:sz w:val="24"/>
          <w:szCs w:val="24"/>
        </w:rPr>
        <w:t>Претендент приобретает статус участника аукциона с момента подписания протокола рассмотрения заявок на участие в аукционе.</w:t>
      </w:r>
    </w:p>
    <w:p w:rsidR="00FA4190" w:rsidRPr="00FE4D62" w:rsidRDefault="00FA4190" w:rsidP="00FA4190">
      <w:pPr>
        <w:pStyle w:val="a4"/>
        <w:spacing w:line="240" w:lineRule="auto"/>
        <w:ind w:firstLine="720"/>
        <w:rPr>
          <w:rFonts w:ascii="Times New Roman" w:hAnsi="Times New Roman" w:cs="Times New Roman"/>
          <w:color w:val="auto"/>
          <w:sz w:val="24"/>
          <w:szCs w:val="24"/>
        </w:rPr>
      </w:pPr>
      <w:r w:rsidRPr="00FE4D62">
        <w:rPr>
          <w:rFonts w:ascii="Times New Roman" w:hAnsi="Times New Roman" w:cs="Times New Roman"/>
          <w:color w:val="auto"/>
          <w:sz w:val="24"/>
          <w:szCs w:val="24"/>
        </w:rPr>
        <w:t xml:space="preserve">Претендент вправе отозвать заявку в любое время до установленных даты и времени рассмотрения заявок на участие в аукционе путем направления Организатору аукциона соответствующего </w:t>
      </w:r>
      <w:r w:rsidRPr="006706E4">
        <w:rPr>
          <w:rFonts w:ascii="Times New Roman" w:hAnsi="Times New Roman" w:cs="Times New Roman"/>
          <w:color w:val="auto"/>
          <w:sz w:val="24"/>
          <w:szCs w:val="24"/>
        </w:rPr>
        <w:t>уведомления</w:t>
      </w:r>
      <w:r>
        <w:rPr>
          <w:rFonts w:ascii="Times New Roman" w:hAnsi="Times New Roman" w:cs="Times New Roman"/>
          <w:color w:val="auto"/>
          <w:sz w:val="24"/>
          <w:szCs w:val="24"/>
        </w:rPr>
        <w:t xml:space="preserve"> в</w:t>
      </w:r>
      <w:r w:rsidRPr="00FE4D62">
        <w:rPr>
          <w:rFonts w:ascii="Times New Roman" w:hAnsi="Times New Roman" w:cs="Times New Roman"/>
          <w:color w:val="auto"/>
          <w:sz w:val="24"/>
          <w:szCs w:val="24"/>
        </w:rPr>
        <w:t xml:space="preserve"> письменной форме, в том числе в форме электронного документа. Организатор аукциона возвращает Претенденту заявку, представленную в письменной форме и прилагаемые к ней документы в течение 1 (одного) рабочего дня с даты получения соответствующего </w:t>
      </w:r>
      <w:r w:rsidRPr="006706E4">
        <w:rPr>
          <w:rFonts w:ascii="Times New Roman" w:hAnsi="Times New Roman" w:cs="Times New Roman"/>
          <w:color w:val="auto"/>
          <w:sz w:val="24"/>
          <w:szCs w:val="24"/>
        </w:rPr>
        <w:t>уведомления</w:t>
      </w:r>
      <w:r w:rsidRPr="00FE4D62">
        <w:rPr>
          <w:rFonts w:ascii="Times New Roman" w:hAnsi="Times New Roman" w:cs="Times New Roman"/>
          <w:color w:val="auto"/>
          <w:sz w:val="24"/>
          <w:szCs w:val="24"/>
        </w:rPr>
        <w:t xml:space="preserve">. Заявка с прилагаемыми к ней документами по желанию заинтересованного лица вручается ему по месту нахождения Организатора аукциона, или направляется по почте по адресу, указанному в запросе. </w:t>
      </w:r>
    </w:p>
    <w:p w:rsidR="00FA4190" w:rsidRPr="00FE4D62" w:rsidRDefault="00FA4190" w:rsidP="00FA4190">
      <w:pPr>
        <w:autoSpaceDE w:val="0"/>
        <w:autoSpaceDN w:val="0"/>
        <w:adjustRightInd w:val="0"/>
        <w:ind w:firstLine="720"/>
        <w:jc w:val="both"/>
      </w:pPr>
    </w:p>
    <w:p w:rsidR="00FA4190" w:rsidRPr="00FE4D62" w:rsidRDefault="00FA4190" w:rsidP="00FA4190">
      <w:pPr>
        <w:pStyle w:val="a4"/>
        <w:spacing w:line="240" w:lineRule="auto"/>
        <w:ind w:firstLine="720"/>
        <w:rPr>
          <w:rFonts w:ascii="Times New Roman" w:hAnsi="Times New Roman" w:cs="Times New Roman"/>
          <w:color w:val="auto"/>
          <w:sz w:val="24"/>
          <w:szCs w:val="24"/>
        </w:rPr>
      </w:pPr>
      <w:r w:rsidRPr="00FE4D62">
        <w:rPr>
          <w:rFonts w:ascii="Times New Roman" w:hAnsi="Times New Roman" w:cs="Times New Roman"/>
          <w:color w:val="auto"/>
          <w:sz w:val="24"/>
          <w:szCs w:val="24"/>
        </w:rPr>
        <w:t xml:space="preserve">Задаток возвращается Организатором аукциона претенденту в течение 5 (пяти) рабочих дней со дня поступления уведомления об отзыве заявки. </w:t>
      </w:r>
    </w:p>
    <w:p w:rsidR="00FA4190" w:rsidRPr="00FE4D62" w:rsidRDefault="00FA4190" w:rsidP="00FA4190">
      <w:pPr>
        <w:pStyle w:val="a4"/>
        <w:spacing w:line="240" w:lineRule="auto"/>
        <w:ind w:firstLine="720"/>
        <w:rPr>
          <w:rFonts w:ascii="Times New Roman" w:hAnsi="Times New Roman" w:cs="Times New Roman"/>
          <w:color w:val="auto"/>
          <w:sz w:val="24"/>
          <w:szCs w:val="24"/>
        </w:rPr>
      </w:pPr>
      <w:r w:rsidRPr="00FE4D62">
        <w:rPr>
          <w:rFonts w:ascii="Times New Roman" w:hAnsi="Times New Roman" w:cs="Times New Roman"/>
          <w:color w:val="auto"/>
          <w:sz w:val="24"/>
          <w:szCs w:val="24"/>
        </w:rPr>
        <w:t>Претенденты, признанные участниками аукциона, а также претенденты, не допущенные к участию в аукционе, уведомляются об этом путем вручения им под расписку соответствующего уведомления при регистрации участников либо путем направления такого уведомления по почте (заказным письмом) в срок не позднее следующего рабочего дня, начиная с момента подписания протокола рассмотрения заявок на участие в аукционе.</w:t>
      </w:r>
    </w:p>
    <w:p w:rsidR="00FA4190" w:rsidRPr="008A3148" w:rsidRDefault="00FA4190" w:rsidP="00FA4190">
      <w:pPr>
        <w:shd w:val="clear" w:color="auto" w:fill="FFFFFF"/>
        <w:tabs>
          <w:tab w:val="left" w:pos="974"/>
        </w:tabs>
        <w:spacing w:line="274" w:lineRule="exact"/>
        <w:jc w:val="both"/>
        <w:rPr>
          <w:b/>
          <w:bCs/>
          <w:spacing w:val="-11"/>
          <w:u w:val="single"/>
        </w:rPr>
      </w:pPr>
      <w:r>
        <w:rPr>
          <w:b/>
          <w:bCs/>
          <w:spacing w:val="-11"/>
          <w:highlight w:val="yellow"/>
        </w:rPr>
        <w:t xml:space="preserve">         </w:t>
      </w:r>
    </w:p>
    <w:p w:rsidR="00FA4190" w:rsidRDefault="00FA4190" w:rsidP="00FA4190">
      <w:pPr>
        <w:pStyle w:val="a4"/>
        <w:spacing w:line="240" w:lineRule="auto"/>
        <w:ind w:firstLine="720"/>
        <w:rPr>
          <w:rFonts w:ascii="Times New Roman" w:hAnsi="Times New Roman" w:cs="Times New Roman"/>
          <w:color w:val="auto"/>
          <w:sz w:val="24"/>
          <w:szCs w:val="24"/>
        </w:rPr>
      </w:pPr>
      <w:r>
        <w:rPr>
          <w:rFonts w:ascii="Times New Roman" w:hAnsi="Times New Roman" w:cs="Times New Roman"/>
          <w:color w:val="auto"/>
          <w:sz w:val="24"/>
          <w:szCs w:val="24"/>
        </w:rPr>
        <w:t xml:space="preserve">Любое заинтересованное лицо вправе направить в письменной форме, в том числе в форме электронного документа на электронную почту </w:t>
      </w:r>
      <w:r w:rsidRPr="007E19A7">
        <w:rPr>
          <w:rFonts w:ascii="Times New Roman" w:hAnsi="Times New Roman" w:cs="Times New Roman"/>
          <w:b/>
          <w:sz w:val="24"/>
          <w:szCs w:val="24"/>
          <w:u w:val="single"/>
        </w:rPr>
        <w:t>pochta@</w:t>
      </w:r>
      <w:hyperlink r:id="rId14" w:history="1">
        <w:r w:rsidRPr="007E19A7">
          <w:rPr>
            <w:rFonts w:ascii="Times New Roman" w:hAnsi="Times New Roman" w:cs="Times New Roman"/>
            <w:b/>
            <w:sz w:val="24"/>
            <w:szCs w:val="24"/>
            <w:u w:val="single"/>
          </w:rPr>
          <w:t>property-fund.ru</w:t>
        </w:r>
      </w:hyperlink>
      <w:r>
        <w:rPr>
          <w:rFonts w:ascii="Times New Roman" w:hAnsi="Times New Roman" w:cs="Times New Roman"/>
          <w:color w:val="auto"/>
          <w:sz w:val="24"/>
          <w:szCs w:val="24"/>
        </w:rPr>
        <w:t xml:space="preserve"> Организатору аукциона запрос о предоставлении документации об аукционе. Документация об аукционе по желанию заинтересованного лица вручается ему по месту нахождения Организатора аукциона или направляется по почте либо в форме электронного документа по адресу, указанному в запросе. Предоставление документации об аукционе заинтересованному лицу осуществляется бесплатно.</w:t>
      </w:r>
    </w:p>
    <w:p w:rsidR="00FA4190" w:rsidRDefault="00FA4190" w:rsidP="00FA4190">
      <w:pPr>
        <w:pStyle w:val="a4"/>
        <w:spacing w:line="240" w:lineRule="auto"/>
        <w:ind w:firstLine="720"/>
        <w:rPr>
          <w:rFonts w:ascii="Times New Roman" w:hAnsi="Times New Roman" w:cs="Times New Roman"/>
          <w:color w:val="auto"/>
          <w:sz w:val="24"/>
          <w:szCs w:val="24"/>
        </w:rPr>
      </w:pPr>
    </w:p>
    <w:p w:rsidR="00FA4190" w:rsidRDefault="00FA4190" w:rsidP="00FA4190">
      <w:pPr>
        <w:pStyle w:val="a4"/>
        <w:spacing w:line="240" w:lineRule="auto"/>
        <w:ind w:firstLine="720"/>
        <w:rPr>
          <w:rFonts w:ascii="Times New Roman" w:hAnsi="Times New Roman" w:cs="Times New Roman"/>
          <w:color w:val="auto"/>
          <w:sz w:val="24"/>
          <w:szCs w:val="24"/>
        </w:rPr>
      </w:pPr>
      <w:r w:rsidRPr="00057D32">
        <w:rPr>
          <w:rFonts w:ascii="Times New Roman" w:hAnsi="Times New Roman" w:cs="Times New Roman"/>
          <w:color w:val="auto"/>
          <w:sz w:val="24"/>
          <w:szCs w:val="24"/>
        </w:rPr>
        <w:t xml:space="preserve">Разъяснение положений документации об аукционе осуществляется Организатором аукциона в период с даты размещения извещения о проведении аукциона на официальном сайте Российской Федерации в сети Интернет для размещения информации о проведении торгов по адресу: </w:t>
      </w:r>
      <w:hyperlink r:id="rId15" w:history="1">
        <w:r w:rsidRPr="00A570E5">
          <w:rPr>
            <w:rStyle w:val="af2"/>
            <w:rFonts w:ascii="Times New Roman" w:hAnsi="Times New Roman" w:cs="Times New Roman"/>
            <w:color w:val="auto"/>
            <w:sz w:val="24"/>
            <w:szCs w:val="24"/>
            <w:lang w:val="en-US"/>
          </w:rPr>
          <w:t>www</w:t>
        </w:r>
        <w:r w:rsidRPr="00A570E5">
          <w:rPr>
            <w:rStyle w:val="af2"/>
            <w:rFonts w:ascii="Times New Roman" w:hAnsi="Times New Roman" w:cs="Times New Roman"/>
            <w:color w:val="auto"/>
            <w:sz w:val="24"/>
            <w:szCs w:val="24"/>
          </w:rPr>
          <w:t>.</w:t>
        </w:r>
        <w:r w:rsidRPr="00A570E5">
          <w:rPr>
            <w:rStyle w:val="af2"/>
            <w:rFonts w:ascii="Times New Roman" w:hAnsi="Times New Roman" w:cs="Times New Roman"/>
            <w:color w:val="auto"/>
            <w:sz w:val="24"/>
            <w:szCs w:val="24"/>
            <w:lang w:val="en-US"/>
          </w:rPr>
          <w:t>torgi</w:t>
        </w:r>
        <w:r w:rsidRPr="00A570E5">
          <w:rPr>
            <w:rStyle w:val="af2"/>
            <w:rFonts w:ascii="Times New Roman" w:hAnsi="Times New Roman" w:cs="Times New Roman"/>
            <w:color w:val="auto"/>
            <w:sz w:val="24"/>
            <w:szCs w:val="24"/>
          </w:rPr>
          <w:t>.</w:t>
        </w:r>
        <w:r w:rsidRPr="00A570E5">
          <w:rPr>
            <w:rStyle w:val="af2"/>
            <w:rFonts w:ascii="Times New Roman" w:hAnsi="Times New Roman" w:cs="Times New Roman"/>
            <w:color w:val="auto"/>
            <w:sz w:val="24"/>
            <w:szCs w:val="24"/>
            <w:lang w:val="en-US"/>
          </w:rPr>
          <w:t>gov</w:t>
        </w:r>
        <w:r w:rsidRPr="00A570E5">
          <w:rPr>
            <w:rStyle w:val="af2"/>
            <w:rFonts w:ascii="Times New Roman" w:hAnsi="Times New Roman" w:cs="Times New Roman"/>
            <w:color w:val="auto"/>
            <w:sz w:val="24"/>
            <w:szCs w:val="24"/>
          </w:rPr>
          <w:t>.</w:t>
        </w:r>
        <w:r w:rsidRPr="00A570E5">
          <w:rPr>
            <w:rStyle w:val="af2"/>
            <w:rFonts w:ascii="Times New Roman" w:hAnsi="Times New Roman" w:cs="Times New Roman"/>
            <w:color w:val="auto"/>
            <w:sz w:val="24"/>
            <w:szCs w:val="24"/>
            <w:lang w:val="en-US"/>
          </w:rPr>
          <w:t>ru</w:t>
        </w:r>
      </w:hyperlink>
      <w:r w:rsidRPr="00A570E5">
        <w:rPr>
          <w:rFonts w:ascii="Times New Roman" w:hAnsi="Times New Roman" w:cs="Times New Roman"/>
          <w:color w:val="auto"/>
          <w:sz w:val="24"/>
          <w:szCs w:val="24"/>
        </w:rPr>
        <w:t xml:space="preserve"> </w:t>
      </w:r>
      <w:r w:rsidRPr="00057D32">
        <w:rPr>
          <w:rFonts w:ascii="Times New Roman" w:hAnsi="Times New Roman" w:cs="Times New Roman"/>
          <w:sz w:val="24"/>
          <w:szCs w:val="24"/>
        </w:rPr>
        <w:t xml:space="preserve">и на электронном портале Администрации Санкт-Петербурга </w:t>
      </w:r>
      <w:hyperlink r:id="rId16" w:history="1">
        <w:r w:rsidRPr="00A570E5">
          <w:rPr>
            <w:rStyle w:val="af2"/>
            <w:rFonts w:ascii="Times New Roman" w:hAnsi="Times New Roman" w:cs="Times New Roman"/>
            <w:color w:val="auto"/>
            <w:sz w:val="24"/>
            <w:szCs w:val="24"/>
            <w:lang w:val="en-US"/>
          </w:rPr>
          <w:t>www</w:t>
        </w:r>
        <w:r w:rsidRPr="00A570E5">
          <w:rPr>
            <w:rStyle w:val="af2"/>
            <w:rFonts w:ascii="Times New Roman" w:hAnsi="Times New Roman" w:cs="Times New Roman"/>
            <w:color w:val="auto"/>
            <w:sz w:val="24"/>
            <w:szCs w:val="24"/>
          </w:rPr>
          <w:t>.</w:t>
        </w:r>
        <w:r w:rsidRPr="00A570E5">
          <w:rPr>
            <w:rStyle w:val="af2"/>
            <w:rFonts w:ascii="Times New Roman" w:hAnsi="Times New Roman" w:cs="Times New Roman"/>
            <w:color w:val="auto"/>
            <w:sz w:val="24"/>
            <w:szCs w:val="24"/>
            <w:lang w:val="en-US"/>
          </w:rPr>
          <w:t>gov</w:t>
        </w:r>
        <w:r w:rsidRPr="00A570E5">
          <w:rPr>
            <w:rStyle w:val="af2"/>
            <w:rFonts w:ascii="Times New Roman" w:hAnsi="Times New Roman" w:cs="Times New Roman"/>
            <w:color w:val="auto"/>
            <w:sz w:val="24"/>
            <w:szCs w:val="24"/>
          </w:rPr>
          <w:t>.</w:t>
        </w:r>
        <w:r w:rsidRPr="00A570E5">
          <w:rPr>
            <w:rStyle w:val="af2"/>
            <w:rFonts w:ascii="Times New Roman" w:hAnsi="Times New Roman" w:cs="Times New Roman"/>
            <w:color w:val="auto"/>
            <w:sz w:val="24"/>
            <w:szCs w:val="24"/>
            <w:lang w:val="en-US"/>
          </w:rPr>
          <w:t>spb</w:t>
        </w:r>
        <w:r w:rsidRPr="00A570E5">
          <w:rPr>
            <w:rStyle w:val="af2"/>
            <w:rFonts w:ascii="Times New Roman" w:hAnsi="Times New Roman" w:cs="Times New Roman"/>
            <w:color w:val="auto"/>
            <w:sz w:val="24"/>
            <w:szCs w:val="24"/>
          </w:rPr>
          <w:t>.</w:t>
        </w:r>
        <w:r w:rsidRPr="00A570E5">
          <w:rPr>
            <w:rStyle w:val="af2"/>
            <w:rFonts w:ascii="Times New Roman" w:hAnsi="Times New Roman" w:cs="Times New Roman"/>
            <w:color w:val="auto"/>
            <w:sz w:val="24"/>
            <w:szCs w:val="24"/>
            <w:lang w:val="en-US"/>
          </w:rPr>
          <w:t>ru</w:t>
        </w:r>
      </w:hyperlink>
      <w:r w:rsidRPr="00A570E5">
        <w:rPr>
          <w:rFonts w:ascii="Times New Roman" w:hAnsi="Times New Roman" w:cs="Times New Roman"/>
          <w:color w:val="auto"/>
          <w:sz w:val="24"/>
          <w:szCs w:val="24"/>
        </w:rPr>
        <w:t xml:space="preserve"> </w:t>
      </w:r>
      <w:r w:rsidRPr="00057D32">
        <w:rPr>
          <w:rFonts w:ascii="Times New Roman" w:hAnsi="Times New Roman" w:cs="Times New Roman"/>
          <w:sz w:val="24"/>
          <w:szCs w:val="24"/>
        </w:rPr>
        <w:t xml:space="preserve">до даты размещения протокола аукциона на официальном сайте </w:t>
      </w:r>
      <w:r w:rsidRPr="00057D32">
        <w:rPr>
          <w:rFonts w:ascii="Times New Roman" w:hAnsi="Times New Roman" w:cs="Times New Roman"/>
          <w:color w:val="auto"/>
          <w:sz w:val="24"/>
          <w:szCs w:val="24"/>
        </w:rPr>
        <w:t xml:space="preserve">Российской Федерации для размещения информации о проведении торгов по адресу:  </w:t>
      </w:r>
      <w:hyperlink r:id="rId17" w:history="1">
        <w:r w:rsidRPr="00A570E5">
          <w:rPr>
            <w:rStyle w:val="af2"/>
            <w:rFonts w:ascii="Times New Roman" w:hAnsi="Times New Roman" w:cs="Times New Roman"/>
            <w:color w:val="auto"/>
            <w:sz w:val="24"/>
            <w:szCs w:val="24"/>
            <w:lang w:val="en-US"/>
          </w:rPr>
          <w:t>www</w:t>
        </w:r>
        <w:r w:rsidRPr="00A570E5">
          <w:rPr>
            <w:rStyle w:val="af2"/>
            <w:rFonts w:ascii="Times New Roman" w:hAnsi="Times New Roman" w:cs="Times New Roman"/>
            <w:color w:val="auto"/>
            <w:sz w:val="24"/>
            <w:szCs w:val="24"/>
          </w:rPr>
          <w:t>.</w:t>
        </w:r>
        <w:r w:rsidRPr="00A570E5">
          <w:rPr>
            <w:rStyle w:val="af2"/>
            <w:rFonts w:ascii="Times New Roman" w:hAnsi="Times New Roman" w:cs="Times New Roman"/>
            <w:color w:val="auto"/>
            <w:sz w:val="24"/>
            <w:szCs w:val="24"/>
            <w:lang w:val="en-US"/>
          </w:rPr>
          <w:t>torgi</w:t>
        </w:r>
        <w:r w:rsidRPr="00A570E5">
          <w:rPr>
            <w:rStyle w:val="af2"/>
            <w:rFonts w:ascii="Times New Roman" w:hAnsi="Times New Roman" w:cs="Times New Roman"/>
            <w:color w:val="auto"/>
            <w:sz w:val="24"/>
            <w:szCs w:val="24"/>
          </w:rPr>
          <w:t>.</w:t>
        </w:r>
        <w:r w:rsidRPr="00A570E5">
          <w:rPr>
            <w:rStyle w:val="af2"/>
            <w:rFonts w:ascii="Times New Roman" w:hAnsi="Times New Roman" w:cs="Times New Roman"/>
            <w:color w:val="auto"/>
            <w:sz w:val="24"/>
            <w:szCs w:val="24"/>
            <w:lang w:val="en-US"/>
          </w:rPr>
          <w:t>gov</w:t>
        </w:r>
        <w:r w:rsidRPr="00A570E5">
          <w:rPr>
            <w:rStyle w:val="af2"/>
            <w:rFonts w:ascii="Times New Roman" w:hAnsi="Times New Roman" w:cs="Times New Roman"/>
            <w:color w:val="auto"/>
            <w:sz w:val="24"/>
            <w:szCs w:val="24"/>
          </w:rPr>
          <w:t>.</w:t>
        </w:r>
        <w:r w:rsidRPr="00A570E5">
          <w:rPr>
            <w:rStyle w:val="af2"/>
            <w:rFonts w:ascii="Times New Roman" w:hAnsi="Times New Roman" w:cs="Times New Roman"/>
            <w:color w:val="auto"/>
            <w:sz w:val="24"/>
            <w:szCs w:val="24"/>
            <w:lang w:val="en-US"/>
          </w:rPr>
          <w:t>ru</w:t>
        </w:r>
      </w:hyperlink>
      <w:r w:rsidRPr="00057D32">
        <w:rPr>
          <w:rFonts w:ascii="Times New Roman" w:hAnsi="Times New Roman" w:cs="Times New Roman"/>
          <w:sz w:val="24"/>
          <w:szCs w:val="24"/>
        </w:rPr>
        <w:t xml:space="preserve"> и на электронном портале Администрации Санкт-Петербурга </w:t>
      </w:r>
      <w:hyperlink r:id="rId18" w:history="1">
        <w:r w:rsidRPr="00A570E5">
          <w:rPr>
            <w:rStyle w:val="af2"/>
            <w:rFonts w:ascii="Times New Roman" w:hAnsi="Times New Roman" w:cs="Times New Roman"/>
            <w:color w:val="auto"/>
            <w:sz w:val="24"/>
            <w:szCs w:val="24"/>
            <w:lang w:val="en-US"/>
          </w:rPr>
          <w:t>www</w:t>
        </w:r>
        <w:r w:rsidRPr="00A570E5">
          <w:rPr>
            <w:rStyle w:val="af2"/>
            <w:rFonts w:ascii="Times New Roman" w:hAnsi="Times New Roman" w:cs="Times New Roman"/>
            <w:color w:val="auto"/>
            <w:sz w:val="24"/>
            <w:szCs w:val="24"/>
          </w:rPr>
          <w:t>.</w:t>
        </w:r>
        <w:r w:rsidRPr="00A570E5">
          <w:rPr>
            <w:rStyle w:val="af2"/>
            <w:rFonts w:ascii="Times New Roman" w:hAnsi="Times New Roman" w:cs="Times New Roman"/>
            <w:color w:val="auto"/>
            <w:sz w:val="24"/>
            <w:szCs w:val="24"/>
            <w:lang w:val="en-US"/>
          </w:rPr>
          <w:t>gov</w:t>
        </w:r>
        <w:r w:rsidRPr="00A570E5">
          <w:rPr>
            <w:rStyle w:val="af2"/>
            <w:rFonts w:ascii="Times New Roman" w:hAnsi="Times New Roman" w:cs="Times New Roman"/>
            <w:color w:val="auto"/>
            <w:sz w:val="24"/>
            <w:szCs w:val="24"/>
          </w:rPr>
          <w:t>.</w:t>
        </w:r>
        <w:r w:rsidRPr="00A570E5">
          <w:rPr>
            <w:rStyle w:val="af2"/>
            <w:rFonts w:ascii="Times New Roman" w:hAnsi="Times New Roman" w:cs="Times New Roman"/>
            <w:color w:val="auto"/>
            <w:sz w:val="24"/>
            <w:szCs w:val="24"/>
            <w:lang w:val="en-US"/>
          </w:rPr>
          <w:t>spb</w:t>
        </w:r>
        <w:r w:rsidRPr="00A570E5">
          <w:rPr>
            <w:rStyle w:val="af2"/>
            <w:rFonts w:ascii="Times New Roman" w:hAnsi="Times New Roman" w:cs="Times New Roman"/>
            <w:color w:val="auto"/>
            <w:sz w:val="24"/>
            <w:szCs w:val="24"/>
          </w:rPr>
          <w:t>.</w:t>
        </w:r>
        <w:r w:rsidRPr="00A570E5">
          <w:rPr>
            <w:rStyle w:val="af2"/>
            <w:rFonts w:ascii="Times New Roman" w:hAnsi="Times New Roman" w:cs="Times New Roman"/>
            <w:color w:val="auto"/>
            <w:sz w:val="24"/>
            <w:szCs w:val="24"/>
            <w:lang w:val="en-US"/>
          </w:rPr>
          <w:t>ru</w:t>
        </w:r>
      </w:hyperlink>
      <w:r w:rsidRPr="00A570E5">
        <w:rPr>
          <w:rFonts w:ascii="Times New Roman" w:hAnsi="Times New Roman" w:cs="Times New Roman"/>
          <w:color w:val="auto"/>
          <w:sz w:val="24"/>
          <w:szCs w:val="24"/>
        </w:rPr>
        <w:t>.</w:t>
      </w:r>
    </w:p>
    <w:p w:rsidR="00FA4190" w:rsidRDefault="00FA4190" w:rsidP="00FA4190">
      <w:pPr>
        <w:autoSpaceDE w:val="0"/>
        <w:autoSpaceDN w:val="0"/>
        <w:adjustRightInd w:val="0"/>
        <w:ind w:firstLine="540"/>
        <w:jc w:val="both"/>
      </w:pPr>
      <w:r>
        <w:t xml:space="preserve">Любое заинтересованное лицо вправе направить в письменной форме, в том числе в форме электронного документа на электронную почту </w:t>
      </w:r>
      <w:r w:rsidRPr="007E19A7">
        <w:rPr>
          <w:b/>
          <w:u w:val="single"/>
        </w:rPr>
        <w:t>pochta@</w:t>
      </w:r>
      <w:hyperlink r:id="rId19" w:history="1">
        <w:r w:rsidRPr="007E19A7">
          <w:rPr>
            <w:b/>
            <w:u w:val="single"/>
          </w:rPr>
          <w:t>property-fund.ru</w:t>
        </w:r>
      </w:hyperlink>
      <w:r>
        <w:t xml:space="preserve">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FA4190" w:rsidRPr="00FE4D62" w:rsidRDefault="00FA4190" w:rsidP="00FA4190">
      <w:pPr>
        <w:autoSpaceDE w:val="0"/>
        <w:autoSpaceDN w:val="0"/>
        <w:adjustRightInd w:val="0"/>
        <w:ind w:firstLine="540"/>
        <w:jc w:val="both"/>
        <w:rPr>
          <w:b/>
        </w:rPr>
      </w:pPr>
      <w:r w:rsidRPr="00FE4D62">
        <w:t>В случае отсутствия заявок, подачи одной заявки, если в аукционе участвовал один участник или в случае если в связи с отсутствием предложений о цене, предусматривающих более высокую цену, чем начальная цена, «шаг аукциона» снижен на 0,5 процента начальной цены, но не ниже 0,5 процента начальной цены, и после троекратного объявления предложения о начальной цене не поступило ни одного предложения о цене, которое предусматривало бы более высокую цену, аукцион признается несостоявшимся.</w:t>
      </w:r>
      <w:r w:rsidRPr="00FE4D62">
        <w:rPr>
          <w:b/>
        </w:rPr>
        <w:t xml:space="preserve"> </w:t>
      </w:r>
    </w:p>
    <w:p w:rsidR="00FA4190" w:rsidRPr="00FE4D62" w:rsidRDefault="00FA4190" w:rsidP="00FA4190">
      <w:pPr>
        <w:pStyle w:val="a4"/>
        <w:spacing w:line="240" w:lineRule="auto"/>
        <w:ind w:firstLine="426"/>
        <w:rPr>
          <w:rFonts w:ascii="Times New Roman" w:hAnsi="Times New Roman" w:cs="Times New Roman"/>
          <w:color w:val="auto"/>
          <w:sz w:val="24"/>
          <w:szCs w:val="24"/>
        </w:rPr>
      </w:pPr>
      <w:r w:rsidRPr="002A1EF4">
        <w:rPr>
          <w:rFonts w:ascii="Times New Roman" w:hAnsi="Times New Roman" w:cs="Times New Roman"/>
          <w:color w:val="auto"/>
          <w:sz w:val="24"/>
          <w:szCs w:val="24"/>
        </w:rPr>
        <w:t xml:space="preserve">Организатор аукциона вправе отказаться без компенсации расходов от проведения аукциона не позднее чем за </w:t>
      </w:r>
      <w:r>
        <w:rPr>
          <w:rFonts w:ascii="Times New Roman" w:hAnsi="Times New Roman" w:cs="Times New Roman"/>
          <w:color w:val="auto"/>
          <w:sz w:val="24"/>
          <w:szCs w:val="24"/>
        </w:rPr>
        <w:t>три</w:t>
      </w:r>
      <w:r w:rsidRPr="002A1EF4">
        <w:rPr>
          <w:rFonts w:ascii="Times New Roman" w:hAnsi="Times New Roman" w:cs="Times New Roman"/>
          <w:color w:val="auto"/>
          <w:sz w:val="24"/>
          <w:szCs w:val="24"/>
        </w:rPr>
        <w:t xml:space="preserve"> дн</w:t>
      </w:r>
      <w:r>
        <w:rPr>
          <w:rFonts w:ascii="Times New Roman" w:hAnsi="Times New Roman" w:cs="Times New Roman"/>
          <w:color w:val="auto"/>
          <w:sz w:val="24"/>
          <w:szCs w:val="24"/>
        </w:rPr>
        <w:t>я</w:t>
      </w:r>
      <w:r w:rsidRPr="002A1EF4">
        <w:rPr>
          <w:rFonts w:ascii="Times New Roman" w:hAnsi="Times New Roman" w:cs="Times New Roman"/>
          <w:color w:val="auto"/>
          <w:sz w:val="24"/>
          <w:szCs w:val="24"/>
        </w:rPr>
        <w:t xml:space="preserve"> до даты окончания срока приема заявок на участие в аукционе.</w:t>
      </w:r>
    </w:p>
    <w:p w:rsidR="00FA4190" w:rsidRPr="00CE7F0E" w:rsidRDefault="00FA4190" w:rsidP="00FA4190">
      <w:pPr>
        <w:autoSpaceDE w:val="0"/>
        <w:autoSpaceDN w:val="0"/>
        <w:adjustRightInd w:val="0"/>
        <w:ind w:firstLine="540"/>
        <w:jc w:val="both"/>
        <w:rPr>
          <w:b/>
        </w:rPr>
      </w:pPr>
      <w:r w:rsidRPr="00FE4D62">
        <w:t>Аукцион начинается с объявления аукционистом начала проведения аукциона, номера лота, начальной цены (величины годовой арендной платы), «шага аукциона», после чего аукционист предлагает участникам аукциона заявлять свои предложения о цене (величине годовой арендной платы).</w:t>
      </w:r>
      <w:r w:rsidRPr="00CE7F0E">
        <w:t xml:space="preserve"> </w:t>
      </w:r>
    </w:p>
    <w:p w:rsidR="00FA4190" w:rsidRPr="00FE4D62" w:rsidRDefault="00FA4190" w:rsidP="00FA4190">
      <w:pPr>
        <w:autoSpaceDE w:val="0"/>
        <w:autoSpaceDN w:val="0"/>
        <w:adjustRightInd w:val="0"/>
        <w:ind w:firstLine="540"/>
        <w:jc w:val="both"/>
      </w:pPr>
      <w:r w:rsidRPr="00FE4D62">
        <w:t>Участник аукциона после объявления аукционистом начальной  цены (величины годовой арендной платы), увеличенной в соответствии с «шагом аукциона</w:t>
      </w:r>
      <w:r w:rsidRPr="00977011">
        <w:t>» (последующая цена от предыдущей отличается на 1 (один) «шаг аукциона»), поднимает карт</w:t>
      </w:r>
      <w:r w:rsidRPr="00FE4D62">
        <w:t>очку,  в случае если он согласен заключить договор по объявленной цене.</w:t>
      </w:r>
    </w:p>
    <w:p w:rsidR="00FA4190" w:rsidRPr="00FE4D62" w:rsidRDefault="00FA4190" w:rsidP="00FA4190">
      <w:pPr>
        <w:autoSpaceDE w:val="0"/>
        <w:autoSpaceDN w:val="0"/>
        <w:adjustRightInd w:val="0"/>
        <w:ind w:firstLine="540"/>
        <w:jc w:val="both"/>
      </w:pPr>
      <w:r w:rsidRPr="000600AE">
        <w:t>Аукционист объявляет номер карточки участника аукциона, который первым поднял карточку после объявления аукционистом начальной  цены, увеличенной в соответствии с «шагом аукциона», а также новую цену, увеличенную в соответствии с «шагом аукциона»  и «шаг аукциона», в соответствии с которым повышается цена.</w:t>
      </w:r>
    </w:p>
    <w:p w:rsidR="00FA4190" w:rsidRPr="00FE4D62" w:rsidRDefault="00FA4190" w:rsidP="00FA4190">
      <w:pPr>
        <w:autoSpaceDE w:val="0"/>
        <w:autoSpaceDN w:val="0"/>
        <w:adjustRightInd w:val="0"/>
        <w:ind w:firstLine="540"/>
        <w:jc w:val="both"/>
      </w:pPr>
      <w:r w:rsidRPr="00FE4D62">
        <w:t xml:space="preserve">В случае если после троекратного объявления </w:t>
      </w:r>
      <w:r w:rsidRPr="00867E75">
        <w:t>аукционистом начальной цены (величины годовой арендной платы), увеличенной в соответствии с «шагом аукциона»,</w:t>
      </w:r>
      <w:r>
        <w:rPr>
          <w:b/>
        </w:rPr>
        <w:t xml:space="preserve">  </w:t>
      </w:r>
      <w:r w:rsidRPr="00FE4D62">
        <w:t>ни один из участников аукциона не заявил о своем намерении предложить более высокую цену (величину годовой арендной платы), аукционист обязан снизить «шаг аукциона» на 0,5 процента начальной цены  (величины годовой арендной платы), но не ниже 0,5 процента начальной цены (величины годовой арендной платы).</w:t>
      </w:r>
    </w:p>
    <w:p w:rsidR="00FA4190" w:rsidRPr="00FE4D62" w:rsidRDefault="00FA4190" w:rsidP="00FA4190">
      <w:pPr>
        <w:autoSpaceDE w:val="0"/>
        <w:autoSpaceDN w:val="0"/>
        <w:adjustRightInd w:val="0"/>
        <w:ind w:firstLine="540"/>
        <w:jc w:val="both"/>
      </w:pPr>
      <w:r w:rsidRPr="00FE4D62">
        <w:t>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w:t>
      </w:r>
    </w:p>
    <w:p w:rsidR="00FA4190" w:rsidRPr="00FE4D62" w:rsidRDefault="00FA4190" w:rsidP="00FA4190">
      <w:pPr>
        <w:autoSpaceDE w:val="0"/>
        <w:autoSpaceDN w:val="0"/>
        <w:adjustRightInd w:val="0"/>
        <w:ind w:firstLine="540"/>
        <w:jc w:val="both"/>
      </w:pPr>
      <w:r w:rsidRPr="00FE4D62">
        <w:t>Если действующий правообладатель воспользовался указанным правом,  аукционист вновь предлагает участникам аукциона заявлять свои предложения о цене,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w:t>
      </w:r>
    </w:p>
    <w:p w:rsidR="00FA4190" w:rsidRPr="00FE4D62" w:rsidRDefault="00FA4190" w:rsidP="00FA4190">
      <w:pPr>
        <w:autoSpaceDE w:val="0"/>
        <w:autoSpaceDN w:val="0"/>
        <w:adjustRightInd w:val="0"/>
        <w:ind w:firstLine="540"/>
        <w:jc w:val="both"/>
      </w:pPr>
      <w:r w:rsidRPr="00FE4D62">
        <w:t>Аукцион считается оконченным, если после троекратного объявления аукционистом последнего предложения о цене или после заявления действующего правообладателя о своем желании заключить договор по объявленной аукционистом цене (величине годовой арендной платы)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A4190" w:rsidRPr="00FE4D62" w:rsidRDefault="00FA4190" w:rsidP="00FA4190">
      <w:pPr>
        <w:autoSpaceDE w:val="0"/>
        <w:autoSpaceDN w:val="0"/>
        <w:adjustRightInd w:val="0"/>
        <w:ind w:firstLine="540"/>
        <w:jc w:val="both"/>
      </w:pPr>
      <w:r w:rsidRPr="00FE4D62">
        <w:t>Победителем аукциона признается лицо, предложившее наиболее высокую цену (размер годовой арендной платы), либо действующий правообладатель, если он заявил о своем желании заключить договор по объявленной аукционистом наиболее высокой цене (размеру годовой арендной платы).</w:t>
      </w:r>
    </w:p>
    <w:p w:rsidR="00FA4190" w:rsidRPr="00FE4D62" w:rsidRDefault="00FA4190" w:rsidP="00FA4190">
      <w:pPr>
        <w:pStyle w:val="a4"/>
        <w:spacing w:line="240" w:lineRule="auto"/>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FE4D62">
        <w:rPr>
          <w:rFonts w:ascii="Times New Roman" w:hAnsi="Times New Roman" w:cs="Times New Roman"/>
          <w:color w:val="auto"/>
          <w:sz w:val="24"/>
          <w:szCs w:val="24"/>
        </w:rPr>
        <w:t>Размер годовой арендной платы за объект, предложенный победителем аукциона, заносится в протокол аукциона.</w:t>
      </w:r>
    </w:p>
    <w:p w:rsidR="00FA4190" w:rsidRPr="00FE4D62" w:rsidRDefault="00FA4190" w:rsidP="00FA4190">
      <w:pPr>
        <w:pStyle w:val="a4"/>
        <w:spacing w:line="240" w:lineRule="auto"/>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FE4D62">
        <w:rPr>
          <w:rFonts w:ascii="Times New Roman" w:hAnsi="Times New Roman" w:cs="Times New Roman"/>
          <w:color w:val="auto"/>
          <w:sz w:val="24"/>
          <w:szCs w:val="24"/>
        </w:rPr>
        <w:t>Протокол аукциона подписывается всеми присутствующими членами аукционной комиссии в день проведения аукциона и является основанием для заключения договора аренды объекта нежилого фонда.</w:t>
      </w:r>
    </w:p>
    <w:p w:rsidR="00FA4190" w:rsidRDefault="00FA4190" w:rsidP="00FA4190">
      <w:pPr>
        <w:widowControl w:val="0"/>
        <w:autoSpaceDE w:val="0"/>
        <w:autoSpaceDN w:val="0"/>
        <w:adjustRightInd w:val="0"/>
        <w:ind w:firstLine="540"/>
        <w:jc w:val="both"/>
        <w:rPr>
          <w:sz w:val="20"/>
          <w:szCs w:val="20"/>
        </w:rPr>
      </w:pPr>
      <w:r w:rsidRPr="00F33E41">
        <w:t>На основании подпункта 15 п. 1 ст. 17.1 Федерального закона РФ № 135-ФЗ от 26.07.2006 «О защите конкуренции»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(информационном сообщении) о проведении аукциона.</w:t>
      </w:r>
    </w:p>
    <w:p w:rsidR="00FA4190" w:rsidRPr="00875877" w:rsidRDefault="00FA4190" w:rsidP="00FA4190">
      <w:pPr>
        <w:autoSpaceDE w:val="0"/>
        <w:autoSpaceDN w:val="0"/>
        <w:adjustRightInd w:val="0"/>
        <w:ind w:firstLine="540"/>
        <w:jc w:val="both"/>
      </w:pPr>
      <w:r w:rsidRPr="00E76BA7">
        <w:t>Для подписания договора аренды представляются в АО "Фонд имущества Санкт-Петербурга» нотариально заверенные копии документов, указанные в перечне документов настоящего извещения (№№ 2, 3, 4, 5), поданные для участия в аукционе (в случае если ранее не были представлены надлежаще заверенные копии):</w:t>
      </w:r>
    </w:p>
    <w:p w:rsidR="00FA4190" w:rsidRPr="00875877" w:rsidRDefault="00FA4190" w:rsidP="00FA4190">
      <w:pPr>
        <w:autoSpaceDE w:val="0"/>
        <w:autoSpaceDN w:val="0"/>
        <w:adjustRightInd w:val="0"/>
        <w:ind w:firstLine="540"/>
        <w:jc w:val="both"/>
      </w:pPr>
      <w:r w:rsidRPr="00875877">
        <w:t>- победителем аукциона/единственным участником,</w:t>
      </w:r>
      <w:r w:rsidR="00ED276F">
        <w:t xml:space="preserve"> принявшим участие в аукционе, </w:t>
      </w:r>
      <w:r w:rsidRPr="00875877">
        <w:t xml:space="preserve"> в течение двух рабочих дней с даты подписания протокола аукциона;</w:t>
      </w:r>
    </w:p>
    <w:p w:rsidR="00FA4190" w:rsidRPr="00875877" w:rsidRDefault="00FA4190" w:rsidP="00FA4190">
      <w:pPr>
        <w:autoSpaceDE w:val="0"/>
        <w:autoSpaceDN w:val="0"/>
        <w:adjustRightInd w:val="0"/>
        <w:ind w:firstLine="540"/>
        <w:jc w:val="both"/>
      </w:pPr>
      <w:r w:rsidRPr="00875877">
        <w:t xml:space="preserve">- участником аукциона, который сделал предпоследнее предложение о цене предмета аукциона (в случае уклонения победителя аукциона от подписания договора аренды),  </w:t>
      </w:r>
      <w:r w:rsidRPr="0086657E">
        <w:t>в течение девяти рабочих дней</w:t>
      </w:r>
      <w:r w:rsidRPr="00875877">
        <w:t xml:space="preserve"> со дня направления ему уведомления об уклонении победителя аукциона от подписания договора аренды.</w:t>
      </w:r>
    </w:p>
    <w:p w:rsidR="00FA4190" w:rsidRPr="00B361DF" w:rsidRDefault="00FA4190" w:rsidP="00FA4190">
      <w:pPr>
        <w:autoSpaceDE w:val="0"/>
        <w:autoSpaceDN w:val="0"/>
        <w:adjustRightInd w:val="0"/>
        <w:ind w:firstLine="540"/>
        <w:jc w:val="both"/>
      </w:pPr>
      <w:r w:rsidRPr="00B361DF">
        <w:t>В течение 3 (трех) рабочих дней с даты подписания протокола аукциона АО "Фонд имущества Санкт-Петербурга" направляет победителю/единственному участнику, принявшему участие в аукционе:</w:t>
      </w:r>
    </w:p>
    <w:p w:rsidR="00FA4190" w:rsidRPr="00B361DF" w:rsidRDefault="00FA4190" w:rsidP="00FA4190">
      <w:pPr>
        <w:autoSpaceDE w:val="0"/>
        <w:autoSpaceDN w:val="0"/>
        <w:adjustRightInd w:val="0"/>
        <w:ind w:firstLine="540"/>
        <w:jc w:val="both"/>
      </w:pPr>
      <w:r w:rsidRPr="00B361DF">
        <w:t>- один экземпляр протокола аукциона;</w:t>
      </w:r>
    </w:p>
    <w:p w:rsidR="00FA4190" w:rsidRPr="00B361DF" w:rsidRDefault="00FA4190" w:rsidP="00FA4190">
      <w:pPr>
        <w:autoSpaceDE w:val="0"/>
        <w:autoSpaceDN w:val="0"/>
        <w:adjustRightInd w:val="0"/>
        <w:ind w:firstLine="540"/>
        <w:jc w:val="both"/>
      </w:pPr>
      <w:r w:rsidRPr="00B361DF">
        <w:t>- проект договора аренды объекта нежилого фонда, составляемый в соответствии с примерной формой и условиями, указанными в настоящем извещении о проведении аукциона, с учетом условий, установленных протоколом аукциона;</w:t>
      </w:r>
    </w:p>
    <w:p w:rsidR="00FA4190" w:rsidRDefault="00FA4190" w:rsidP="00FA4190">
      <w:pPr>
        <w:autoSpaceDE w:val="0"/>
        <w:autoSpaceDN w:val="0"/>
        <w:adjustRightInd w:val="0"/>
        <w:ind w:firstLine="540"/>
        <w:jc w:val="both"/>
      </w:pPr>
      <w:r w:rsidRPr="00B361DF">
        <w:t>- проект дополнительного соглашения к договору аренды объекта нежилого фонда, составленный в соответствии с примерной формой, указанной в настоящем извещении о проведении аукциона</w:t>
      </w:r>
      <w:r>
        <w:t>;</w:t>
      </w:r>
      <w:r w:rsidRPr="00B361DF">
        <w:t xml:space="preserve"> </w:t>
      </w:r>
    </w:p>
    <w:p w:rsidR="00FA4190" w:rsidRPr="00B361DF" w:rsidRDefault="00FA4190" w:rsidP="00FA4190">
      <w:pPr>
        <w:autoSpaceDE w:val="0"/>
        <w:autoSpaceDN w:val="0"/>
        <w:adjustRightInd w:val="0"/>
        <w:ind w:firstLine="540"/>
        <w:jc w:val="both"/>
      </w:pPr>
      <w:r w:rsidRPr="00B361DF">
        <w:t>- уведомление с предложением явиться в АО "Фонд имущества Санкт-Петербурга" для подписания договора аренды объекта нежилого фонда в течение 12 (двенадцати) рабочих дней с даты направления уведомления.</w:t>
      </w:r>
    </w:p>
    <w:p w:rsidR="00FA4190" w:rsidRPr="00B361DF" w:rsidRDefault="00FA4190" w:rsidP="00FA4190">
      <w:pPr>
        <w:autoSpaceDE w:val="0"/>
        <w:autoSpaceDN w:val="0"/>
        <w:adjustRightInd w:val="0"/>
        <w:ind w:firstLine="540"/>
        <w:jc w:val="both"/>
      </w:pPr>
      <w:r w:rsidRPr="00B361DF">
        <w:t>Договор аренды объекта нежилого фонда и дополнительное соглашение по нему заключаются между победителем/единственным участником, принявшим участие в аукционе, и представителем Комитета имущественных отношений Санкт-Петербурга в лице АО "Фонд имущества Санкт-Петербурга" в срок не позднее 15 (пятнадцати) рабочих дней с даты подписания протокола аукциона и после перечисления в бюджет Санкт-Петербурга суммы задатка, внесенной победителем/единственным участником, принявшим участие в Аукционе.</w:t>
      </w:r>
    </w:p>
    <w:p w:rsidR="00FA4190" w:rsidRPr="00057D32" w:rsidRDefault="00FA4190" w:rsidP="00FA4190">
      <w:pPr>
        <w:pStyle w:val="a4"/>
        <w:spacing w:line="240" w:lineRule="auto"/>
        <w:ind w:firstLine="0"/>
        <w:rPr>
          <w:rFonts w:ascii="Times New Roman" w:hAnsi="Times New Roman" w:cs="Times New Roman"/>
          <w:color w:val="222222"/>
          <w:sz w:val="24"/>
          <w:szCs w:val="24"/>
          <w:shd w:val="clear" w:color="auto" w:fill="FDFDFD"/>
        </w:rPr>
      </w:pPr>
      <w:r w:rsidRPr="00057D32">
        <w:rPr>
          <w:color w:val="222222"/>
          <w:sz w:val="20"/>
          <w:szCs w:val="20"/>
          <w:shd w:val="clear" w:color="auto" w:fill="FDFDFD"/>
        </w:rPr>
        <w:t xml:space="preserve">         </w:t>
      </w:r>
      <w:r w:rsidRPr="003337C7">
        <w:rPr>
          <w:rFonts w:ascii="Times New Roman" w:hAnsi="Times New Roman" w:cs="Times New Roman"/>
          <w:color w:val="222222"/>
          <w:sz w:val="24"/>
          <w:szCs w:val="24"/>
          <w:shd w:val="clear" w:color="auto" w:fill="FDFDFD"/>
        </w:rPr>
        <w:t>В случае уклонения (отказа) победителя Аукциона от заключения договора аренды Объекта в срок не позднее 5 рабочих дней с даты подписания протокола об отказе от подписания договора аренды Объекта, АО «Фонд имущества Санкт-Петербурга» направляет уведомление об уклонении (отказе) победителя Аукциона от заключения договора аренды Объекта участнику Аукциона, сделавшему предпоследнее предложение по размеру годовой арендной платы, с предложением в течение 10 (десяти) рабочих дней с даты направления уведомления явиться в АО «Фонд имущества Санкт-Петербурга» для подписания договора аренды.</w:t>
      </w:r>
    </w:p>
    <w:p w:rsidR="00FA4190" w:rsidRDefault="00FA4190" w:rsidP="00FA4190">
      <w:pPr>
        <w:autoSpaceDE w:val="0"/>
        <w:autoSpaceDN w:val="0"/>
        <w:adjustRightInd w:val="0"/>
        <w:ind w:firstLine="540"/>
        <w:jc w:val="both"/>
      </w:pPr>
      <w:r w:rsidRPr="00057D32">
        <w:t xml:space="preserve">При уклонении (отказе) победителя аукциона/ участника аукциона, сделавшего предпоследнее предложение по размеру годовой арендной платы </w:t>
      </w:r>
      <w:r w:rsidRPr="00E76BA7">
        <w:rPr>
          <w:color w:val="222222"/>
          <w:shd w:val="clear" w:color="auto" w:fill="FDFDFD"/>
        </w:rPr>
        <w:t>или лица, с которым договор аренды Объекта заключается в соответствии с пунктом 15 части 1 статьи 17.1 Федерального закона от 26.07.2006 № 135-ФЗ «О защите конкуренции»</w:t>
      </w:r>
      <w:r w:rsidRPr="00E76BA7">
        <w:t xml:space="preserve"> от заключения в установленный срок договора аренды задаток не возвращается и указанные лица утрачивают право на заключение договора аренды.</w:t>
      </w:r>
    </w:p>
    <w:p w:rsidR="00FA4190" w:rsidRPr="00057D32" w:rsidRDefault="00FA4190" w:rsidP="00FA4190">
      <w:pPr>
        <w:pStyle w:val="a4"/>
        <w:spacing w:line="240" w:lineRule="auto"/>
        <w:ind w:firstLine="0"/>
        <w:rPr>
          <w:rFonts w:ascii="Times New Roman" w:hAnsi="Times New Roman" w:cs="Times New Roman"/>
          <w:color w:val="222222"/>
          <w:sz w:val="24"/>
          <w:szCs w:val="24"/>
          <w:shd w:val="clear" w:color="auto" w:fill="FDFDFD"/>
        </w:rPr>
      </w:pPr>
      <w:r w:rsidRPr="00057D32">
        <w:rPr>
          <w:color w:val="222222"/>
          <w:sz w:val="20"/>
          <w:szCs w:val="20"/>
          <w:shd w:val="clear" w:color="auto" w:fill="FDFDFD"/>
        </w:rPr>
        <w:t xml:space="preserve">        </w:t>
      </w:r>
      <w:r w:rsidRPr="00213710">
        <w:rPr>
          <w:rFonts w:ascii="Times New Roman" w:hAnsi="Times New Roman" w:cs="Times New Roman"/>
          <w:color w:val="222222"/>
          <w:sz w:val="24"/>
          <w:szCs w:val="24"/>
          <w:shd w:val="clear" w:color="auto" w:fill="FDFDFD"/>
        </w:rPr>
        <w:t>В случае если Организатором аукциона было установлено требование об обеспечении исполнения договора, договор заключается только после предоставления участником аукциона, с которым заключается договор, обеспечения исполнения договора в соответствии с требованиями, установленными пунктом 99 приложения № 1 к Приказу ФАС РФ от 10.02.2010 № 67 и извещением о проведении аукциона, но не позднее 15 рабочих дней с даты утверждения протокола Аукциона.</w:t>
      </w:r>
    </w:p>
    <w:p w:rsidR="00FA4190" w:rsidRDefault="00FA4190" w:rsidP="00FA4190">
      <w:pPr>
        <w:pStyle w:val="a4"/>
        <w:spacing w:line="240" w:lineRule="auto"/>
        <w:ind w:firstLine="0"/>
        <w:rPr>
          <w:rFonts w:ascii="Times New Roman" w:hAnsi="Times New Roman" w:cs="Times New Roman"/>
          <w:sz w:val="24"/>
          <w:szCs w:val="24"/>
        </w:rPr>
      </w:pPr>
      <w:r w:rsidRPr="00057D32">
        <w:rPr>
          <w:rFonts w:ascii="Times New Roman" w:hAnsi="Times New Roman" w:cs="Times New Roman"/>
          <w:color w:val="auto"/>
          <w:sz w:val="24"/>
          <w:szCs w:val="24"/>
        </w:rPr>
        <w:t xml:space="preserve">        Форма, сроки и порядок оплаты по договору аренды объекта нежилого фонда определены в примерной форме договора аренды объекта нежилого фонда, </w:t>
      </w:r>
      <w:r w:rsidRPr="00C53FF6">
        <w:rPr>
          <w:rFonts w:ascii="Times New Roman" w:hAnsi="Times New Roman" w:cs="Times New Roman"/>
          <w:sz w:val="24"/>
          <w:szCs w:val="24"/>
        </w:rPr>
        <w:t>размещенной в настоящем информационном сообщении, а также на сайте АО «Фонд имущ</w:t>
      </w:r>
      <w:r>
        <w:rPr>
          <w:rFonts w:ascii="Times New Roman" w:hAnsi="Times New Roman" w:cs="Times New Roman"/>
          <w:sz w:val="24"/>
          <w:szCs w:val="24"/>
        </w:rPr>
        <w:t xml:space="preserve">ества Санкт-Петербурга» в сети </w:t>
      </w:r>
      <w:r w:rsidRPr="00C53FF6">
        <w:rPr>
          <w:rFonts w:ascii="Times New Roman" w:hAnsi="Times New Roman" w:cs="Times New Roman"/>
          <w:sz w:val="24"/>
          <w:szCs w:val="24"/>
        </w:rPr>
        <w:t xml:space="preserve">Интернет </w:t>
      </w:r>
      <w:r w:rsidRPr="00BA2BF1">
        <w:rPr>
          <w:rFonts w:ascii="Times New Roman" w:hAnsi="Times New Roman" w:cs="Times New Roman"/>
          <w:sz w:val="24"/>
          <w:szCs w:val="24"/>
        </w:rPr>
        <w:t>www.фондимущества.рф</w:t>
      </w:r>
      <w:r w:rsidRPr="00C53FF6">
        <w:rPr>
          <w:rFonts w:ascii="Times New Roman" w:hAnsi="Times New Roman" w:cs="Times New Roman"/>
          <w:sz w:val="24"/>
          <w:szCs w:val="24"/>
        </w:rPr>
        <w:t xml:space="preserve"> и на официальном сайте Российской</w:t>
      </w:r>
      <w:r>
        <w:rPr>
          <w:rFonts w:ascii="Times New Roman" w:hAnsi="Times New Roman" w:cs="Times New Roman"/>
          <w:sz w:val="24"/>
          <w:szCs w:val="24"/>
        </w:rPr>
        <w:t xml:space="preserve"> Федерации в сети </w:t>
      </w:r>
      <w:r w:rsidRPr="00C53FF6">
        <w:rPr>
          <w:rFonts w:ascii="Times New Roman" w:hAnsi="Times New Roman" w:cs="Times New Roman"/>
          <w:sz w:val="24"/>
          <w:szCs w:val="24"/>
        </w:rPr>
        <w:t xml:space="preserve">Интернет </w:t>
      </w:r>
      <w:hyperlink r:id="rId20" w:history="1">
        <w:r w:rsidRPr="00C53FF6">
          <w:rPr>
            <w:rFonts w:ascii="Times New Roman" w:hAnsi="Times New Roman" w:cs="Times New Roman"/>
            <w:sz w:val="24"/>
            <w:szCs w:val="24"/>
          </w:rPr>
          <w:t>www.torgi.gov.ru</w:t>
        </w:r>
      </w:hyperlink>
      <w:r>
        <w:rPr>
          <w:rFonts w:ascii="Times New Roman" w:hAnsi="Times New Roman" w:cs="Times New Roman"/>
          <w:sz w:val="24"/>
          <w:szCs w:val="24"/>
        </w:rPr>
        <w:t xml:space="preserve"> </w:t>
      </w:r>
    </w:p>
    <w:p w:rsidR="00FA4190" w:rsidRPr="00C53FF6" w:rsidRDefault="00FA4190" w:rsidP="00FA4190">
      <w:pPr>
        <w:pStyle w:val="a4"/>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C53FF6">
        <w:rPr>
          <w:rFonts w:ascii="Times New Roman" w:hAnsi="Times New Roman" w:cs="Times New Roman"/>
          <w:sz w:val="24"/>
          <w:szCs w:val="24"/>
        </w:rPr>
        <w:t xml:space="preserve">Ознакомиться со сведениями об объектах, графиком осмотра объектов, право аренды которых выставляется на аукцион, можно с момента начала приема заявок по адресу Организатора аукциона, а также на сайте Организатора торгов в сети Интернет: </w:t>
      </w:r>
      <w:r w:rsidRPr="00BA2BF1">
        <w:rPr>
          <w:rFonts w:ascii="Times New Roman" w:hAnsi="Times New Roman" w:cs="Times New Roman"/>
          <w:sz w:val="24"/>
          <w:szCs w:val="24"/>
        </w:rPr>
        <w:t>www.фондимущества.рф</w:t>
      </w:r>
      <w:r w:rsidRPr="00993CC4">
        <w:rPr>
          <w:rFonts w:ascii="Times New Roman" w:hAnsi="Times New Roman" w:cs="Times New Roman"/>
          <w:color w:val="auto"/>
          <w:sz w:val="24"/>
          <w:szCs w:val="24"/>
        </w:rPr>
        <w:t>,</w:t>
      </w:r>
      <w:r w:rsidRPr="00C53FF6">
        <w:rPr>
          <w:rFonts w:ascii="Times New Roman" w:hAnsi="Times New Roman" w:cs="Times New Roman"/>
          <w:color w:val="auto"/>
          <w:sz w:val="24"/>
          <w:szCs w:val="24"/>
        </w:rPr>
        <w:t xml:space="preserve"> </w:t>
      </w:r>
      <w:r w:rsidRPr="00C53FF6">
        <w:rPr>
          <w:rFonts w:ascii="Times New Roman" w:hAnsi="Times New Roman" w:cs="Times New Roman"/>
          <w:sz w:val="24"/>
          <w:szCs w:val="24"/>
        </w:rPr>
        <w:t>на официальном сайте Российской Федерации в сети Интернет</w:t>
      </w:r>
      <w:r>
        <w:rPr>
          <w:rFonts w:ascii="Times New Roman" w:hAnsi="Times New Roman" w:cs="Times New Roman"/>
          <w:sz w:val="24"/>
          <w:szCs w:val="24"/>
        </w:rPr>
        <w:t>:</w:t>
      </w:r>
      <w:r w:rsidRPr="00C53FF6">
        <w:rPr>
          <w:rFonts w:ascii="Times New Roman" w:hAnsi="Times New Roman" w:cs="Times New Roman"/>
          <w:sz w:val="24"/>
          <w:szCs w:val="24"/>
        </w:rPr>
        <w:t xml:space="preserve"> </w:t>
      </w:r>
      <w:hyperlink r:id="rId21" w:history="1">
        <w:r w:rsidRPr="00C53FF6">
          <w:rPr>
            <w:rFonts w:ascii="Times New Roman" w:hAnsi="Times New Roman" w:cs="Times New Roman"/>
            <w:sz w:val="24"/>
            <w:szCs w:val="24"/>
          </w:rPr>
          <w:t>www.torgi.gov.ru</w:t>
        </w:r>
      </w:hyperlink>
      <w:r w:rsidRPr="00C53FF6">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C53FF6">
        <w:rPr>
          <w:rFonts w:ascii="Times New Roman" w:hAnsi="Times New Roman" w:cs="Times New Roman"/>
          <w:sz w:val="24"/>
          <w:szCs w:val="24"/>
        </w:rPr>
        <w:t xml:space="preserve">на электронном портале Администрации Санкт-Петербурга </w:t>
      </w:r>
      <w:hyperlink r:id="rId22" w:history="1">
        <w:r w:rsidRPr="00C53FF6">
          <w:rPr>
            <w:rStyle w:val="af2"/>
            <w:rFonts w:ascii="Times New Roman" w:hAnsi="Times New Roman" w:cs="Times New Roman"/>
            <w:color w:val="auto"/>
            <w:sz w:val="24"/>
            <w:szCs w:val="24"/>
            <w:lang w:val="en-US"/>
          </w:rPr>
          <w:t>www</w:t>
        </w:r>
        <w:r w:rsidRPr="00C53FF6">
          <w:rPr>
            <w:rStyle w:val="af2"/>
            <w:rFonts w:ascii="Times New Roman" w:hAnsi="Times New Roman" w:cs="Times New Roman"/>
            <w:color w:val="auto"/>
            <w:sz w:val="24"/>
            <w:szCs w:val="24"/>
          </w:rPr>
          <w:t>.</w:t>
        </w:r>
        <w:r w:rsidRPr="00C53FF6">
          <w:rPr>
            <w:rStyle w:val="af2"/>
            <w:rFonts w:ascii="Times New Roman" w:hAnsi="Times New Roman" w:cs="Times New Roman"/>
            <w:color w:val="auto"/>
            <w:sz w:val="24"/>
            <w:szCs w:val="24"/>
            <w:lang w:val="en-US"/>
          </w:rPr>
          <w:t>gov</w:t>
        </w:r>
        <w:r w:rsidRPr="00C53FF6">
          <w:rPr>
            <w:rStyle w:val="af2"/>
            <w:rFonts w:ascii="Times New Roman" w:hAnsi="Times New Roman" w:cs="Times New Roman"/>
            <w:color w:val="auto"/>
            <w:sz w:val="24"/>
            <w:szCs w:val="24"/>
          </w:rPr>
          <w:t>.</w:t>
        </w:r>
        <w:r w:rsidRPr="00C53FF6">
          <w:rPr>
            <w:rStyle w:val="af2"/>
            <w:rFonts w:ascii="Times New Roman" w:hAnsi="Times New Roman" w:cs="Times New Roman"/>
            <w:color w:val="auto"/>
            <w:sz w:val="24"/>
            <w:szCs w:val="24"/>
            <w:lang w:val="en-US"/>
          </w:rPr>
          <w:t>spb</w:t>
        </w:r>
        <w:r w:rsidRPr="00C53FF6">
          <w:rPr>
            <w:rStyle w:val="af2"/>
            <w:rFonts w:ascii="Times New Roman" w:hAnsi="Times New Roman" w:cs="Times New Roman"/>
            <w:color w:val="auto"/>
            <w:sz w:val="24"/>
            <w:szCs w:val="24"/>
          </w:rPr>
          <w:t>.</w:t>
        </w:r>
        <w:r w:rsidRPr="00C53FF6">
          <w:rPr>
            <w:rStyle w:val="af2"/>
            <w:rFonts w:ascii="Times New Roman" w:hAnsi="Times New Roman" w:cs="Times New Roman"/>
            <w:color w:val="auto"/>
            <w:sz w:val="24"/>
            <w:szCs w:val="24"/>
            <w:lang w:val="en-US"/>
          </w:rPr>
          <w:t>ru</w:t>
        </w:r>
      </w:hyperlink>
      <w:r w:rsidRPr="00C53FF6">
        <w:rPr>
          <w:rFonts w:ascii="Times New Roman" w:hAnsi="Times New Roman" w:cs="Times New Roman"/>
          <w:sz w:val="24"/>
          <w:szCs w:val="24"/>
        </w:rPr>
        <w:t xml:space="preserve">. </w:t>
      </w:r>
    </w:p>
    <w:p w:rsidR="00FA4190" w:rsidRDefault="00FA4190" w:rsidP="00FA4190">
      <w:pPr>
        <w:pStyle w:val="a4"/>
        <w:ind w:firstLine="720"/>
        <w:rPr>
          <w:rFonts w:ascii="Times New Roman" w:hAnsi="Times New Roman" w:cs="Times New Roman"/>
        </w:rPr>
      </w:pPr>
      <w:r w:rsidRPr="00057D32">
        <w:rPr>
          <w:rFonts w:ascii="Times New Roman" w:hAnsi="Times New Roman" w:cs="Times New Roman"/>
          <w:color w:val="auto"/>
          <w:sz w:val="24"/>
          <w:szCs w:val="24"/>
        </w:rPr>
        <w:t>Телефо</w:t>
      </w:r>
      <w:r>
        <w:rPr>
          <w:rFonts w:ascii="Times New Roman" w:hAnsi="Times New Roman" w:cs="Times New Roman"/>
          <w:color w:val="auto"/>
          <w:sz w:val="24"/>
          <w:szCs w:val="24"/>
        </w:rPr>
        <w:t>ны для справок: (812) 426-11-11, (812) 777-27-27</w:t>
      </w:r>
      <w:r w:rsidRPr="00057D32">
        <w:rPr>
          <w:rFonts w:ascii="Times New Roman" w:hAnsi="Times New Roman" w:cs="Times New Roman"/>
          <w:color w:val="auto"/>
          <w:sz w:val="24"/>
          <w:szCs w:val="24"/>
        </w:rPr>
        <w:t>.</w:t>
      </w:r>
    </w:p>
    <w:p w:rsidR="00FA4190" w:rsidRDefault="00FA4190" w:rsidP="00FA4190">
      <w:pPr>
        <w:ind w:firstLine="708"/>
        <w:jc w:val="both"/>
        <w:rPr>
          <w:sz w:val="18"/>
          <w:szCs w:val="18"/>
        </w:rPr>
      </w:pPr>
    </w:p>
    <w:p w:rsidR="00FA4190" w:rsidRDefault="00FA4190" w:rsidP="00FA4190">
      <w:pPr>
        <w:ind w:firstLine="708"/>
        <w:jc w:val="both"/>
        <w:rPr>
          <w:sz w:val="18"/>
          <w:szCs w:val="18"/>
        </w:rPr>
      </w:pPr>
    </w:p>
    <w:p w:rsidR="00FA4190" w:rsidRDefault="00FA4190" w:rsidP="00FA4190">
      <w:pPr>
        <w:ind w:firstLine="708"/>
        <w:jc w:val="both"/>
        <w:rPr>
          <w:sz w:val="18"/>
          <w:szCs w:val="18"/>
        </w:rPr>
      </w:pPr>
    </w:p>
    <w:p w:rsidR="0008392E" w:rsidRDefault="0008392E" w:rsidP="0008392E">
      <w:pPr>
        <w:tabs>
          <w:tab w:val="left" w:pos="6237"/>
          <w:tab w:val="left" w:pos="7088"/>
        </w:tabs>
        <w:jc w:val="right"/>
        <w:rPr>
          <w:b/>
          <w:sz w:val="22"/>
          <w:szCs w:val="18"/>
        </w:rPr>
      </w:pPr>
      <w:r w:rsidRPr="00926A89">
        <w:rPr>
          <w:sz w:val="22"/>
          <w:szCs w:val="18"/>
        </w:rPr>
        <w:t xml:space="preserve">                                                                                                         </w:t>
      </w:r>
      <w:r>
        <w:rPr>
          <w:sz w:val="22"/>
          <w:szCs w:val="18"/>
        </w:rPr>
        <w:t xml:space="preserve">                         </w:t>
      </w:r>
      <w:r w:rsidRPr="00926A89">
        <w:rPr>
          <w:b/>
          <w:sz w:val="22"/>
          <w:szCs w:val="18"/>
        </w:rPr>
        <w:t xml:space="preserve">Форма </w:t>
      </w:r>
      <w:r>
        <w:rPr>
          <w:b/>
          <w:sz w:val="22"/>
          <w:szCs w:val="18"/>
        </w:rPr>
        <w:t xml:space="preserve">договора </w:t>
      </w:r>
      <w:r w:rsidRPr="00926A89">
        <w:rPr>
          <w:b/>
          <w:sz w:val="22"/>
          <w:szCs w:val="18"/>
        </w:rPr>
        <w:t xml:space="preserve">аренды,                                                                                                                                                       </w:t>
      </w:r>
    </w:p>
    <w:p w:rsidR="0008392E" w:rsidRPr="00926A89" w:rsidRDefault="0008392E" w:rsidP="0008392E">
      <w:pPr>
        <w:tabs>
          <w:tab w:val="left" w:pos="6237"/>
          <w:tab w:val="left" w:pos="7088"/>
        </w:tabs>
        <w:jc w:val="right"/>
        <w:rPr>
          <w:b/>
          <w:sz w:val="22"/>
          <w:szCs w:val="18"/>
        </w:rPr>
      </w:pPr>
      <w:r w:rsidRPr="00926A89">
        <w:rPr>
          <w:b/>
          <w:sz w:val="22"/>
          <w:szCs w:val="18"/>
        </w:rPr>
        <w:t>заключаемого по результатам торгов</w:t>
      </w:r>
    </w:p>
    <w:p w:rsidR="00FA4190" w:rsidRDefault="00FA4190" w:rsidP="00FA4190">
      <w:pPr>
        <w:ind w:firstLine="708"/>
        <w:jc w:val="both"/>
        <w:rPr>
          <w:sz w:val="18"/>
          <w:szCs w:val="18"/>
        </w:rPr>
      </w:pPr>
    </w:p>
    <w:p w:rsidR="00FA4190" w:rsidRDefault="00FA4190" w:rsidP="00FA4190">
      <w:pPr>
        <w:ind w:firstLine="708"/>
        <w:jc w:val="both"/>
        <w:rPr>
          <w:sz w:val="18"/>
          <w:szCs w:val="18"/>
        </w:rPr>
      </w:pPr>
    </w:p>
    <w:p w:rsidR="00FA4190" w:rsidRDefault="00FA4190" w:rsidP="00FA4190">
      <w:pPr>
        <w:ind w:firstLine="708"/>
        <w:jc w:val="both"/>
        <w:rPr>
          <w:sz w:val="18"/>
          <w:szCs w:val="18"/>
        </w:rPr>
      </w:pPr>
    </w:p>
    <w:p w:rsidR="0008392E" w:rsidRPr="00E15F0E" w:rsidRDefault="0008392E" w:rsidP="001F0986">
      <w:pPr>
        <w:pStyle w:val="ConsPlusNonformat"/>
        <w:ind w:left="-567"/>
        <w:jc w:val="center"/>
        <w:rPr>
          <w:rFonts w:ascii="Times New Roman" w:hAnsi="Times New Roman" w:cs="Times New Roman"/>
          <w:b/>
          <w:sz w:val="18"/>
          <w:szCs w:val="18"/>
        </w:rPr>
      </w:pPr>
      <w:r w:rsidRPr="00E15F0E">
        <w:rPr>
          <w:rFonts w:ascii="Times New Roman" w:hAnsi="Times New Roman" w:cs="Times New Roman"/>
          <w:b/>
          <w:sz w:val="18"/>
          <w:szCs w:val="18"/>
        </w:rPr>
        <w:t>ДОГОВОР АРЕНДЫ N _________</w:t>
      </w:r>
    </w:p>
    <w:p w:rsidR="0008392E" w:rsidRPr="00E15F0E" w:rsidRDefault="0008392E" w:rsidP="001F0986">
      <w:pPr>
        <w:pStyle w:val="ConsPlusNonformat"/>
        <w:ind w:left="-567"/>
        <w:jc w:val="center"/>
        <w:outlineLvl w:val="0"/>
        <w:rPr>
          <w:rFonts w:ascii="Times New Roman" w:hAnsi="Times New Roman" w:cs="Times New Roman"/>
          <w:sz w:val="18"/>
          <w:szCs w:val="18"/>
        </w:rPr>
      </w:pPr>
    </w:p>
    <w:p w:rsidR="0008392E" w:rsidRPr="00E15F0E" w:rsidRDefault="0008392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«___»________20____                                                                                          </w:t>
      </w:r>
      <w:r>
        <w:rPr>
          <w:rFonts w:ascii="Times New Roman" w:hAnsi="Times New Roman" w:cs="Times New Roman"/>
          <w:sz w:val="18"/>
          <w:szCs w:val="18"/>
        </w:rPr>
        <w:t xml:space="preserve">                                   </w:t>
      </w:r>
      <w:r w:rsidRPr="00E15F0E">
        <w:rPr>
          <w:rFonts w:ascii="Times New Roman" w:hAnsi="Times New Roman" w:cs="Times New Roman"/>
          <w:sz w:val="18"/>
          <w:szCs w:val="18"/>
        </w:rPr>
        <w:t xml:space="preserve">  г. Санкт-Петербург</w:t>
      </w:r>
    </w:p>
    <w:p w:rsidR="0008392E" w:rsidRPr="00E15F0E" w:rsidRDefault="0008392E" w:rsidP="001F0986">
      <w:pPr>
        <w:pStyle w:val="ConsPlusNonformat"/>
        <w:ind w:left="-567"/>
        <w:jc w:val="both"/>
        <w:rPr>
          <w:rFonts w:ascii="Times New Roman" w:hAnsi="Times New Roman" w:cs="Times New Roman"/>
          <w:sz w:val="18"/>
          <w:szCs w:val="18"/>
        </w:rPr>
      </w:pPr>
    </w:p>
    <w:p w:rsidR="0008392E" w:rsidRPr="00E15F0E" w:rsidRDefault="0008392E" w:rsidP="001F0986">
      <w:pPr>
        <w:pStyle w:val="ConsPlusNonformat"/>
        <w:ind w:left="-567"/>
        <w:jc w:val="both"/>
        <w:rPr>
          <w:rFonts w:ascii="Times New Roman" w:hAnsi="Times New Roman" w:cs="Times New Roman"/>
          <w:sz w:val="18"/>
          <w:szCs w:val="18"/>
        </w:rPr>
      </w:pPr>
    </w:p>
    <w:p w:rsidR="00E24AB8" w:rsidRPr="00E15F0E" w:rsidRDefault="00E24AB8"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Санкт-Петербург - субъект Российской  Федерации  -  город  федерального значения (далее - Санкт-Петербург), представленный </w:t>
      </w:r>
      <w:r w:rsidRPr="003C461D">
        <w:rPr>
          <w:rFonts w:ascii="Times New Roman" w:hAnsi="Times New Roman" w:cs="Times New Roman"/>
          <w:sz w:val="18"/>
          <w:szCs w:val="18"/>
        </w:rPr>
        <w:t xml:space="preserve">Комитетом имущественных отношений Санкт-Петербурга (далее - Арендодатель), действующим в  </w:t>
      </w:r>
      <w:r w:rsidRPr="00DB058E">
        <w:rPr>
          <w:rFonts w:ascii="Times New Roman" w:hAnsi="Times New Roman" w:cs="Times New Roman"/>
          <w:sz w:val="18"/>
          <w:szCs w:val="18"/>
        </w:rPr>
        <w:t xml:space="preserve">соответствии  с </w:t>
      </w:r>
      <w:hyperlink r:id="rId23" w:history="1">
        <w:r w:rsidRPr="00DB058E">
          <w:rPr>
            <w:rFonts w:ascii="Times New Roman" w:hAnsi="Times New Roman" w:cs="Times New Roman"/>
            <w:sz w:val="18"/>
            <w:szCs w:val="18"/>
          </w:rPr>
          <w:t>Положением</w:t>
        </w:r>
      </w:hyperlink>
      <w:r w:rsidRPr="00DB058E">
        <w:rPr>
          <w:rFonts w:ascii="Times New Roman" w:hAnsi="Times New Roman" w:cs="Times New Roman"/>
          <w:sz w:val="18"/>
          <w:szCs w:val="18"/>
        </w:rPr>
        <w:t xml:space="preserve"> о Комитете  имущественных отношений Санкт-Петербурга,  утвержденным постановлением Правительства  Санкт-Петербурга  от</w:t>
      </w:r>
      <w:r w:rsidRPr="003C461D">
        <w:rPr>
          <w:rFonts w:ascii="Times New Roman" w:hAnsi="Times New Roman" w:cs="Times New Roman"/>
          <w:sz w:val="18"/>
          <w:szCs w:val="18"/>
        </w:rPr>
        <w:t xml:space="preserve">  16.02.2015  № 98</w:t>
      </w:r>
      <w:r w:rsidRPr="00184BF7">
        <w:rPr>
          <w:rFonts w:ascii="Times New Roman" w:hAnsi="Times New Roman" w:cs="Times New Roman"/>
          <w:sz w:val="18"/>
          <w:szCs w:val="18"/>
        </w:rPr>
        <w:t>,  в лице представителя АО «Фонд имущества Санкт-Петербурга»</w:t>
      </w:r>
      <w:r w:rsidRPr="00E15F0E">
        <w:rPr>
          <w:rFonts w:ascii="Times New Roman" w:hAnsi="Times New Roman" w:cs="Times New Roman"/>
          <w:sz w:val="18"/>
          <w:szCs w:val="18"/>
        </w:rPr>
        <w:t xml:space="preserve">  </w:t>
      </w:r>
      <w:r w:rsidR="000769D0">
        <w:rPr>
          <w:rFonts w:ascii="Times New Roman" w:hAnsi="Times New Roman" w:cs="Times New Roman"/>
          <w:sz w:val="18"/>
          <w:szCs w:val="18"/>
        </w:rPr>
        <w:t>___________________________________,</w:t>
      </w:r>
      <w:r w:rsidRPr="00E15F0E">
        <w:rPr>
          <w:rFonts w:ascii="Times New Roman" w:hAnsi="Times New Roman" w:cs="Times New Roman"/>
          <w:sz w:val="18"/>
          <w:szCs w:val="18"/>
        </w:rPr>
        <w:t xml:space="preserve">                      </w:t>
      </w:r>
    </w:p>
    <w:p w:rsidR="00E24AB8" w:rsidRPr="00E15F0E" w:rsidRDefault="00E24AB8"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действующего на основании _________________________________________, с одной стороны, и ______________________________</w:t>
      </w:r>
      <w:r>
        <w:rPr>
          <w:rFonts w:ascii="Times New Roman" w:hAnsi="Times New Roman" w:cs="Times New Roman"/>
          <w:sz w:val="18"/>
          <w:szCs w:val="18"/>
        </w:rPr>
        <w:t>______________________</w:t>
      </w:r>
      <w:r w:rsidRPr="00E15F0E">
        <w:rPr>
          <w:rFonts w:ascii="Times New Roman" w:hAnsi="Times New Roman" w:cs="Times New Roman"/>
          <w:sz w:val="18"/>
          <w:szCs w:val="18"/>
        </w:rPr>
        <w:t>_______________________________________________________________________________</w:t>
      </w:r>
      <w:r w:rsidR="001F0986">
        <w:rPr>
          <w:rFonts w:ascii="Times New Roman" w:hAnsi="Times New Roman" w:cs="Times New Roman"/>
          <w:sz w:val="18"/>
          <w:szCs w:val="18"/>
        </w:rPr>
        <w:t>_______________________________________________________________________________________</w:t>
      </w:r>
      <w:r w:rsidRPr="00E15F0E">
        <w:rPr>
          <w:rFonts w:ascii="Times New Roman" w:hAnsi="Times New Roman" w:cs="Times New Roman"/>
          <w:sz w:val="18"/>
          <w:szCs w:val="18"/>
        </w:rPr>
        <w:t>__</w:t>
      </w:r>
    </w:p>
    <w:p w:rsidR="002E55F2" w:rsidRDefault="00E24AB8"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полное наименование организации с указанием организационно-правовой формы   и места нахождения либо фамилия, имя и отчество физического лица, пол,  гражданство и место рождения физического лица дата рождения __.__.____,</w:t>
      </w:r>
    </w:p>
    <w:p w:rsidR="00E24AB8" w:rsidRPr="00E15F0E" w:rsidRDefault="002E55F2"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15F0E">
        <w:rPr>
          <w:rFonts w:ascii="Times New Roman" w:hAnsi="Times New Roman" w:cs="Times New Roman"/>
          <w:sz w:val="18"/>
          <w:szCs w:val="18"/>
        </w:rPr>
        <w:t xml:space="preserve">(для физических лиц)              </w:t>
      </w:r>
      <w:r w:rsidR="00E24AB8" w:rsidRPr="00E15F0E">
        <w:rPr>
          <w:rFonts w:ascii="Times New Roman" w:hAnsi="Times New Roman" w:cs="Times New Roman"/>
          <w:sz w:val="18"/>
          <w:szCs w:val="18"/>
        </w:rPr>
        <w:t xml:space="preserve"> зарегистрированное (-ая, -ый) ________________</w:t>
      </w:r>
      <w:r>
        <w:rPr>
          <w:rFonts w:ascii="Times New Roman" w:hAnsi="Times New Roman" w:cs="Times New Roman"/>
          <w:sz w:val="18"/>
          <w:szCs w:val="18"/>
        </w:rPr>
        <w:t>_________________________________________________________________</w:t>
      </w:r>
      <w:r w:rsidR="00E24AB8" w:rsidRPr="00E15F0E">
        <w:rPr>
          <w:rFonts w:ascii="Times New Roman" w:hAnsi="Times New Roman" w:cs="Times New Roman"/>
          <w:sz w:val="18"/>
          <w:szCs w:val="18"/>
        </w:rPr>
        <w:t>___</w:t>
      </w:r>
    </w:p>
    <w:p w:rsidR="00E24AB8" w:rsidRPr="00E15F0E" w:rsidRDefault="00E24AB8"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(для юридических лиц и индивидуальных</w:t>
      </w:r>
      <w:r w:rsidR="002E55F2">
        <w:rPr>
          <w:rFonts w:ascii="Times New Roman" w:hAnsi="Times New Roman" w:cs="Times New Roman"/>
          <w:sz w:val="18"/>
          <w:szCs w:val="18"/>
        </w:rPr>
        <w:t xml:space="preserve"> </w:t>
      </w:r>
      <w:r w:rsidRPr="00E15F0E">
        <w:rPr>
          <w:rFonts w:ascii="Times New Roman" w:hAnsi="Times New Roman" w:cs="Times New Roman"/>
          <w:sz w:val="18"/>
          <w:szCs w:val="18"/>
        </w:rPr>
        <w:t xml:space="preserve">  предпринимателей)</w:t>
      </w:r>
    </w:p>
    <w:p w:rsidR="00E24AB8" w:rsidRPr="00E15F0E" w:rsidRDefault="00E24AB8"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_______________________________________________________________________</w:t>
      </w:r>
      <w:r w:rsidR="001F0986">
        <w:rPr>
          <w:rFonts w:ascii="Times New Roman" w:hAnsi="Times New Roman" w:cs="Times New Roman"/>
          <w:sz w:val="18"/>
          <w:szCs w:val="18"/>
        </w:rPr>
        <w:t>___________________________________</w:t>
      </w:r>
      <w:r w:rsidRPr="00E15F0E">
        <w:rPr>
          <w:rFonts w:ascii="Times New Roman" w:hAnsi="Times New Roman" w:cs="Times New Roman"/>
          <w:sz w:val="18"/>
          <w:szCs w:val="18"/>
        </w:rPr>
        <w:t>____</w:t>
      </w:r>
    </w:p>
    <w:p w:rsidR="00E24AB8" w:rsidRPr="00E15F0E" w:rsidRDefault="00E24AB8"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(наименование органа, основной государственный регистрационный номер</w:t>
      </w:r>
      <w:r w:rsidR="002E55F2">
        <w:rPr>
          <w:rFonts w:ascii="Times New Roman" w:hAnsi="Times New Roman" w:cs="Times New Roman"/>
          <w:sz w:val="18"/>
          <w:szCs w:val="18"/>
        </w:rPr>
        <w:t xml:space="preserve"> </w:t>
      </w:r>
      <w:r w:rsidRPr="00E15F0E">
        <w:rPr>
          <w:rFonts w:ascii="Times New Roman" w:hAnsi="Times New Roman" w:cs="Times New Roman"/>
          <w:sz w:val="18"/>
          <w:szCs w:val="18"/>
        </w:rPr>
        <w:t xml:space="preserve"> записи в ЕГРЮЛ)</w:t>
      </w:r>
    </w:p>
    <w:p w:rsidR="00E24AB8" w:rsidRPr="00E15F0E" w:rsidRDefault="00E24AB8"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__.__.____ г., свидетельство о государственной регистрации N ___, ИНН ____,</w:t>
      </w:r>
    </w:p>
    <w:p w:rsidR="00E24AB8" w:rsidRPr="00E15F0E" w:rsidRDefault="00E24AB8"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КПП ________, проживающий (-ая) по адресу: _______________________________,</w:t>
      </w:r>
    </w:p>
    <w:p w:rsidR="00E24AB8" w:rsidRPr="00E15F0E" w:rsidRDefault="00E24AB8"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w:t>
      </w:r>
      <w:r w:rsidR="001F0986">
        <w:rPr>
          <w:rFonts w:ascii="Times New Roman" w:hAnsi="Times New Roman" w:cs="Times New Roman"/>
          <w:sz w:val="18"/>
          <w:szCs w:val="18"/>
        </w:rPr>
        <w:t xml:space="preserve">                                      </w:t>
      </w:r>
      <w:r w:rsidRPr="00E15F0E">
        <w:rPr>
          <w:rFonts w:ascii="Times New Roman" w:hAnsi="Times New Roman" w:cs="Times New Roman"/>
          <w:sz w:val="18"/>
          <w:szCs w:val="18"/>
        </w:rPr>
        <w:t xml:space="preserve">       (для физических лиц)</w:t>
      </w:r>
    </w:p>
    <w:p w:rsidR="00E24AB8" w:rsidRPr="00E15F0E" w:rsidRDefault="00E24AB8"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паспорт, серия _____, номер ____, выданный _________________ __.__.____ г.,</w:t>
      </w:r>
    </w:p>
    <w:p w:rsidR="00E24AB8" w:rsidRPr="00E15F0E" w:rsidRDefault="00E24AB8"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(для физических лиц, в том числе индивидуальных предпринимателей)</w:t>
      </w:r>
    </w:p>
    <w:p w:rsidR="00E24AB8" w:rsidRPr="00E15F0E" w:rsidRDefault="00E24AB8"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в лице ___________________________________________________________________,</w:t>
      </w:r>
    </w:p>
    <w:p w:rsidR="00E24AB8" w:rsidRPr="00E15F0E" w:rsidRDefault="00E24AB8"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(для юридических лиц с указанием должности, фамилии, имени, отчества)</w:t>
      </w:r>
    </w:p>
    <w:p w:rsidR="00E24AB8" w:rsidRPr="00E15F0E" w:rsidRDefault="00E24AB8"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именуемый в дальнейшем "Арендатор", действующий на основании _____</w:t>
      </w:r>
      <w:r w:rsidR="001F0986">
        <w:rPr>
          <w:rFonts w:ascii="Times New Roman" w:hAnsi="Times New Roman" w:cs="Times New Roman"/>
          <w:sz w:val="18"/>
          <w:szCs w:val="18"/>
        </w:rPr>
        <w:t>______________________________________</w:t>
      </w:r>
      <w:r w:rsidRPr="00E15F0E">
        <w:rPr>
          <w:rFonts w:ascii="Times New Roman" w:hAnsi="Times New Roman" w:cs="Times New Roman"/>
          <w:sz w:val="18"/>
          <w:szCs w:val="18"/>
        </w:rPr>
        <w:t>_________</w:t>
      </w:r>
    </w:p>
    <w:p w:rsidR="00E24AB8" w:rsidRPr="00E15F0E" w:rsidRDefault="00E24AB8"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___________________________________</w:t>
      </w:r>
      <w:r w:rsidR="001F0986">
        <w:rPr>
          <w:rFonts w:ascii="Times New Roman" w:hAnsi="Times New Roman" w:cs="Times New Roman"/>
          <w:sz w:val="18"/>
          <w:szCs w:val="18"/>
        </w:rPr>
        <w:t>___________________________________</w:t>
      </w:r>
      <w:r w:rsidRPr="00E15F0E">
        <w:rPr>
          <w:rFonts w:ascii="Times New Roman" w:hAnsi="Times New Roman" w:cs="Times New Roman"/>
          <w:sz w:val="18"/>
          <w:szCs w:val="18"/>
        </w:rPr>
        <w:t>_______________________________________,</w:t>
      </w:r>
    </w:p>
    <w:p w:rsidR="00E24AB8" w:rsidRPr="00E15F0E" w:rsidRDefault="00E24AB8"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(указать наименование положения, устава, реквизиты доверенности и т.п.)</w:t>
      </w:r>
    </w:p>
    <w:p w:rsidR="00E24AB8" w:rsidRPr="00E15F0E" w:rsidRDefault="00E24AB8"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с другой стороны (далее - Стороны), заключили настоящий  договор  (далее  - Договор) о нижеследующем.</w:t>
      </w:r>
    </w:p>
    <w:p w:rsidR="00E24AB8" w:rsidRPr="00E15F0E" w:rsidRDefault="00E24AB8" w:rsidP="001F0986">
      <w:pPr>
        <w:pStyle w:val="ConsPlusNonformat"/>
        <w:ind w:left="-567"/>
        <w:jc w:val="both"/>
        <w:rPr>
          <w:rFonts w:ascii="Times New Roman" w:hAnsi="Times New Roman" w:cs="Times New Roman"/>
          <w:sz w:val="18"/>
          <w:szCs w:val="18"/>
        </w:rPr>
      </w:pPr>
    </w:p>
    <w:p w:rsidR="00E24AB8" w:rsidRPr="00E15F0E" w:rsidRDefault="00E24AB8" w:rsidP="001F0986">
      <w:pPr>
        <w:pStyle w:val="ConsPlusNonformat"/>
        <w:ind w:left="-567"/>
        <w:jc w:val="both"/>
        <w:rPr>
          <w:rFonts w:ascii="Times New Roman" w:hAnsi="Times New Roman" w:cs="Times New Roman"/>
          <w:sz w:val="18"/>
          <w:szCs w:val="18"/>
        </w:rPr>
      </w:pPr>
    </w:p>
    <w:p w:rsidR="00E24AB8" w:rsidRPr="00E15F0E" w:rsidRDefault="00E24AB8" w:rsidP="001F0986">
      <w:pPr>
        <w:pStyle w:val="ConsPlusNonformat"/>
        <w:numPr>
          <w:ilvl w:val="0"/>
          <w:numId w:val="3"/>
        </w:numPr>
        <w:ind w:left="-567"/>
        <w:jc w:val="center"/>
        <w:rPr>
          <w:rFonts w:ascii="Times New Roman" w:hAnsi="Times New Roman" w:cs="Times New Roman"/>
          <w:sz w:val="18"/>
          <w:szCs w:val="18"/>
        </w:rPr>
      </w:pPr>
      <w:r w:rsidRPr="00E15F0E">
        <w:rPr>
          <w:rFonts w:ascii="Times New Roman" w:hAnsi="Times New Roman" w:cs="Times New Roman"/>
          <w:sz w:val="18"/>
          <w:szCs w:val="18"/>
        </w:rPr>
        <w:t>Общие положения</w:t>
      </w:r>
    </w:p>
    <w:p w:rsidR="00E24AB8" w:rsidRPr="00E15F0E" w:rsidRDefault="00E24AB8" w:rsidP="001F0986">
      <w:pPr>
        <w:pStyle w:val="ConsPlusNonformat"/>
        <w:ind w:left="-567"/>
        <w:jc w:val="both"/>
        <w:rPr>
          <w:rFonts w:ascii="Times New Roman" w:hAnsi="Times New Roman" w:cs="Times New Roman"/>
          <w:sz w:val="18"/>
          <w:szCs w:val="18"/>
        </w:rPr>
      </w:pPr>
    </w:p>
    <w:p w:rsidR="007E216E" w:rsidRPr="00E15F0E" w:rsidRDefault="007E216E" w:rsidP="001F0986">
      <w:pPr>
        <w:pStyle w:val="ConsPlusNonformat"/>
        <w:ind w:left="-567"/>
        <w:jc w:val="both"/>
        <w:rPr>
          <w:rFonts w:ascii="Times New Roman" w:hAnsi="Times New Roman" w:cs="Times New Roman"/>
          <w:sz w:val="18"/>
          <w:szCs w:val="18"/>
        </w:rPr>
      </w:pPr>
      <w:bookmarkStart w:id="1" w:name="Par348"/>
      <w:bookmarkEnd w:id="1"/>
      <w:r>
        <w:rPr>
          <w:rFonts w:ascii="Times New Roman" w:hAnsi="Times New Roman" w:cs="Times New Roman"/>
          <w:sz w:val="18"/>
          <w:szCs w:val="18"/>
        </w:rPr>
        <w:t xml:space="preserve">    </w:t>
      </w:r>
      <w:r w:rsidRPr="00E15F0E">
        <w:rPr>
          <w:rFonts w:ascii="Times New Roman" w:hAnsi="Times New Roman" w:cs="Times New Roman"/>
          <w:sz w:val="18"/>
          <w:szCs w:val="18"/>
        </w:rPr>
        <w:t xml:space="preserve"> Вариант  1  (включается  в  текст  Договора в случае  если объект нежилого  фонда  не является памятником истории и культуры, не расположен в границах  объекта  культурного  наследия либо в границах зон охраны объекта культурного наследия):</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1.1.   Арендодатель  обязуется  предоставить  Арендатору  за  плату  во</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временное владение и пользование объект нежилого фонда - _______________</w:t>
      </w:r>
      <w:r>
        <w:rPr>
          <w:rFonts w:ascii="Times New Roman" w:hAnsi="Times New Roman" w:cs="Times New Roman"/>
          <w:sz w:val="18"/>
          <w:szCs w:val="18"/>
        </w:rPr>
        <w:t>________________________________________</w:t>
      </w:r>
      <w:r w:rsidRPr="00E15F0E">
        <w:rPr>
          <w:rFonts w:ascii="Times New Roman" w:hAnsi="Times New Roman" w:cs="Times New Roman"/>
          <w:sz w:val="18"/>
          <w:szCs w:val="18"/>
        </w:rPr>
        <w:t>___</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________________________________________________________________</w:t>
      </w:r>
      <w:r>
        <w:rPr>
          <w:rFonts w:ascii="Times New Roman" w:hAnsi="Times New Roman" w:cs="Times New Roman"/>
          <w:sz w:val="18"/>
          <w:szCs w:val="18"/>
        </w:rPr>
        <w:t>___________________________________</w:t>
      </w:r>
      <w:r w:rsidRPr="00E15F0E">
        <w:rPr>
          <w:rFonts w:ascii="Times New Roman" w:hAnsi="Times New Roman" w:cs="Times New Roman"/>
          <w:sz w:val="18"/>
          <w:szCs w:val="18"/>
        </w:rPr>
        <w:t>__________,</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(здание, сооружение, помещение, прочие составляющие здания, сооружения,</w:t>
      </w:r>
      <w:r>
        <w:rPr>
          <w:rFonts w:ascii="Times New Roman" w:hAnsi="Times New Roman" w:cs="Times New Roman"/>
          <w:sz w:val="18"/>
          <w:szCs w:val="18"/>
        </w:rPr>
        <w:t xml:space="preserve"> </w:t>
      </w:r>
      <w:r w:rsidRPr="00E15F0E">
        <w:rPr>
          <w:rFonts w:ascii="Times New Roman" w:hAnsi="Times New Roman" w:cs="Times New Roman"/>
          <w:sz w:val="18"/>
          <w:szCs w:val="18"/>
        </w:rPr>
        <w:t>помещения)</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именуемый далее Объектом, расположенный по адресу: ______________</w:t>
      </w:r>
      <w:r>
        <w:rPr>
          <w:rFonts w:ascii="Times New Roman" w:hAnsi="Times New Roman" w:cs="Times New Roman"/>
          <w:sz w:val="18"/>
          <w:szCs w:val="18"/>
        </w:rPr>
        <w:t xml:space="preserve">_____________________________________ </w:t>
      </w:r>
      <w:r w:rsidRPr="00E15F0E">
        <w:rPr>
          <w:rFonts w:ascii="Times New Roman" w:hAnsi="Times New Roman" w:cs="Times New Roman"/>
          <w:sz w:val="18"/>
          <w:szCs w:val="18"/>
        </w:rPr>
        <w:t>__________</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_________________________________________________________________________</w:t>
      </w:r>
      <w:r>
        <w:rPr>
          <w:rFonts w:ascii="Times New Roman" w:hAnsi="Times New Roman" w:cs="Times New Roman"/>
          <w:sz w:val="18"/>
          <w:szCs w:val="18"/>
        </w:rPr>
        <w:t>___________________________________</w:t>
      </w:r>
      <w:r w:rsidRPr="00E15F0E">
        <w:rPr>
          <w:rFonts w:ascii="Times New Roman" w:hAnsi="Times New Roman" w:cs="Times New Roman"/>
          <w:sz w:val="18"/>
          <w:szCs w:val="18"/>
        </w:rPr>
        <w:t>__</w:t>
      </w:r>
    </w:p>
    <w:p w:rsidR="0040446B" w:rsidRPr="00E15F0E" w:rsidRDefault="007E216E" w:rsidP="0040446B">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(точный адрес Объекта, в том числе литера, этаж, номер на поэтажном плане,</w:t>
      </w:r>
      <w:r w:rsidR="0040446B">
        <w:rPr>
          <w:rFonts w:ascii="Times New Roman" w:hAnsi="Times New Roman" w:cs="Times New Roman"/>
          <w:sz w:val="18"/>
          <w:szCs w:val="18"/>
        </w:rPr>
        <w:t xml:space="preserve"> </w:t>
      </w:r>
      <w:r w:rsidR="0040446B" w:rsidRPr="00E15F0E">
        <w:rPr>
          <w:rFonts w:ascii="Times New Roman" w:hAnsi="Times New Roman" w:cs="Times New Roman"/>
          <w:sz w:val="18"/>
          <w:szCs w:val="18"/>
        </w:rPr>
        <w:t xml:space="preserve"> кадастровый номер)</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на основании</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________________________________________________________________________</w:t>
      </w:r>
      <w:r w:rsidR="002E55F2">
        <w:rPr>
          <w:rFonts w:ascii="Times New Roman" w:hAnsi="Times New Roman" w:cs="Times New Roman"/>
          <w:sz w:val="18"/>
          <w:szCs w:val="18"/>
        </w:rPr>
        <w:t>___________________________________</w:t>
      </w:r>
      <w:r w:rsidRPr="00E15F0E">
        <w:rPr>
          <w:rFonts w:ascii="Times New Roman" w:hAnsi="Times New Roman" w:cs="Times New Roman"/>
          <w:sz w:val="18"/>
          <w:szCs w:val="18"/>
        </w:rPr>
        <w:t>___</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(орган, дата и номер соответствующего решения)</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для использования под </w:t>
      </w:r>
      <w:r w:rsidRPr="00184BF7">
        <w:rPr>
          <w:rFonts w:ascii="Times New Roman" w:hAnsi="Times New Roman" w:cs="Times New Roman"/>
          <w:sz w:val="18"/>
          <w:szCs w:val="18"/>
        </w:rPr>
        <w:t>____________________________________________________</w:t>
      </w:r>
      <w:r w:rsidRPr="00184BF7">
        <w:t>*</w:t>
      </w:r>
      <w:r w:rsidRPr="00184BF7">
        <w:rPr>
          <w:rFonts w:ascii="Times New Roman" w:hAnsi="Times New Roman" w:cs="Times New Roman"/>
          <w:sz w:val="18"/>
          <w:szCs w:val="18"/>
        </w:rPr>
        <w:t>.</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w:t>
      </w:r>
      <w:r w:rsidR="002E55F2">
        <w:rPr>
          <w:rFonts w:ascii="Times New Roman" w:hAnsi="Times New Roman" w:cs="Times New Roman"/>
          <w:sz w:val="18"/>
          <w:szCs w:val="18"/>
        </w:rPr>
        <w:t xml:space="preserve">                 </w:t>
      </w:r>
      <w:r w:rsidRPr="00E15F0E">
        <w:rPr>
          <w:rFonts w:ascii="Times New Roman" w:hAnsi="Times New Roman" w:cs="Times New Roman"/>
          <w:sz w:val="18"/>
          <w:szCs w:val="18"/>
        </w:rPr>
        <w:t xml:space="preserve"> (указать </w:t>
      </w:r>
      <w:r w:rsidRPr="003C461D">
        <w:rPr>
          <w:rFonts w:ascii="Times New Roman" w:hAnsi="Times New Roman" w:cs="Times New Roman"/>
          <w:sz w:val="18"/>
          <w:szCs w:val="18"/>
        </w:rPr>
        <w:t>конкретные цели использования)</w:t>
      </w:r>
    </w:p>
    <w:p w:rsidR="007E216E" w:rsidRDefault="007E216E" w:rsidP="001F0986">
      <w:pPr>
        <w:autoSpaceDE w:val="0"/>
        <w:autoSpaceDN w:val="0"/>
        <w:adjustRightInd w:val="0"/>
        <w:ind w:left="-567" w:firstLine="284"/>
        <w:jc w:val="both"/>
        <w:rPr>
          <w:sz w:val="20"/>
          <w:szCs w:val="20"/>
          <w:highlight w:val="yellow"/>
        </w:rPr>
      </w:pPr>
    </w:p>
    <w:p w:rsidR="007E216E" w:rsidRPr="003C461D" w:rsidRDefault="007E216E" w:rsidP="001F0986">
      <w:pPr>
        <w:autoSpaceDE w:val="0"/>
        <w:autoSpaceDN w:val="0"/>
        <w:adjustRightInd w:val="0"/>
        <w:ind w:left="-567" w:firstLine="284"/>
        <w:jc w:val="both"/>
        <w:rPr>
          <w:sz w:val="20"/>
          <w:szCs w:val="20"/>
        </w:rPr>
      </w:pPr>
      <w:r w:rsidRPr="003C461D">
        <w:rPr>
          <w:sz w:val="20"/>
          <w:szCs w:val="20"/>
        </w:rPr>
        <w:t>Характеристики выполненного технологического присоединения энергопринимающих устройств в соответствии с актом об осуществлении технологического присоединения от __________ № ______:</w:t>
      </w:r>
    </w:p>
    <w:p w:rsidR="007E216E" w:rsidRPr="003C461D" w:rsidRDefault="007E216E" w:rsidP="001F0986">
      <w:pPr>
        <w:autoSpaceDE w:val="0"/>
        <w:autoSpaceDN w:val="0"/>
        <w:adjustRightInd w:val="0"/>
        <w:ind w:left="-567" w:firstLine="284"/>
        <w:jc w:val="both"/>
        <w:rPr>
          <w:sz w:val="20"/>
          <w:szCs w:val="20"/>
        </w:rPr>
      </w:pPr>
      <w:r w:rsidRPr="003C461D">
        <w:rPr>
          <w:sz w:val="20"/>
          <w:szCs w:val="20"/>
        </w:rPr>
        <w:t>максимальная мощность ________ кВт &lt;*&gt;.</w:t>
      </w:r>
    </w:p>
    <w:p w:rsidR="007E216E" w:rsidRPr="003C461D" w:rsidRDefault="007E216E" w:rsidP="001F0986">
      <w:pPr>
        <w:autoSpaceDE w:val="0"/>
        <w:autoSpaceDN w:val="0"/>
        <w:adjustRightInd w:val="0"/>
        <w:ind w:left="-567" w:firstLine="284"/>
        <w:jc w:val="both"/>
        <w:rPr>
          <w:sz w:val="20"/>
          <w:szCs w:val="20"/>
        </w:rPr>
      </w:pPr>
      <w:r w:rsidRPr="003C461D">
        <w:rPr>
          <w:sz w:val="20"/>
          <w:szCs w:val="20"/>
        </w:rPr>
        <w:t>--------------------------------</w:t>
      </w:r>
    </w:p>
    <w:p w:rsidR="007E216E" w:rsidRPr="003C461D" w:rsidRDefault="007E216E" w:rsidP="001F0986">
      <w:pPr>
        <w:autoSpaceDE w:val="0"/>
        <w:autoSpaceDN w:val="0"/>
        <w:adjustRightInd w:val="0"/>
        <w:ind w:left="-567" w:firstLine="284"/>
        <w:jc w:val="both"/>
        <w:rPr>
          <w:sz w:val="20"/>
          <w:szCs w:val="20"/>
        </w:rPr>
      </w:pPr>
      <w:r w:rsidRPr="003C461D">
        <w:rPr>
          <w:sz w:val="20"/>
          <w:szCs w:val="20"/>
        </w:rPr>
        <w:t>&lt;*&gt; Абзац включается в текст Договора в случае, если акт об осуществлении технологического присоединения оформлен и подписан Комитетом по управлению городским имуществом и сетевой организацией</w:t>
      </w:r>
    </w:p>
    <w:p w:rsidR="007E216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w:t>
      </w:r>
    </w:p>
    <w:p w:rsidR="007E216E" w:rsidRPr="00E15F0E" w:rsidRDefault="007E216E" w:rsidP="001F0986">
      <w:pPr>
        <w:pStyle w:val="ConsPlusNonformat"/>
        <w:ind w:left="-567" w:firstLine="284"/>
        <w:jc w:val="both"/>
        <w:rPr>
          <w:rFonts w:ascii="Times New Roman" w:hAnsi="Times New Roman" w:cs="Times New Roman"/>
          <w:sz w:val="18"/>
          <w:szCs w:val="18"/>
        </w:rPr>
      </w:pPr>
      <w:r w:rsidRPr="00E15F0E">
        <w:rPr>
          <w:rFonts w:ascii="Times New Roman" w:hAnsi="Times New Roman" w:cs="Times New Roman"/>
          <w:sz w:val="18"/>
          <w:szCs w:val="18"/>
        </w:rPr>
        <w:t>Вариант  2  (включается в текст Договора в случае  если объект нежилого фонда  является  памятником  истории и культуры, либо расположен в границах объекта культурного наследия, либо расположен в границах зон охраны объекта культурного наследия):</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1.1.   Арендодатель  обязуется  предоставить  Арендатору  за  плату  во временное   владение   и  пользование  объект  нежилого  фонда,  являющийся памятником   истории   и   культуры / расположенный   в   границах  объекта культурного   наследия  / расположенный  в  границах  зоны  охраны  объекта культурного наследия - _______________________________________________________________________</w:t>
      </w:r>
      <w:r w:rsidR="002E55F2">
        <w:rPr>
          <w:rFonts w:ascii="Times New Roman" w:hAnsi="Times New Roman" w:cs="Times New Roman"/>
          <w:sz w:val="18"/>
          <w:szCs w:val="18"/>
        </w:rPr>
        <w:t>___________________________________</w:t>
      </w:r>
      <w:r w:rsidRPr="00E15F0E">
        <w:rPr>
          <w:rFonts w:ascii="Times New Roman" w:hAnsi="Times New Roman" w:cs="Times New Roman"/>
          <w:sz w:val="18"/>
          <w:szCs w:val="18"/>
        </w:rPr>
        <w:t>___,</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(здание, сооружение, помещение, прочие составляющие здания, сооружения,</w:t>
      </w:r>
      <w:r w:rsidR="002E55F2">
        <w:rPr>
          <w:rFonts w:ascii="Times New Roman" w:hAnsi="Times New Roman" w:cs="Times New Roman"/>
          <w:sz w:val="18"/>
          <w:szCs w:val="18"/>
        </w:rPr>
        <w:t xml:space="preserve"> </w:t>
      </w:r>
      <w:r w:rsidRPr="00E15F0E">
        <w:rPr>
          <w:rFonts w:ascii="Times New Roman" w:hAnsi="Times New Roman" w:cs="Times New Roman"/>
          <w:sz w:val="18"/>
          <w:szCs w:val="18"/>
        </w:rPr>
        <w:t>помещения)</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именуемый далее Объектом, по адресу:</w:t>
      </w:r>
      <w:r w:rsidR="002E55F2">
        <w:rPr>
          <w:rFonts w:ascii="Times New Roman" w:hAnsi="Times New Roman" w:cs="Times New Roman"/>
          <w:sz w:val="18"/>
          <w:szCs w:val="18"/>
        </w:rPr>
        <w:t xml:space="preserve"> ___________________________________________________________________________</w:t>
      </w:r>
    </w:p>
    <w:p w:rsidR="0040446B"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___________________________________________________________________</w:t>
      </w:r>
      <w:r w:rsidR="0040446B">
        <w:rPr>
          <w:rFonts w:ascii="Times New Roman" w:hAnsi="Times New Roman" w:cs="Times New Roman"/>
          <w:sz w:val="18"/>
          <w:szCs w:val="18"/>
        </w:rPr>
        <w:t>_________________________________________</w:t>
      </w:r>
      <w:r w:rsidRPr="00E15F0E">
        <w:rPr>
          <w:rFonts w:ascii="Times New Roman" w:hAnsi="Times New Roman" w:cs="Times New Roman"/>
          <w:sz w:val="18"/>
          <w:szCs w:val="18"/>
        </w:rPr>
        <w:t>_</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(точный адрес Объекта, в том числе литера, этаж, номер на поэтажном</w:t>
      </w:r>
      <w:r w:rsidR="0040446B" w:rsidRPr="0040446B">
        <w:rPr>
          <w:rFonts w:ascii="Times New Roman" w:hAnsi="Times New Roman" w:cs="Times New Roman"/>
          <w:sz w:val="18"/>
          <w:szCs w:val="18"/>
        </w:rPr>
        <w:t xml:space="preserve"> </w:t>
      </w:r>
      <w:r w:rsidR="0040446B" w:rsidRPr="00E15F0E">
        <w:rPr>
          <w:rFonts w:ascii="Times New Roman" w:hAnsi="Times New Roman" w:cs="Times New Roman"/>
          <w:sz w:val="18"/>
          <w:szCs w:val="18"/>
        </w:rPr>
        <w:t>плане, кадастровый номер)</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на основании</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_________________________________________________________________________</w:t>
      </w:r>
      <w:r w:rsidR="0040446B">
        <w:rPr>
          <w:rFonts w:ascii="Times New Roman" w:hAnsi="Times New Roman" w:cs="Times New Roman"/>
          <w:sz w:val="18"/>
          <w:szCs w:val="18"/>
        </w:rPr>
        <w:t>__________________________________</w:t>
      </w:r>
      <w:r w:rsidRPr="00E15F0E">
        <w:rPr>
          <w:rFonts w:ascii="Times New Roman" w:hAnsi="Times New Roman" w:cs="Times New Roman"/>
          <w:sz w:val="18"/>
          <w:szCs w:val="18"/>
        </w:rPr>
        <w:t>__</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(орган, дата и номер соответствующего решения)</w:t>
      </w:r>
    </w:p>
    <w:p w:rsidR="007E216E" w:rsidRPr="00184BF7"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для использования под </w:t>
      </w:r>
      <w:r w:rsidRPr="00184BF7">
        <w:rPr>
          <w:rFonts w:ascii="Times New Roman" w:hAnsi="Times New Roman" w:cs="Times New Roman"/>
          <w:sz w:val="18"/>
          <w:szCs w:val="18"/>
        </w:rPr>
        <w:t>____________________________________________________*.</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(указать </w:t>
      </w:r>
      <w:r w:rsidRPr="003C461D">
        <w:rPr>
          <w:rFonts w:ascii="Times New Roman" w:hAnsi="Times New Roman" w:cs="Times New Roman"/>
          <w:sz w:val="18"/>
          <w:szCs w:val="18"/>
        </w:rPr>
        <w:t>конкретные цели использования)</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Общая площадь, сдаваемая в аренду, составляет ________________________</w:t>
      </w:r>
      <w:r w:rsidR="0040446B">
        <w:rPr>
          <w:rFonts w:ascii="Times New Roman" w:hAnsi="Times New Roman" w:cs="Times New Roman"/>
          <w:sz w:val="18"/>
          <w:szCs w:val="18"/>
        </w:rPr>
        <w:t>_________________________________________</w:t>
      </w:r>
      <w:r w:rsidRPr="00E15F0E">
        <w:rPr>
          <w:rFonts w:ascii="Times New Roman" w:hAnsi="Times New Roman" w:cs="Times New Roman"/>
          <w:sz w:val="18"/>
          <w:szCs w:val="18"/>
        </w:rPr>
        <w:t>_</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________________________________________________________ </w:t>
      </w:r>
      <w:r w:rsidR="0040446B">
        <w:rPr>
          <w:rFonts w:ascii="Times New Roman" w:hAnsi="Times New Roman" w:cs="Times New Roman"/>
          <w:sz w:val="18"/>
          <w:szCs w:val="18"/>
        </w:rPr>
        <w:t xml:space="preserve">        </w:t>
      </w:r>
      <w:r w:rsidRPr="00E15F0E">
        <w:rPr>
          <w:rFonts w:ascii="Times New Roman" w:hAnsi="Times New Roman" w:cs="Times New Roman"/>
          <w:sz w:val="18"/>
          <w:szCs w:val="18"/>
        </w:rPr>
        <w:t>квадратных метров.</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(цифрами, прописью)</w:t>
      </w:r>
    </w:p>
    <w:p w:rsidR="007E216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w:t>
      </w:r>
    </w:p>
    <w:p w:rsidR="007E216E" w:rsidRPr="003C461D" w:rsidRDefault="007E216E" w:rsidP="001F0986">
      <w:pPr>
        <w:autoSpaceDE w:val="0"/>
        <w:autoSpaceDN w:val="0"/>
        <w:adjustRightInd w:val="0"/>
        <w:ind w:left="-567" w:firstLine="284"/>
        <w:jc w:val="both"/>
        <w:rPr>
          <w:sz w:val="20"/>
          <w:szCs w:val="20"/>
        </w:rPr>
      </w:pPr>
      <w:r w:rsidRPr="003C461D">
        <w:rPr>
          <w:sz w:val="20"/>
          <w:szCs w:val="20"/>
        </w:rPr>
        <w:t xml:space="preserve">Характеристики выполненного технологического присоединения энергопринимающих устройств в соответствии с актом об осуществлении технологического присоединения от ___________ </w:t>
      </w:r>
      <w:r w:rsidR="002E55F2">
        <w:rPr>
          <w:sz w:val="20"/>
          <w:szCs w:val="20"/>
        </w:rPr>
        <w:t>№</w:t>
      </w:r>
      <w:r w:rsidRPr="003C461D">
        <w:rPr>
          <w:sz w:val="20"/>
          <w:szCs w:val="20"/>
        </w:rPr>
        <w:t xml:space="preserve"> _____:</w:t>
      </w:r>
    </w:p>
    <w:p w:rsidR="007E216E" w:rsidRPr="003C461D" w:rsidRDefault="007E216E" w:rsidP="001F0986">
      <w:pPr>
        <w:autoSpaceDE w:val="0"/>
        <w:autoSpaceDN w:val="0"/>
        <w:adjustRightInd w:val="0"/>
        <w:ind w:left="-567" w:firstLine="284"/>
        <w:jc w:val="both"/>
        <w:rPr>
          <w:sz w:val="20"/>
          <w:szCs w:val="20"/>
        </w:rPr>
      </w:pPr>
      <w:r w:rsidRPr="003C461D">
        <w:rPr>
          <w:sz w:val="20"/>
          <w:szCs w:val="20"/>
        </w:rPr>
        <w:t>максимальная мощность ______ кВт &lt;*&gt;.</w:t>
      </w:r>
    </w:p>
    <w:p w:rsidR="007E216E" w:rsidRPr="003C461D" w:rsidRDefault="007E216E" w:rsidP="001F0986">
      <w:pPr>
        <w:autoSpaceDE w:val="0"/>
        <w:autoSpaceDN w:val="0"/>
        <w:adjustRightInd w:val="0"/>
        <w:ind w:left="-567" w:firstLine="284"/>
        <w:jc w:val="both"/>
        <w:rPr>
          <w:sz w:val="20"/>
          <w:szCs w:val="20"/>
        </w:rPr>
      </w:pPr>
      <w:r w:rsidRPr="003C461D">
        <w:rPr>
          <w:sz w:val="20"/>
          <w:szCs w:val="20"/>
        </w:rPr>
        <w:t>--------------------------------</w:t>
      </w:r>
    </w:p>
    <w:p w:rsidR="007E216E" w:rsidRPr="002343E3" w:rsidRDefault="007E216E" w:rsidP="001F0986">
      <w:pPr>
        <w:autoSpaceDE w:val="0"/>
        <w:autoSpaceDN w:val="0"/>
        <w:adjustRightInd w:val="0"/>
        <w:ind w:left="-567" w:firstLine="284"/>
        <w:jc w:val="both"/>
        <w:rPr>
          <w:sz w:val="20"/>
          <w:szCs w:val="20"/>
        </w:rPr>
      </w:pPr>
      <w:r w:rsidRPr="003C461D">
        <w:rPr>
          <w:sz w:val="20"/>
          <w:szCs w:val="20"/>
        </w:rPr>
        <w:t>&lt;*&gt; Абзац включается в текст Договора в случае, если акт об осуществлении технологического присоединения оформлен и подписан Комитетом по управлению городским имуществом и сетевой организацией</w:t>
      </w:r>
    </w:p>
    <w:p w:rsidR="007E216E" w:rsidRDefault="007E216E" w:rsidP="001F0986">
      <w:pPr>
        <w:pStyle w:val="ConsPlusNonformat"/>
        <w:ind w:left="-567"/>
        <w:jc w:val="both"/>
        <w:rPr>
          <w:rFonts w:ascii="Times New Roman" w:hAnsi="Times New Roman" w:cs="Times New Roman"/>
          <w:sz w:val="18"/>
          <w:szCs w:val="18"/>
        </w:rPr>
      </w:pPr>
    </w:p>
    <w:p w:rsidR="007E216E" w:rsidRPr="00E15F0E" w:rsidRDefault="007E216E" w:rsidP="001F0986">
      <w:pPr>
        <w:pStyle w:val="ConsPlusNonformat"/>
        <w:ind w:left="-567"/>
        <w:jc w:val="both"/>
        <w:rPr>
          <w:rFonts w:ascii="Times New Roman" w:hAnsi="Times New Roman" w:cs="Times New Roman"/>
          <w:sz w:val="18"/>
          <w:szCs w:val="18"/>
        </w:rPr>
      </w:pPr>
      <w:r>
        <w:rPr>
          <w:rFonts w:ascii="Times New Roman" w:hAnsi="Times New Roman" w:cs="Times New Roman"/>
          <w:sz w:val="18"/>
          <w:szCs w:val="18"/>
        </w:rPr>
        <w:t xml:space="preserve">    </w:t>
      </w:r>
      <w:r w:rsidRPr="00E15F0E">
        <w:rPr>
          <w:rFonts w:ascii="Times New Roman" w:hAnsi="Times New Roman" w:cs="Times New Roman"/>
          <w:sz w:val="18"/>
          <w:szCs w:val="18"/>
        </w:rPr>
        <w:t xml:space="preserve">1.2.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w:t>
      </w:r>
      <w:r w:rsidRPr="002E55F2">
        <w:rPr>
          <w:rFonts w:ascii="Times New Roman" w:hAnsi="Times New Roman" w:cs="Times New Roman"/>
          <w:sz w:val="18"/>
          <w:szCs w:val="18"/>
        </w:rPr>
        <w:t xml:space="preserve">в </w:t>
      </w:r>
      <w:hyperlink w:anchor="Par232" w:history="1">
        <w:r w:rsidRPr="002E55F2">
          <w:rPr>
            <w:rFonts w:ascii="Times New Roman" w:hAnsi="Times New Roman" w:cs="Times New Roman"/>
            <w:sz w:val="18"/>
            <w:szCs w:val="18"/>
          </w:rPr>
          <w:t>пп. 1.1</w:t>
        </w:r>
      </w:hyperlink>
      <w:r w:rsidRPr="00E15F0E">
        <w:rPr>
          <w:rFonts w:ascii="Times New Roman" w:hAnsi="Times New Roman" w:cs="Times New Roman"/>
          <w:sz w:val="18"/>
          <w:szCs w:val="18"/>
        </w:rPr>
        <w:t xml:space="preserve"> Договора.</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1.3. Договор  действует  по ________ и  вступает  в  силу с момента </w:t>
      </w:r>
      <w:r w:rsidRPr="006E60FE">
        <w:rPr>
          <w:rFonts w:ascii="Times New Roman" w:hAnsi="Times New Roman" w:cs="Times New Roman"/>
          <w:sz w:val="18"/>
          <w:szCs w:val="18"/>
        </w:rPr>
        <w:t>его подписания.</w:t>
      </w:r>
    </w:p>
    <w:p w:rsidR="007E216E" w:rsidRPr="00E15F0E" w:rsidRDefault="007E216E" w:rsidP="001F0986">
      <w:pPr>
        <w:pStyle w:val="ConsPlusNonformat"/>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1.4.  Условия  Договора  распространяются на отношения, возникшие между</w:t>
      </w:r>
      <w:r>
        <w:rPr>
          <w:rFonts w:ascii="Times New Roman" w:hAnsi="Times New Roman" w:cs="Times New Roman"/>
          <w:sz w:val="18"/>
          <w:szCs w:val="18"/>
        </w:rPr>
        <w:t xml:space="preserve"> </w:t>
      </w:r>
      <w:r w:rsidRPr="00E15F0E">
        <w:rPr>
          <w:rFonts w:ascii="Times New Roman" w:hAnsi="Times New Roman" w:cs="Times New Roman"/>
          <w:sz w:val="18"/>
          <w:szCs w:val="18"/>
        </w:rPr>
        <w:t>Сторонами с ____________________________.</w:t>
      </w:r>
    </w:p>
    <w:p w:rsidR="007E216E" w:rsidRPr="00E15F0E" w:rsidRDefault="007E216E" w:rsidP="001F0986">
      <w:pPr>
        <w:pStyle w:val="ConsPlusNonformat"/>
        <w:pBdr>
          <w:bottom w:val="single" w:sz="6" w:space="1" w:color="auto"/>
        </w:pBdr>
        <w:ind w:left="-567"/>
        <w:jc w:val="both"/>
        <w:rPr>
          <w:rFonts w:ascii="Times New Roman" w:hAnsi="Times New Roman" w:cs="Times New Roman"/>
          <w:sz w:val="18"/>
          <w:szCs w:val="18"/>
        </w:rPr>
      </w:pPr>
      <w:r w:rsidRPr="00E15F0E">
        <w:rPr>
          <w:rFonts w:ascii="Times New Roman" w:hAnsi="Times New Roman" w:cs="Times New Roman"/>
          <w:sz w:val="18"/>
          <w:szCs w:val="18"/>
        </w:rPr>
        <w:t xml:space="preserve">                 </w:t>
      </w:r>
      <w:r w:rsidR="002E55F2">
        <w:rPr>
          <w:rFonts w:ascii="Times New Roman" w:hAnsi="Times New Roman" w:cs="Times New Roman"/>
          <w:sz w:val="18"/>
          <w:szCs w:val="18"/>
        </w:rPr>
        <w:t xml:space="preserve">                                                                                                                                                      </w:t>
      </w:r>
      <w:r w:rsidRPr="00E15F0E">
        <w:rPr>
          <w:rFonts w:ascii="Times New Roman" w:hAnsi="Times New Roman" w:cs="Times New Roman"/>
          <w:sz w:val="18"/>
          <w:szCs w:val="18"/>
        </w:rPr>
        <w:t xml:space="preserve">  (указать дату)</w:t>
      </w:r>
    </w:p>
    <w:p w:rsidR="007E216E" w:rsidRPr="00E15F0E" w:rsidRDefault="007E216E" w:rsidP="001F0986">
      <w:pPr>
        <w:autoSpaceDE w:val="0"/>
        <w:autoSpaceDN w:val="0"/>
        <w:adjustRightInd w:val="0"/>
        <w:ind w:left="-567"/>
        <w:jc w:val="both"/>
        <w:rPr>
          <w:i/>
          <w:sz w:val="18"/>
          <w:szCs w:val="18"/>
        </w:rPr>
      </w:pPr>
      <w:r>
        <w:rPr>
          <w:color w:val="FF0000"/>
          <w:sz w:val="18"/>
          <w:szCs w:val="18"/>
        </w:rPr>
        <w:t xml:space="preserve"> </w:t>
      </w:r>
      <w:r w:rsidRPr="00184BF7">
        <w:rPr>
          <w:color w:val="FF0000"/>
          <w:sz w:val="18"/>
          <w:szCs w:val="18"/>
        </w:rPr>
        <w:t>*</w:t>
      </w:r>
      <w:r w:rsidRPr="00184BF7">
        <w:rPr>
          <w:sz w:val="18"/>
          <w:szCs w:val="18"/>
        </w:rPr>
        <w:t xml:space="preserve">  </w:t>
      </w:r>
      <w:r w:rsidRPr="00184BF7">
        <w:rPr>
          <w:i/>
          <w:sz w:val="18"/>
          <w:szCs w:val="18"/>
        </w:rPr>
        <w:t>Если КИО, КУГИ или Комитетом по развитию предпринимательства и потребительского рынка Санкт-Петербурга  в установленном порядке определена конкретная цель использования Объекта.</w:t>
      </w:r>
    </w:p>
    <w:p w:rsidR="007E216E" w:rsidRPr="00E15F0E" w:rsidRDefault="007E216E" w:rsidP="001F0986">
      <w:pPr>
        <w:pStyle w:val="ConsPlusNonformat"/>
        <w:ind w:left="-567"/>
        <w:jc w:val="both"/>
        <w:rPr>
          <w:rFonts w:ascii="Times New Roman" w:hAnsi="Times New Roman" w:cs="Times New Roman"/>
          <w:i/>
          <w:sz w:val="18"/>
          <w:szCs w:val="18"/>
        </w:rPr>
      </w:pPr>
    </w:p>
    <w:p w:rsidR="007E216E" w:rsidRPr="00E15F0E" w:rsidRDefault="007E216E" w:rsidP="007E216E">
      <w:pPr>
        <w:pStyle w:val="ConsPlusNonformat"/>
        <w:jc w:val="center"/>
        <w:rPr>
          <w:rFonts w:ascii="Times New Roman" w:hAnsi="Times New Roman" w:cs="Times New Roman"/>
          <w:sz w:val="18"/>
          <w:szCs w:val="18"/>
        </w:rPr>
      </w:pPr>
    </w:p>
    <w:p w:rsidR="007E216E" w:rsidRPr="00E15F0E" w:rsidRDefault="007E216E" w:rsidP="00094A8A">
      <w:pPr>
        <w:pStyle w:val="ConsPlusNonformat"/>
        <w:ind w:left="-567"/>
        <w:jc w:val="center"/>
        <w:rPr>
          <w:rFonts w:ascii="Times New Roman" w:hAnsi="Times New Roman" w:cs="Times New Roman"/>
          <w:sz w:val="18"/>
          <w:szCs w:val="18"/>
        </w:rPr>
      </w:pPr>
      <w:r w:rsidRPr="00E15F0E">
        <w:rPr>
          <w:rFonts w:ascii="Times New Roman" w:hAnsi="Times New Roman" w:cs="Times New Roman"/>
          <w:sz w:val="18"/>
          <w:szCs w:val="18"/>
        </w:rPr>
        <w:t>2. Права и обязанности Сторон</w:t>
      </w:r>
    </w:p>
    <w:p w:rsidR="007E216E" w:rsidRPr="00E15F0E" w:rsidRDefault="007E216E" w:rsidP="00094A8A">
      <w:pPr>
        <w:pStyle w:val="ConsPlusNonformat"/>
        <w:ind w:left="-567"/>
        <w:jc w:val="center"/>
        <w:rPr>
          <w:rFonts w:ascii="Times New Roman" w:hAnsi="Times New Roman" w:cs="Times New Roman"/>
          <w:sz w:val="18"/>
          <w:szCs w:val="18"/>
        </w:rPr>
      </w:pPr>
    </w:p>
    <w:p w:rsidR="007E216E" w:rsidRPr="00E15F0E" w:rsidRDefault="007E216E" w:rsidP="00094A8A">
      <w:pPr>
        <w:pStyle w:val="ConsPlusNonformat"/>
        <w:ind w:left="-567" w:firstLine="141"/>
        <w:jc w:val="both"/>
        <w:rPr>
          <w:rFonts w:ascii="Times New Roman" w:hAnsi="Times New Roman" w:cs="Times New Roman"/>
          <w:sz w:val="18"/>
          <w:szCs w:val="18"/>
        </w:rPr>
      </w:pPr>
      <w:r w:rsidRPr="00E15F0E">
        <w:rPr>
          <w:rFonts w:ascii="Times New Roman" w:hAnsi="Times New Roman" w:cs="Times New Roman"/>
          <w:sz w:val="18"/>
          <w:szCs w:val="18"/>
        </w:rPr>
        <w:t xml:space="preserve">    2.1. Арендодатель обязуется:</w:t>
      </w:r>
    </w:p>
    <w:p w:rsidR="007E216E" w:rsidRPr="00E15F0E" w:rsidRDefault="007E216E" w:rsidP="00094A8A">
      <w:pPr>
        <w:pStyle w:val="ConsPlusNonformat"/>
        <w:ind w:left="-567" w:firstLine="141"/>
        <w:jc w:val="both"/>
        <w:rPr>
          <w:rFonts w:ascii="Times New Roman" w:hAnsi="Times New Roman" w:cs="Times New Roman"/>
          <w:sz w:val="18"/>
          <w:szCs w:val="18"/>
        </w:rPr>
      </w:pPr>
      <w:r w:rsidRPr="00E15F0E">
        <w:rPr>
          <w:rFonts w:ascii="Times New Roman" w:hAnsi="Times New Roman" w:cs="Times New Roman"/>
          <w:sz w:val="18"/>
          <w:szCs w:val="18"/>
        </w:rPr>
        <w:t xml:space="preserve">    2.1.1.  Передать  Арендатору  Объект,  свободный  от  прав  и имущества третьих  лиц,  по акту приема-передачи не позднее 10 дней с даты подписания Договора.  Если  на момент подписания Договора Объект находится во владении Арендатора,  акт  приема-передачи  Объекта не составляется, а об исполнении обязанности  Арендодателя  передать Объект Арендатору </w:t>
      </w:r>
      <w:r w:rsidRPr="00D86384">
        <w:rPr>
          <w:rFonts w:ascii="Times New Roman" w:hAnsi="Times New Roman" w:cs="Times New Roman"/>
          <w:sz w:val="18"/>
          <w:szCs w:val="18"/>
        </w:rPr>
        <w:t xml:space="preserve">указывается в </w:t>
      </w:r>
      <w:hyperlink r:id="rId24" w:history="1">
        <w:r w:rsidRPr="00D86384">
          <w:rPr>
            <w:rFonts w:ascii="Times New Roman" w:hAnsi="Times New Roman" w:cs="Times New Roman"/>
            <w:sz w:val="18"/>
            <w:szCs w:val="18"/>
          </w:rPr>
          <w:t>главе 6</w:t>
        </w:r>
      </w:hyperlink>
      <w:r w:rsidRPr="00D86384">
        <w:rPr>
          <w:rFonts w:ascii="Times New Roman" w:hAnsi="Times New Roman" w:cs="Times New Roman"/>
          <w:sz w:val="18"/>
          <w:szCs w:val="18"/>
        </w:rPr>
        <w:t xml:space="preserve"> Договора </w:t>
      </w:r>
      <w:r w:rsidRPr="00E15F0E">
        <w:rPr>
          <w:rFonts w:ascii="Times New Roman" w:hAnsi="Times New Roman" w:cs="Times New Roman"/>
          <w:sz w:val="18"/>
          <w:szCs w:val="18"/>
        </w:rPr>
        <w:t>"Особые условия".</w:t>
      </w:r>
    </w:p>
    <w:p w:rsidR="007E216E" w:rsidRPr="006E60FE" w:rsidRDefault="00094A8A" w:rsidP="00094A8A">
      <w:pPr>
        <w:pStyle w:val="af9"/>
        <w:spacing w:before="0" w:after="0"/>
        <w:ind w:left="-567" w:firstLine="141"/>
        <w:jc w:val="both"/>
        <w:rPr>
          <w:rFonts w:ascii="Times New Roman" w:hAnsi="Times New Roman" w:cs="Times New Roman"/>
          <w:i/>
          <w:iCs/>
          <w:color w:val="auto"/>
          <w:sz w:val="18"/>
          <w:szCs w:val="18"/>
        </w:rPr>
      </w:pPr>
      <w:r>
        <w:rPr>
          <w:rFonts w:ascii="Times New Roman" w:hAnsi="Times New Roman" w:cs="Times New Roman"/>
          <w:color w:val="auto"/>
          <w:sz w:val="18"/>
          <w:szCs w:val="18"/>
        </w:rPr>
        <w:t xml:space="preserve">    </w:t>
      </w:r>
      <w:r w:rsidR="007E216E" w:rsidRPr="006E60FE">
        <w:rPr>
          <w:rFonts w:ascii="Times New Roman" w:hAnsi="Times New Roman" w:cs="Times New Roman"/>
          <w:color w:val="auto"/>
          <w:sz w:val="18"/>
          <w:szCs w:val="18"/>
        </w:rPr>
        <w:t xml:space="preserve">Акт приема-передачи Объекта подписывается Арендодателем, Арендатором и Организацией, обеспечивающей содержание и текущий ремонт имущества казны Санкт-Петербурга, - в отношении зданий, сооружений, нежилых помещений, расположенных в нежилых зданиях, сооружениях; юридическим лицом или индивидуальным предпринимателем, осуществляющим управление многоквартирным домом, - в отношении нежилых помещений, расположенных в многоквартирных домах) (далее – Организация). </w:t>
      </w:r>
    </w:p>
    <w:p w:rsidR="007E216E" w:rsidRPr="00E15F0E" w:rsidRDefault="007E216E" w:rsidP="00094A8A">
      <w:pPr>
        <w:pStyle w:val="ConsPlusNonformat"/>
        <w:ind w:left="-567" w:firstLine="141"/>
        <w:jc w:val="both"/>
        <w:rPr>
          <w:rFonts w:ascii="Times New Roman" w:hAnsi="Times New Roman" w:cs="Times New Roman"/>
          <w:sz w:val="18"/>
          <w:szCs w:val="18"/>
        </w:rPr>
      </w:pPr>
      <w:r w:rsidRPr="006E60FE">
        <w:rPr>
          <w:rFonts w:ascii="Times New Roman" w:hAnsi="Times New Roman" w:cs="Times New Roman"/>
          <w:sz w:val="18"/>
          <w:szCs w:val="18"/>
        </w:rPr>
        <w:t xml:space="preserve">   Указанный Акт прилагается к Договору (приложение 1).</w:t>
      </w:r>
    </w:p>
    <w:p w:rsidR="007E216E" w:rsidRPr="00E15F0E" w:rsidRDefault="007E216E" w:rsidP="00094A8A">
      <w:pPr>
        <w:widowControl w:val="0"/>
        <w:autoSpaceDE w:val="0"/>
        <w:autoSpaceDN w:val="0"/>
        <w:adjustRightInd w:val="0"/>
        <w:ind w:left="-567" w:firstLine="283"/>
        <w:jc w:val="both"/>
        <w:rPr>
          <w:sz w:val="18"/>
          <w:szCs w:val="18"/>
        </w:rPr>
      </w:pPr>
      <w:r w:rsidRPr="00E15F0E">
        <w:rPr>
          <w:sz w:val="18"/>
          <w:szCs w:val="18"/>
        </w:rPr>
        <w:t>2.1.2. В месячный срок рассматривать обращения Арендатора по вопросам капитального ремонта Объекта.</w:t>
      </w:r>
    </w:p>
    <w:p w:rsidR="007E216E" w:rsidRPr="00E15F0E" w:rsidRDefault="007E216E" w:rsidP="00094A8A">
      <w:pPr>
        <w:widowControl w:val="0"/>
        <w:autoSpaceDE w:val="0"/>
        <w:autoSpaceDN w:val="0"/>
        <w:adjustRightInd w:val="0"/>
        <w:ind w:left="-567" w:firstLine="283"/>
        <w:jc w:val="both"/>
        <w:rPr>
          <w:sz w:val="18"/>
          <w:szCs w:val="18"/>
        </w:rPr>
      </w:pPr>
      <w:r w:rsidRPr="00E15F0E">
        <w:rPr>
          <w:sz w:val="18"/>
          <w:szCs w:val="18"/>
        </w:rPr>
        <w:t>2.1.3. Не менее чем за два месяца письменно уведомлять Арендатора о необходимости освобождения Объекта в связи с принятыми в установленном порядке решениями о постановке здания, сооружения, многоквартирного дома на капитальный ремонт в соответствии с утвержденным планом капитального ремонта или о его сносе по градостроительным соображениям.</w:t>
      </w:r>
    </w:p>
    <w:p w:rsidR="007E216E" w:rsidRPr="00E15F0E" w:rsidRDefault="007E216E" w:rsidP="00094A8A">
      <w:pPr>
        <w:widowControl w:val="0"/>
        <w:autoSpaceDE w:val="0"/>
        <w:autoSpaceDN w:val="0"/>
        <w:adjustRightInd w:val="0"/>
        <w:ind w:left="-567" w:firstLine="283"/>
        <w:jc w:val="both"/>
        <w:rPr>
          <w:sz w:val="18"/>
          <w:szCs w:val="18"/>
        </w:rPr>
      </w:pPr>
      <w:r w:rsidRPr="00E15F0E">
        <w:rPr>
          <w:sz w:val="18"/>
          <w:szCs w:val="18"/>
        </w:rPr>
        <w:t>2.2. Арендатор обязуется:</w:t>
      </w:r>
    </w:p>
    <w:p w:rsidR="007E216E" w:rsidRPr="00E15F0E" w:rsidRDefault="007E216E" w:rsidP="00094A8A">
      <w:pPr>
        <w:widowControl w:val="0"/>
        <w:autoSpaceDE w:val="0"/>
        <w:autoSpaceDN w:val="0"/>
        <w:adjustRightInd w:val="0"/>
        <w:ind w:left="-567" w:firstLine="283"/>
        <w:jc w:val="both"/>
        <w:rPr>
          <w:sz w:val="18"/>
          <w:szCs w:val="18"/>
        </w:rPr>
      </w:pPr>
      <w:r w:rsidRPr="00E15F0E">
        <w:rPr>
          <w:sz w:val="18"/>
          <w:szCs w:val="18"/>
        </w:rPr>
        <w:t xml:space="preserve">2.2.1. Использовать Объект в соответствии </w:t>
      </w:r>
      <w:r w:rsidRPr="00D86384">
        <w:rPr>
          <w:sz w:val="18"/>
          <w:szCs w:val="18"/>
        </w:rPr>
        <w:t xml:space="preserve">с </w:t>
      </w:r>
      <w:hyperlink w:anchor="Par232" w:history="1">
        <w:r w:rsidRPr="00D86384">
          <w:rPr>
            <w:sz w:val="18"/>
            <w:szCs w:val="18"/>
          </w:rPr>
          <w:t>пп. 1.1</w:t>
        </w:r>
      </w:hyperlink>
      <w:r w:rsidRPr="00E15F0E">
        <w:rPr>
          <w:sz w:val="18"/>
          <w:szCs w:val="18"/>
        </w:rPr>
        <w:t xml:space="preserve"> Договора и установленными законодательством нормами и правилами использования зданий (помещений), в том числе санитарными нормами и правилами, правилами пожарной безопасности, нормами законодательства об охране памятников истории и культуры (в необходимых случаях).</w:t>
      </w:r>
    </w:p>
    <w:p w:rsidR="007E216E" w:rsidRDefault="007E216E" w:rsidP="00094A8A">
      <w:pPr>
        <w:autoSpaceDE w:val="0"/>
        <w:autoSpaceDN w:val="0"/>
        <w:adjustRightInd w:val="0"/>
        <w:ind w:left="-567" w:firstLine="283"/>
        <w:jc w:val="both"/>
        <w:rPr>
          <w:rFonts w:eastAsia="Calibri"/>
          <w:sz w:val="18"/>
          <w:szCs w:val="18"/>
          <w:lang w:eastAsia="en-US"/>
        </w:rPr>
      </w:pPr>
      <w:r>
        <w:rPr>
          <w:rFonts w:eastAsia="Calibri"/>
          <w:sz w:val="18"/>
          <w:szCs w:val="18"/>
          <w:lang w:eastAsia="en-US"/>
        </w:rPr>
        <w:t>Не позднее 30 дней с момента подписания Договора Арендатор обязан согласовать в Министерстве Российской Федерации по делам гражданской обороны, чрезвычайным ситуациям и ликвидации последствий стихийных бедствий (далее - органы МЧС России) и Федеральной службы по надзору в сфере защиты прав потребителей и благополучия человека (далее - органы Роспотребнадзора) возможность использования Объекта под предполагаемое функциональное назначение.</w:t>
      </w:r>
    </w:p>
    <w:p w:rsidR="007E216E" w:rsidRPr="00E15F0E" w:rsidRDefault="007E216E" w:rsidP="00094A8A">
      <w:pPr>
        <w:widowControl w:val="0"/>
        <w:autoSpaceDE w:val="0"/>
        <w:autoSpaceDN w:val="0"/>
        <w:adjustRightInd w:val="0"/>
        <w:ind w:left="-567" w:firstLine="283"/>
        <w:jc w:val="both"/>
        <w:rPr>
          <w:sz w:val="18"/>
          <w:szCs w:val="18"/>
        </w:rPr>
      </w:pPr>
      <w:r w:rsidRPr="00E15F0E">
        <w:rPr>
          <w:sz w:val="18"/>
          <w:szCs w:val="18"/>
        </w:rPr>
        <w:t xml:space="preserve">В течение 10 дней со дня получения согласования органов </w:t>
      </w:r>
      <w:r>
        <w:rPr>
          <w:rFonts w:eastAsia="Calibri"/>
          <w:sz w:val="18"/>
          <w:szCs w:val="18"/>
          <w:lang w:eastAsia="en-US"/>
        </w:rPr>
        <w:t>МЧС России</w:t>
      </w:r>
      <w:r w:rsidRPr="00E15F0E">
        <w:rPr>
          <w:sz w:val="18"/>
          <w:szCs w:val="18"/>
        </w:rPr>
        <w:t xml:space="preserve"> и Роспотребнадзора, а также при изменении функционального назначения, согласованного в указанных органах, Арендатор обязан письменно уведомить Арендодателя о конкретной цели использования Объекта.</w:t>
      </w:r>
    </w:p>
    <w:p w:rsidR="007E216E" w:rsidRPr="00B217BA" w:rsidRDefault="007E216E" w:rsidP="00094A8A">
      <w:pPr>
        <w:autoSpaceDE w:val="0"/>
        <w:autoSpaceDN w:val="0"/>
        <w:adjustRightInd w:val="0"/>
        <w:ind w:left="-567" w:firstLine="283"/>
        <w:jc w:val="both"/>
        <w:rPr>
          <w:rFonts w:eastAsia="Calibri"/>
          <w:sz w:val="18"/>
          <w:szCs w:val="18"/>
          <w:lang w:eastAsia="en-US"/>
        </w:rPr>
      </w:pPr>
      <w:r w:rsidRPr="00C1455D">
        <w:rPr>
          <w:rFonts w:eastAsia="Calibri"/>
          <w:sz w:val="18"/>
          <w:szCs w:val="18"/>
          <w:lang w:eastAsia="en-US"/>
        </w:rPr>
        <w:t>Обеспечивать в установленном порядке доступ третьих лиц на Объект для его оборудования техническими средствами, обеспечивающими передачу сигнала от систем автоматической противопожарной защиты непосредственно в подразделения пожарной охраны; прямой телефонной связью со службами экстренного реагирования; системой информирования населения, находящегося на Объекте, о чрезвычайных ситуациях природного и техногенного характера</w:t>
      </w:r>
      <w:r w:rsidRPr="00C1455D">
        <w:rPr>
          <w:rFonts w:eastAsia="Calibri"/>
          <w:color w:val="FF0000"/>
          <w:sz w:val="18"/>
          <w:szCs w:val="18"/>
          <w:lang w:eastAsia="en-US"/>
        </w:rPr>
        <w:t>.</w:t>
      </w:r>
    </w:p>
    <w:p w:rsidR="007E216E" w:rsidRPr="00E15F0E" w:rsidRDefault="007E216E" w:rsidP="00094A8A">
      <w:pPr>
        <w:widowControl w:val="0"/>
        <w:autoSpaceDE w:val="0"/>
        <w:autoSpaceDN w:val="0"/>
        <w:adjustRightInd w:val="0"/>
        <w:ind w:left="-567" w:firstLine="283"/>
        <w:jc w:val="both"/>
        <w:rPr>
          <w:sz w:val="18"/>
          <w:szCs w:val="18"/>
        </w:rPr>
      </w:pPr>
      <w:r w:rsidRPr="00E15F0E">
        <w:rPr>
          <w:sz w:val="18"/>
          <w:szCs w:val="18"/>
        </w:rPr>
        <w:t xml:space="preserve">2.2.2. Своевременно и полностью выплачивать Арендодателю установленную Договором и последующими изменениями и дополнениями к нему арендную плату за пользование Объектом в порядке, </w:t>
      </w:r>
      <w:r w:rsidRPr="00D86384">
        <w:rPr>
          <w:sz w:val="18"/>
          <w:szCs w:val="18"/>
        </w:rPr>
        <w:t xml:space="preserve">предусмотренном </w:t>
      </w:r>
      <w:hyperlink r:id="rId25" w:history="1">
        <w:r w:rsidRPr="00D86384">
          <w:rPr>
            <w:sz w:val="18"/>
            <w:szCs w:val="18"/>
          </w:rPr>
          <w:t>главой 3</w:t>
        </w:r>
      </w:hyperlink>
      <w:r w:rsidRPr="00D86384">
        <w:rPr>
          <w:sz w:val="18"/>
          <w:szCs w:val="18"/>
        </w:rPr>
        <w:t xml:space="preserve"> Договора </w:t>
      </w:r>
      <w:r w:rsidRPr="00E15F0E">
        <w:rPr>
          <w:sz w:val="18"/>
          <w:szCs w:val="18"/>
        </w:rPr>
        <w:t>"Платежи и расчеты по Договору".</w:t>
      </w:r>
    </w:p>
    <w:p w:rsidR="007E216E" w:rsidRDefault="007E216E" w:rsidP="00094A8A">
      <w:pPr>
        <w:widowControl w:val="0"/>
        <w:autoSpaceDE w:val="0"/>
        <w:autoSpaceDN w:val="0"/>
        <w:adjustRightInd w:val="0"/>
        <w:ind w:left="-567" w:firstLine="283"/>
        <w:jc w:val="both"/>
        <w:rPr>
          <w:sz w:val="18"/>
          <w:szCs w:val="18"/>
        </w:rPr>
      </w:pPr>
      <w:r w:rsidRPr="00C479D0">
        <w:rPr>
          <w:sz w:val="18"/>
          <w:szCs w:val="18"/>
        </w:rPr>
        <w:t xml:space="preserve">2.2.3. В сроки, установленные договором страхования, перечислять страховую премию (страховые взносы), предусмотренные договором страхования. </w:t>
      </w:r>
    </w:p>
    <w:p w:rsidR="007E216E" w:rsidRPr="00BB51DD" w:rsidRDefault="007E216E" w:rsidP="00094A8A">
      <w:pPr>
        <w:widowControl w:val="0"/>
        <w:autoSpaceDE w:val="0"/>
        <w:autoSpaceDN w:val="0"/>
        <w:adjustRightInd w:val="0"/>
        <w:ind w:left="-567" w:firstLine="283"/>
        <w:jc w:val="both"/>
        <w:rPr>
          <w:sz w:val="18"/>
          <w:szCs w:val="18"/>
        </w:rPr>
      </w:pPr>
      <w:r w:rsidRPr="00BB51DD">
        <w:rPr>
          <w:sz w:val="18"/>
          <w:szCs w:val="18"/>
        </w:rPr>
        <w:t>2.2.3-1. Обеспечить внесение в договоры банковского счета (ранее заключенные и вновь заключаемые с кредитными организациями) условия о списании денежных средств с расчетного счета Арендатора на  основании распоряжений Арендодателя (инкассового поручения) о переводе денежных средств Арендатора, предъявленного к банковскому счету Арендатора в случае неперечисления Арендатором арендной платы по Договору и /или иных денежных платежей по истечении установленного Договором срока платежа (далее – безакцептное списание), а также условие о возможности безакцептного списания денежных средств в имеющемся объеме при  недостаточности средств для полного погашения задолженности.</w:t>
      </w:r>
    </w:p>
    <w:p w:rsidR="007E216E" w:rsidRPr="00BB51DD" w:rsidRDefault="007E216E" w:rsidP="00094A8A">
      <w:pPr>
        <w:widowControl w:val="0"/>
        <w:autoSpaceDE w:val="0"/>
        <w:autoSpaceDN w:val="0"/>
        <w:adjustRightInd w:val="0"/>
        <w:ind w:left="-567" w:firstLine="283"/>
        <w:jc w:val="both"/>
        <w:rPr>
          <w:sz w:val="18"/>
          <w:szCs w:val="18"/>
        </w:rPr>
      </w:pPr>
      <w:r w:rsidRPr="00BB51DD">
        <w:rPr>
          <w:sz w:val="18"/>
          <w:szCs w:val="18"/>
        </w:rPr>
        <w:t>Арендатор обязан письменно, с приложением копий документов, подтверждающих право Арендодателя на безакцептное списание, уведомить Арендодателя об исполнении указанной обязанности в течение 30 дней с даты подписания Договора. Безакцептное списание денежных средств не лишает Арендатора права на обращение в суд.*</w:t>
      </w:r>
    </w:p>
    <w:p w:rsidR="007E216E" w:rsidRPr="00BB51DD" w:rsidRDefault="007E216E" w:rsidP="00094A8A">
      <w:pPr>
        <w:widowControl w:val="0"/>
        <w:autoSpaceDE w:val="0"/>
        <w:autoSpaceDN w:val="0"/>
        <w:adjustRightInd w:val="0"/>
        <w:ind w:left="-567" w:firstLine="283"/>
        <w:rPr>
          <w:sz w:val="18"/>
          <w:szCs w:val="18"/>
        </w:rPr>
      </w:pPr>
      <w:r w:rsidRPr="00BB51DD">
        <w:rPr>
          <w:sz w:val="18"/>
          <w:szCs w:val="18"/>
        </w:rPr>
        <w:t>___________</w:t>
      </w:r>
    </w:p>
    <w:p w:rsidR="007E216E" w:rsidRPr="00EC50C6" w:rsidRDefault="007E216E" w:rsidP="00094A8A">
      <w:pPr>
        <w:widowControl w:val="0"/>
        <w:autoSpaceDE w:val="0"/>
        <w:autoSpaceDN w:val="0"/>
        <w:adjustRightInd w:val="0"/>
        <w:ind w:left="-567" w:firstLine="283"/>
        <w:jc w:val="both"/>
        <w:rPr>
          <w:i/>
          <w:sz w:val="18"/>
          <w:szCs w:val="18"/>
        </w:rPr>
      </w:pPr>
      <w:r w:rsidRPr="00BB51DD">
        <w:rPr>
          <w:sz w:val="18"/>
          <w:szCs w:val="18"/>
        </w:rPr>
        <w:t xml:space="preserve">* </w:t>
      </w:r>
      <w:r w:rsidRPr="00BB51DD">
        <w:rPr>
          <w:i/>
          <w:sz w:val="18"/>
          <w:szCs w:val="18"/>
        </w:rPr>
        <w:t>Пункт включается в Договор в случае его заключения с юридическим лицом либо индивидуальным предпринимателем.</w:t>
      </w:r>
    </w:p>
    <w:p w:rsidR="007E216E" w:rsidRPr="00E15F0E" w:rsidRDefault="007E216E" w:rsidP="00094A8A">
      <w:pPr>
        <w:widowControl w:val="0"/>
        <w:autoSpaceDE w:val="0"/>
        <w:autoSpaceDN w:val="0"/>
        <w:adjustRightInd w:val="0"/>
        <w:ind w:left="-567" w:firstLine="283"/>
        <w:jc w:val="both"/>
        <w:rPr>
          <w:sz w:val="18"/>
          <w:szCs w:val="18"/>
        </w:rPr>
      </w:pPr>
      <w:r w:rsidRPr="00C479D0">
        <w:rPr>
          <w:sz w:val="18"/>
          <w:szCs w:val="18"/>
        </w:rPr>
        <w:t>2.2.4. Своевременно за свой счет производить текущий</w:t>
      </w:r>
      <w:r w:rsidRPr="00E15F0E">
        <w:rPr>
          <w:sz w:val="18"/>
          <w:szCs w:val="18"/>
        </w:rPr>
        <w:t xml:space="preserve"> ремонт Объекта, в том числе поддерживать в надлежащем состоянии фасады Объекта. В случае если в аренде находится часть здания, сооружения либо нежилое помещение, расположенное в здании, сооружении, многоквартирном доме, принимать долевое участие в финансировании ремонта фасада здания, сооружения, многоквартирного дома, в котором расположен Объект. Доля Арендатора в затратах на ремонт фасада здания, сооружения, многоквартирного дома определяется долей Арендодателя в праве общей собственности на общее имущество собственников помещений в здании, сооружении, многоквартирном доме, приходящейся на общую площадь Объекта.</w:t>
      </w:r>
    </w:p>
    <w:p w:rsidR="007E216E" w:rsidRPr="00E15F0E" w:rsidRDefault="007E216E" w:rsidP="00094A8A">
      <w:pPr>
        <w:widowControl w:val="0"/>
        <w:autoSpaceDE w:val="0"/>
        <w:autoSpaceDN w:val="0"/>
        <w:adjustRightInd w:val="0"/>
        <w:ind w:left="-567" w:firstLine="283"/>
        <w:jc w:val="both"/>
        <w:rPr>
          <w:sz w:val="18"/>
          <w:szCs w:val="18"/>
        </w:rPr>
      </w:pPr>
      <w:r w:rsidRPr="00E15F0E">
        <w:rPr>
          <w:sz w:val="18"/>
          <w:szCs w:val="18"/>
        </w:rPr>
        <w:t>Работы по окраске фасадов зданий, сооружений, многоквартирных домов производить только в соответствии с колерными бланками Комитета по градостроительству и архитектуре.</w:t>
      </w:r>
    </w:p>
    <w:p w:rsidR="007E216E" w:rsidRPr="00853320" w:rsidRDefault="007E216E" w:rsidP="00094A8A">
      <w:pPr>
        <w:widowControl w:val="0"/>
        <w:autoSpaceDE w:val="0"/>
        <w:autoSpaceDN w:val="0"/>
        <w:adjustRightInd w:val="0"/>
        <w:ind w:left="-567" w:firstLine="283"/>
        <w:jc w:val="both"/>
        <w:rPr>
          <w:sz w:val="18"/>
          <w:szCs w:val="18"/>
        </w:rPr>
      </w:pPr>
      <w:r w:rsidRPr="00E15F0E">
        <w:rPr>
          <w:sz w:val="18"/>
          <w:szCs w:val="18"/>
        </w:rPr>
        <w:t xml:space="preserve">Производить за свой счет капитальный ремонт, иные неотделимые улучшения Объекта, включая работы по обеспечению беспрепятственного доступа инвалидов и других маломобильных групп населения к Объекту (далее - работы по обеспечению доступности Объекта для инвалидов), предварительно согласовав объемы и сроки их производства с Арендодателем. Затраты </w:t>
      </w:r>
      <w:r w:rsidRPr="00853320">
        <w:rPr>
          <w:sz w:val="18"/>
          <w:szCs w:val="18"/>
        </w:rPr>
        <w:t xml:space="preserve">Арендатора на производство капитального ремонта, иных неотделимых улучшений Объекта, включая работы по обеспечению доступности Объекта для инвалидов, возмещаются в соответствии с </w:t>
      </w:r>
      <w:hyperlink r:id="rId26" w:history="1">
        <w:r w:rsidRPr="00853320">
          <w:rPr>
            <w:sz w:val="18"/>
            <w:szCs w:val="18"/>
          </w:rPr>
          <w:t>пп. 7.1</w:t>
        </w:r>
      </w:hyperlink>
      <w:r w:rsidRPr="00853320">
        <w:rPr>
          <w:sz w:val="18"/>
          <w:szCs w:val="18"/>
        </w:rPr>
        <w:t xml:space="preserve"> Договора в порядке, установленном законодательством Санкт-Петербурга.</w:t>
      </w:r>
    </w:p>
    <w:p w:rsidR="007E216E" w:rsidRPr="00853320" w:rsidRDefault="007E216E" w:rsidP="00094A8A">
      <w:pPr>
        <w:widowControl w:val="0"/>
        <w:autoSpaceDE w:val="0"/>
        <w:autoSpaceDN w:val="0"/>
        <w:adjustRightInd w:val="0"/>
        <w:ind w:left="-567" w:firstLine="283"/>
        <w:jc w:val="both"/>
        <w:rPr>
          <w:sz w:val="18"/>
          <w:szCs w:val="18"/>
        </w:rPr>
      </w:pPr>
      <w:r w:rsidRPr="00853320">
        <w:rPr>
          <w:sz w:val="18"/>
          <w:szCs w:val="18"/>
        </w:rPr>
        <w:t>Если капитальный ремонт Объекта происходит в связи с общим капитальным ремонтом здания, сооружения, многоквартирного дома, финансируемым в установленном порядке из средств городского бюджета, взаимоотношения Сторон по зачету расходов Арендатора при участии последнего в осуществлении капитального ремонта и другие вопросы, связанные с проведением такого капитального ремонта, определяются в дополнительном соглашении к Договору.</w:t>
      </w:r>
    </w:p>
    <w:p w:rsidR="007E216E" w:rsidRPr="00853320" w:rsidRDefault="007E216E" w:rsidP="00094A8A">
      <w:pPr>
        <w:widowControl w:val="0"/>
        <w:autoSpaceDE w:val="0"/>
        <w:autoSpaceDN w:val="0"/>
        <w:adjustRightInd w:val="0"/>
        <w:ind w:left="-567" w:firstLine="283"/>
        <w:jc w:val="both"/>
        <w:rPr>
          <w:sz w:val="18"/>
          <w:szCs w:val="18"/>
        </w:rPr>
      </w:pPr>
      <w:r w:rsidRPr="00853320">
        <w:rPr>
          <w:sz w:val="18"/>
          <w:szCs w:val="18"/>
        </w:rPr>
        <w:t>По окончании производства капитального ремонта, иных неотделимых улучшений Объекта, включая работы по обеспечению доступности Объекта для инвалидов, в установленном порядке предъявить Объект для приемки в эксплуатацию.</w:t>
      </w:r>
    </w:p>
    <w:p w:rsidR="007E216E" w:rsidRPr="00853320" w:rsidRDefault="007E216E" w:rsidP="00094A8A">
      <w:pPr>
        <w:widowControl w:val="0"/>
        <w:autoSpaceDE w:val="0"/>
        <w:autoSpaceDN w:val="0"/>
        <w:adjustRightInd w:val="0"/>
        <w:ind w:left="-567" w:firstLine="283"/>
        <w:jc w:val="both"/>
        <w:rPr>
          <w:sz w:val="18"/>
          <w:szCs w:val="18"/>
        </w:rPr>
      </w:pPr>
      <w:r w:rsidRPr="00853320">
        <w:rPr>
          <w:sz w:val="18"/>
          <w:szCs w:val="18"/>
        </w:rPr>
        <w:t xml:space="preserve">2.2.4-1. Содержать фасад Объекта в соответствии с </w:t>
      </w:r>
      <w:hyperlink r:id="rId27" w:history="1">
        <w:r w:rsidRPr="00853320">
          <w:rPr>
            <w:sz w:val="18"/>
            <w:szCs w:val="18"/>
          </w:rPr>
          <w:t>Правилами</w:t>
        </w:r>
      </w:hyperlink>
      <w:r w:rsidRPr="00853320">
        <w:rPr>
          <w:sz w:val="18"/>
          <w:szCs w:val="18"/>
        </w:rPr>
        <w:t xml:space="preserve"> содержания и ремонта фасадов зданий и сооружений в Санкт-Петербурге, утвержденными постановлением Правительства Санкт-Петербурга от 14.09.2006 N 1135 "Об утверждении Правил содержания и ремонта фасадов зданий и сооружений в Санкт-Петербурге".</w:t>
      </w:r>
    </w:p>
    <w:p w:rsidR="007E216E" w:rsidRPr="00853320" w:rsidRDefault="007E216E" w:rsidP="00094A8A">
      <w:pPr>
        <w:widowControl w:val="0"/>
        <w:autoSpaceDE w:val="0"/>
        <w:autoSpaceDN w:val="0"/>
        <w:adjustRightInd w:val="0"/>
        <w:ind w:left="-567" w:firstLine="283"/>
        <w:jc w:val="both"/>
        <w:rPr>
          <w:sz w:val="18"/>
          <w:szCs w:val="18"/>
        </w:rPr>
      </w:pPr>
      <w:r w:rsidRPr="00853320">
        <w:rPr>
          <w:sz w:val="18"/>
          <w:szCs w:val="18"/>
        </w:rPr>
        <w:t>Если Объектом является здание, сооружение, по мере необходимости, но не реже одного раза в год за свой счет производить очистку фасада Объекта от надписей и графических изображений, используя специальную технику и смывки по методике, согласованной с Комитетом по градостроительству и архитектуре, а в случае если Объект является памятником истории и культуры, - с Комитетом по государственному контролю, использованию и охране памятников истории и культуры.</w:t>
      </w:r>
    </w:p>
    <w:p w:rsidR="007E216E" w:rsidRPr="00853320" w:rsidRDefault="007E216E" w:rsidP="00094A8A">
      <w:pPr>
        <w:widowControl w:val="0"/>
        <w:autoSpaceDE w:val="0"/>
        <w:autoSpaceDN w:val="0"/>
        <w:adjustRightInd w:val="0"/>
        <w:ind w:left="-567" w:firstLine="283"/>
        <w:jc w:val="both"/>
        <w:rPr>
          <w:sz w:val="18"/>
          <w:szCs w:val="18"/>
        </w:rPr>
      </w:pPr>
      <w:r w:rsidRPr="00853320">
        <w:rPr>
          <w:sz w:val="18"/>
          <w:szCs w:val="18"/>
        </w:rPr>
        <w:t>Если Объект расположен в здании, сооружении, многоквартирном доме, Арендатор обязан принимать долевое участие в финансировании работ по очистке фасада здания, сооружения, многоквартирного дома от надписей и графических изображений. Доля арендатора в затратах на выполнение работ по очистке фасада здания, сооружения, многоквартирного дома определяется долей Арендодателя в праве общей собственности на общее имущество собственников помещений в здании, сооружении, многоквартирном доме, приходящейся на общую площадь Объекта.</w:t>
      </w:r>
    </w:p>
    <w:p w:rsidR="007E216E" w:rsidRPr="00853320" w:rsidRDefault="007E216E" w:rsidP="00094A8A">
      <w:pPr>
        <w:widowControl w:val="0"/>
        <w:autoSpaceDE w:val="0"/>
        <w:autoSpaceDN w:val="0"/>
        <w:adjustRightInd w:val="0"/>
        <w:ind w:left="-567" w:firstLine="283"/>
        <w:jc w:val="both"/>
        <w:rPr>
          <w:sz w:val="18"/>
          <w:szCs w:val="18"/>
        </w:rPr>
      </w:pPr>
      <w:r w:rsidRPr="00853320">
        <w:rPr>
          <w:sz w:val="18"/>
          <w:szCs w:val="18"/>
        </w:rPr>
        <w:t>2.2.5. Обеспечить сохранность инженерных сетей, коммуникаций и оборудования, в том числе установленного оборудования технических элементов автоматизированной информационной системы обеспечения безопасности жизнедеятельности, на Объекте (указанных в акте приема-передачи).</w:t>
      </w:r>
    </w:p>
    <w:p w:rsidR="007E216E" w:rsidRPr="00853320" w:rsidRDefault="007E216E" w:rsidP="00094A8A">
      <w:pPr>
        <w:widowControl w:val="0"/>
        <w:autoSpaceDE w:val="0"/>
        <w:autoSpaceDN w:val="0"/>
        <w:adjustRightInd w:val="0"/>
        <w:ind w:left="-567" w:firstLine="283"/>
        <w:jc w:val="both"/>
        <w:rPr>
          <w:sz w:val="18"/>
          <w:szCs w:val="18"/>
        </w:rPr>
      </w:pPr>
      <w:r w:rsidRPr="00853320">
        <w:rPr>
          <w:sz w:val="18"/>
          <w:szCs w:val="18"/>
        </w:rPr>
        <w:t>2.2.6. Не производить на Объекте без письменного разрешения Арендодателя и Организации прокладок, скрытых и открытых проводок коммуникаций и переоборудования капитального характера.</w:t>
      </w:r>
    </w:p>
    <w:p w:rsidR="007E216E" w:rsidRPr="00853320" w:rsidRDefault="007E216E" w:rsidP="00094A8A">
      <w:pPr>
        <w:widowControl w:val="0"/>
        <w:autoSpaceDE w:val="0"/>
        <w:autoSpaceDN w:val="0"/>
        <w:adjustRightInd w:val="0"/>
        <w:ind w:left="-567" w:firstLine="283"/>
        <w:jc w:val="both"/>
        <w:rPr>
          <w:sz w:val="18"/>
          <w:szCs w:val="18"/>
        </w:rPr>
      </w:pPr>
      <w:r w:rsidRPr="00853320">
        <w:rPr>
          <w:sz w:val="18"/>
          <w:szCs w:val="18"/>
        </w:rPr>
        <w:t xml:space="preserve">Не устанавливать инженерное оборудование, предназначенное для обслуживания иных, помимо Объекта, помещений, находящихся в здании, и письменно уведомлять Арендодателя в случае установки указанного оборудования обслуживающей организацией. </w:t>
      </w:r>
      <w:hyperlink w:anchor="Par329" w:history="1">
        <w:r w:rsidRPr="00853320">
          <w:rPr>
            <w:sz w:val="18"/>
            <w:szCs w:val="18"/>
          </w:rPr>
          <w:t>&lt;*&gt;</w:t>
        </w:r>
      </w:hyperlink>
    </w:p>
    <w:p w:rsidR="007E216E" w:rsidRPr="00853320" w:rsidRDefault="007E216E" w:rsidP="00094A8A">
      <w:pPr>
        <w:widowControl w:val="0"/>
        <w:autoSpaceDE w:val="0"/>
        <w:autoSpaceDN w:val="0"/>
        <w:adjustRightInd w:val="0"/>
        <w:ind w:left="-567" w:firstLine="283"/>
        <w:jc w:val="both"/>
        <w:rPr>
          <w:sz w:val="18"/>
          <w:szCs w:val="18"/>
        </w:rPr>
      </w:pPr>
      <w:r w:rsidRPr="00853320">
        <w:rPr>
          <w:sz w:val="18"/>
          <w:szCs w:val="18"/>
        </w:rPr>
        <w:t>В случае обнаружения Арендодателем или Организацией самовольных перепланировок капитального характера, нарушения целостности стен, перегородок или перекрытий капитального характера, переделок или прокладок сетей таковые должны быть ликвидированы Арендатором, а помещение приведено в прежний вид за его счет в срок, определяемый односторонним предписанием Арендодателя или Организации.</w:t>
      </w:r>
    </w:p>
    <w:p w:rsidR="007E216E" w:rsidRPr="00853320" w:rsidRDefault="007E216E" w:rsidP="00094A8A">
      <w:pPr>
        <w:widowControl w:val="0"/>
        <w:autoSpaceDE w:val="0"/>
        <w:autoSpaceDN w:val="0"/>
        <w:adjustRightInd w:val="0"/>
        <w:ind w:left="-567" w:firstLine="283"/>
        <w:jc w:val="both"/>
        <w:rPr>
          <w:sz w:val="18"/>
          <w:szCs w:val="18"/>
        </w:rPr>
      </w:pPr>
      <w:r w:rsidRPr="00853320">
        <w:rPr>
          <w:sz w:val="18"/>
          <w:szCs w:val="18"/>
        </w:rPr>
        <w:t xml:space="preserve">Приведенные в </w:t>
      </w:r>
      <w:hyperlink w:anchor="Par325" w:history="1">
        <w:r w:rsidRPr="00853320">
          <w:rPr>
            <w:sz w:val="18"/>
            <w:szCs w:val="18"/>
          </w:rPr>
          <w:t>предыдущем абзаце</w:t>
        </w:r>
      </w:hyperlink>
      <w:r w:rsidRPr="00853320">
        <w:rPr>
          <w:sz w:val="18"/>
          <w:szCs w:val="18"/>
        </w:rPr>
        <w:t xml:space="preserve"> требования распространяются в том числе на самовольную установку инженерного оборудования, предназначенного для обслуживания иных, помимо Объекта, помещений, находящихся в здании. </w:t>
      </w:r>
      <w:hyperlink w:anchor="Par329" w:history="1">
        <w:r w:rsidRPr="00853320">
          <w:rPr>
            <w:sz w:val="18"/>
            <w:szCs w:val="18"/>
          </w:rPr>
          <w:t>&lt;*&gt;</w:t>
        </w:r>
      </w:hyperlink>
    </w:p>
    <w:p w:rsidR="007E216E" w:rsidRPr="00853320" w:rsidRDefault="007E216E" w:rsidP="00094A8A">
      <w:pPr>
        <w:widowControl w:val="0"/>
        <w:autoSpaceDE w:val="0"/>
        <w:autoSpaceDN w:val="0"/>
        <w:adjustRightInd w:val="0"/>
        <w:ind w:left="-567" w:firstLine="283"/>
        <w:jc w:val="both"/>
        <w:rPr>
          <w:sz w:val="18"/>
          <w:szCs w:val="18"/>
        </w:rPr>
      </w:pPr>
      <w:r w:rsidRPr="00853320">
        <w:rPr>
          <w:sz w:val="18"/>
          <w:szCs w:val="18"/>
        </w:rPr>
        <w:t xml:space="preserve">В случае если дополнительным соглашением Сторон предусмотрено иное, положения </w:t>
      </w:r>
      <w:hyperlink r:id="rId28" w:history="1">
        <w:r w:rsidRPr="00853320">
          <w:rPr>
            <w:sz w:val="18"/>
            <w:szCs w:val="18"/>
          </w:rPr>
          <w:t>п. 7.1</w:t>
        </w:r>
      </w:hyperlink>
      <w:r w:rsidRPr="00853320">
        <w:rPr>
          <w:sz w:val="18"/>
          <w:szCs w:val="18"/>
        </w:rPr>
        <w:t xml:space="preserve"> Договора о возмещении Арендатору стоимости улучшений Объекта не применяются.</w:t>
      </w:r>
    </w:p>
    <w:p w:rsidR="007E216E" w:rsidRPr="00853320" w:rsidRDefault="007E216E" w:rsidP="00094A8A">
      <w:pPr>
        <w:widowControl w:val="0"/>
        <w:autoSpaceDE w:val="0"/>
        <w:autoSpaceDN w:val="0"/>
        <w:adjustRightInd w:val="0"/>
        <w:ind w:left="-567" w:firstLine="283"/>
        <w:jc w:val="both"/>
        <w:rPr>
          <w:sz w:val="18"/>
          <w:szCs w:val="18"/>
        </w:rPr>
      </w:pPr>
      <w:r w:rsidRPr="00853320">
        <w:rPr>
          <w:sz w:val="18"/>
          <w:szCs w:val="18"/>
        </w:rPr>
        <w:t>--------------------------------</w:t>
      </w:r>
    </w:p>
    <w:p w:rsidR="007E216E" w:rsidRPr="00853320" w:rsidRDefault="007E216E" w:rsidP="00094A8A">
      <w:pPr>
        <w:widowControl w:val="0"/>
        <w:autoSpaceDE w:val="0"/>
        <w:autoSpaceDN w:val="0"/>
        <w:adjustRightInd w:val="0"/>
        <w:ind w:left="-567" w:firstLine="283"/>
        <w:jc w:val="both"/>
        <w:rPr>
          <w:sz w:val="18"/>
          <w:szCs w:val="18"/>
        </w:rPr>
      </w:pPr>
      <w:r w:rsidRPr="00853320">
        <w:rPr>
          <w:sz w:val="18"/>
          <w:szCs w:val="18"/>
        </w:rPr>
        <w:t xml:space="preserve">&lt;*&gt; </w:t>
      </w:r>
      <w:r w:rsidRPr="00853320">
        <w:rPr>
          <w:i/>
          <w:sz w:val="18"/>
          <w:szCs w:val="18"/>
        </w:rPr>
        <w:t>Абзац включается в текст Договора в случае, если Объект представляет собой помещение либо составляющую помещения</w:t>
      </w:r>
      <w:r w:rsidRPr="00853320">
        <w:rPr>
          <w:sz w:val="18"/>
          <w:szCs w:val="18"/>
        </w:rPr>
        <w:t>.</w:t>
      </w:r>
    </w:p>
    <w:p w:rsidR="007E216E" w:rsidRPr="00853320" w:rsidRDefault="007E216E" w:rsidP="00094A8A">
      <w:pPr>
        <w:widowControl w:val="0"/>
        <w:autoSpaceDE w:val="0"/>
        <w:autoSpaceDN w:val="0"/>
        <w:adjustRightInd w:val="0"/>
        <w:ind w:left="-567" w:firstLine="283"/>
        <w:jc w:val="both"/>
        <w:rPr>
          <w:sz w:val="18"/>
          <w:szCs w:val="18"/>
        </w:rPr>
      </w:pPr>
    </w:p>
    <w:p w:rsidR="007E216E" w:rsidRPr="00853320" w:rsidRDefault="007E216E" w:rsidP="00094A8A">
      <w:pPr>
        <w:widowControl w:val="0"/>
        <w:autoSpaceDE w:val="0"/>
        <w:autoSpaceDN w:val="0"/>
        <w:adjustRightInd w:val="0"/>
        <w:ind w:left="-567" w:firstLine="283"/>
        <w:jc w:val="both"/>
        <w:rPr>
          <w:sz w:val="18"/>
          <w:szCs w:val="18"/>
        </w:rPr>
      </w:pPr>
      <w:r w:rsidRPr="00853320">
        <w:rPr>
          <w:sz w:val="18"/>
          <w:szCs w:val="18"/>
        </w:rPr>
        <w:t xml:space="preserve">2.2.7. Соблюдать в арендуемых помещениях требования органов Роспотребнадзора, </w:t>
      </w:r>
      <w:r w:rsidRPr="00853320">
        <w:rPr>
          <w:rFonts w:eastAsia="Calibri"/>
          <w:sz w:val="18"/>
          <w:szCs w:val="18"/>
          <w:lang w:eastAsia="en-US"/>
        </w:rPr>
        <w:t>МЧС России,</w:t>
      </w:r>
      <w:r w:rsidRPr="00853320">
        <w:rPr>
          <w:sz w:val="18"/>
          <w:szCs w:val="18"/>
        </w:rPr>
        <w:t xml:space="preserve"> а также отраслевых правил и норм, действующих в отношении видов деятельности Арендатора и арендуемого им Объекта.</w:t>
      </w:r>
    </w:p>
    <w:p w:rsidR="007E216E" w:rsidRPr="00853320" w:rsidRDefault="007E216E" w:rsidP="00094A8A">
      <w:pPr>
        <w:widowControl w:val="0"/>
        <w:autoSpaceDE w:val="0"/>
        <w:autoSpaceDN w:val="0"/>
        <w:adjustRightInd w:val="0"/>
        <w:ind w:left="-567" w:firstLine="283"/>
        <w:jc w:val="both"/>
        <w:rPr>
          <w:sz w:val="18"/>
          <w:szCs w:val="18"/>
        </w:rPr>
      </w:pPr>
      <w:r w:rsidRPr="00853320">
        <w:rPr>
          <w:sz w:val="18"/>
          <w:szCs w:val="18"/>
        </w:rPr>
        <w:t xml:space="preserve">Выполнять в установленный срок предписания Арендодателя, Организации, органов Роспотребнадзора, </w:t>
      </w:r>
      <w:r w:rsidRPr="00853320">
        <w:rPr>
          <w:rFonts w:eastAsia="Calibri"/>
          <w:sz w:val="18"/>
          <w:szCs w:val="18"/>
          <w:lang w:eastAsia="en-US"/>
        </w:rPr>
        <w:t>МЧС России</w:t>
      </w:r>
      <w:r w:rsidRPr="00853320">
        <w:rPr>
          <w:sz w:val="18"/>
          <w:szCs w:val="18"/>
        </w:rPr>
        <w:t xml:space="preserve"> и иных контролирующих органов о принятии мер по ликвидации ситуаций, возникших в результате деятельности Арендатора, ставящих под угрозу сохранность Объекта, экологическую и санитарную обстановку вне арендуемых помещений, а также по соблюдению обязательств Арендатора, предусмотренных </w:t>
      </w:r>
      <w:hyperlink w:anchor="Par323" w:history="1">
        <w:r w:rsidRPr="00853320">
          <w:rPr>
            <w:sz w:val="18"/>
            <w:szCs w:val="18"/>
          </w:rPr>
          <w:t>пп. 2.2.6</w:t>
        </w:r>
      </w:hyperlink>
      <w:r w:rsidRPr="00853320">
        <w:rPr>
          <w:sz w:val="18"/>
          <w:szCs w:val="18"/>
        </w:rPr>
        <w:t xml:space="preserve">, </w:t>
      </w:r>
      <w:hyperlink w:anchor="Par334" w:history="1">
        <w:r w:rsidRPr="00853320">
          <w:rPr>
            <w:sz w:val="18"/>
            <w:szCs w:val="18"/>
          </w:rPr>
          <w:t>2.2.9</w:t>
        </w:r>
      </w:hyperlink>
      <w:r w:rsidRPr="00853320">
        <w:rPr>
          <w:sz w:val="18"/>
          <w:szCs w:val="18"/>
        </w:rPr>
        <w:t xml:space="preserve"> Договора.</w:t>
      </w:r>
    </w:p>
    <w:p w:rsidR="007E216E" w:rsidRPr="00853320" w:rsidRDefault="007E216E" w:rsidP="00094A8A">
      <w:pPr>
        <w:widowControl w:val="0"/>
        <w:autoSpaceDE w:val="0"/>
        <w:autoSpaceDN w:val="0"/>
        <w:adjustRightInd w:val="0"/>
        <w:ind w:left="-567" w:firstLine="283"/>
        <w:jc w:val="both"/>
        <w:rPr>
          <w:sz w:val="18"/>
          <w:szCs w:val="18"/>
        </w:rPr>
      </w:pPr>
      <w:r w:rsidRPr="00853320">
        <w:rPr>
          <w:sz w:val="18"/>
          <w:szCs w:val="18"/>
        </w:rPr>
        <w:t xml:space="preserve">2.2.8. Освободить Объект в связи с аварийным состоянием Объекта (здания, сооружения, многоквартирного дома, в котором расположен Объект), постановкой Объекта (здания, сооружения, многоквартирного дома, в котором расположен Объект) на капитальный ремонт или сносом здания, сооружения, многоквартирного дома, в котором расположен Объект, по градостроительным соображениям, а также в случаях выборочного капитального ремонта сопредельных с Объектом помещений или инженерных коммуникаций, расположенных в Объекте, в срок, определенный уведомлением Арендодателя, который не может быть менее срока, указанного в </w:t>
      </w:r>
      <w:hyperlink w:anchor="Par306" w:history="1">
        <w:r w:rsidRPr="00853320">
          <w:rPr>
            <w:sz w:val="18"/>
            <w:szCs w:val="18"/>
          </w:rPr>
          <w:t>пп. 2.1.3</w:t>
        </w:r>
      </w:hyperlink>
      <w:r w:rsidRPr="00853320">
        <w:rPr>
          <w:sz w:val="18"/>
          <w:szCs w:val="18"/>
        </w:rPr>
        <w:t xml:space="preserve"> Договора.</w:t>
      </w:r>
    </w:p>
    <w:p w:rsidR="00185656" w:rsidRDefault="007E216E" w:rsidP="00185656">
      <w:pPr>
        <w:pStyle w:val="ConsPlusNonformat"/>
        <w:ind w:left="-567" w:firstLine="283"/>
        <w:rPr>
          <w:rFonts w:ascii="Times New Roman" w:hAnsi="Times New Roman" w:cs="Times New Roman"/>
          <w:sz w:val="18"/>
          <w:szCs w:val="18"/>
        </w:rPr>
      </w:pPr>
      <w:r w:rsidRPr="00185656">
        <w:rPr>
          <w:rFonts w:ascii="Times New Roman" w:hAnsi="Times New Roman" w:cs="Times New Roman"/>
          <w:sz w:val="18"/>
          <w:szCs w:val="18"/>
        </w:rPr>
        <w:t xml:space="preserve">2.2.9. Содержать Объект и прилегающую к нему территорию </w:t>
      </w:r>
      <w:r w:rsidR="00185656">
        <w:rPr>
          <w:rFonts w:ascii="Times New Roman" w:hAnsi="Times New Roman" w:cs="Times New Roman"/>
          <w:sz w:val="18"/>
          <w:szCs w:val="18"/>
        </w:rPr>
        <w:t xml:space="preserve">  </w:t>
      </w:r>
      <w:r w:rsidR="00185656" w:rsidRPr="00185656">
        <w:rPr>
          <w:rFonts w:ascii="Times New Roman" w:hAnsi="Times New Roman" w:cs="Times New Roman"/>
          <w:sz w:val="18"/>
          <w:szCs w:val="18"/>
        </w:rPr>
        <w:t>________________________</w:t>
      </w:r>
      <w:r w:rsidR="00185656">
        <w:rPr>
          <w:rFonts w:ascii="Times New Roman" w:hAnsi="Times New Roman" w:cs="Times New Roman"/>
          <w:sz w:val="18"/>
          <w:szCs w:val="18"/>
        </w:rPr>
        <w:t>__________________</w:t>
      </w:r>
      <w:r w:rsidR="00185656" w:rsidRPr="00185656">
        <w:rPr>
          <w:rFonts w:ascii="Times New Roman" w:hAnsi="Times New Roman" w:cs="Times New Roman"/>
          <w:sz w:val="18"/>
          <w:szCs w:val="18"/>
        </w:rPr>
        <w:t xml:space="preserve">___ </w:t>
      </w:r>
      <w:r w:rsidR="00185656">
        <w:rPr>
          <w:rFonts w:ascii="Times New Roman" w:hAnsi="Times New Roman" w:cs="Times New Roman"/>
          <w:sz w:val="18"/>
          <w:szCs w:val="18"/>
        </w:rPr>
        <w:t xml:space="preserve">       </w:t>
      </w:r>
    </w:p>
    <w:p w:rsidR="00185656" w:rsidRDefault="00185656" w:rsidP="00185656">
      <w:pPr>
        <w:pStyle w:val="ConsPlusNonformat"/>
        <w:ind w:left="-567" w:firstLine="283"/>
        <w:rPr>
          <w:rFonts w:ascii="Times New Roman" w:hAnsi="Times New Roman" w:cs="Times New Roman"/>
          <w:sz w:val="18"/>
          <w:szCs w:val="18"/>
        </w:rPr>
      </w:pPr>
      <w:r>
        <w:rPr>
          <w:rFonts w:ascii="Times New Roman" w:hAnsi="Times New Roman" w:cs="Times New Roman"/>
          <w:sz w:val="18"/>
          <w:szCs w:val="18"/>
        </w:rPr>
        <w:t xml:space="preserve">                                                                                                              </w:t>
      </w:r>
      <w:r w:rsidR="007E216E" w:rsidRPr="00185656">
        <w:rPr>
          <w:rFonts w:ascii="Times New Roman" w:hAnsi="Times New Roman" w:cs="Times New Roman"/>
          <w:sz w:val="18"/>
          <w:szCs w:val="18"/>
        </w:rPr>
        <w:t>(описание соответствующего земельного участка)</w:t>
      </w:r>
    </w:p>
    <w:p w:rsidR="007E216E" w:rsidRPr="00853320" w:rsidRDefault="00185656" w:rsidP="00185656">
      <w:pPr>
        <w:pStyle w:val="ConsPlusNonformat"/>
        <w:ind w:left="-567"/>
        <w:rPr>
          <w:rFonts w:ascii="Times New Roman" w:hAnsi="Times New Roman" w:cs="Times New Roman"/>
          <w:sz w:val="18"/>
          <w:szCs w:val="18"/>
        </w:rPr>
      </w:pPr>
      <w:r w:rsidRPr="00185656">
        <w:rPr>
          <w:rFonts w:ascii="Times New Roman" w:hAnsi="Times New Roman" w:cs="Times New Roman"/>
          <w:sz w:val="18"/>
          <w:szCs w:val="18"/>
        </w:rPr>
        <w:t xml:space="preserve">в надлежащем санитарном </w:t>
      </w:r>
      <w:r w:rsidR="007E216E" w:rsidRPr="00185656">
        <w:rPr>
          <w:rFonts w:ascii="Times New Roman" w:hAnsi="Times New Roman" w:cs="Times New Roman"/>
          <w:sz w:val="18"/>
          <w:szCs w:val="18"/>
        </w:rPr>
        <w:t>и противопожарном состоянии.</w:t>
      </w:r>
    </w:p>
    <w:p w:rsidR="007E216E" w:rsidRPr="00853320" w:rsidRDefault="007E216E" w:rsidP="00094A8A">
      <w:pPr>
        <w:widowControl w:val="0"/>
        <w:autoSpaceDE w:val="0"/>
        <w:autoSpaceDN w:val="0"/>
        <w:adjustRightInd w:val="0"/>
        <w:ind w:left="-567" w:firstLine="283"/>
        <w:jc w:val="both"/>
        <w:rPr>
          <w:sz w:val="18"/>
          <w:szCs w:val="18"/>
        </w:rPr>
      </w:pPr>
      <w:r w:rsidRPr="00853320">
        <w:rPr>
          <w:sz w:val="18"/>
          <w:szCs w:val="18"/>
        </w:rPr>
        <w:t>2.2.10. Немедленно извещать Организацию, Арендодателя и страховую организацию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w:t>
      </w:r>
    </w:p>
    <w:p w:rsidR="007E216E" w:rsidRPr="00853320" w:rsidRDefault="007E216E" w:rsidP="00094A8A">
      <w:pPr>
        <w:widowControl w:val="0"/>
        <w:autoSpaceDE w:val="0"/>
        <w:autoSpaceDN w:val="0"/>
        <w:adjustRightInd w:val="0"/>
        <w:ind w:left="-567" w:firstLine="283"/>
        <w:jc w:val="both"/>
        <w:rPr>
          <w:sz w:val="18"/>
          <w:szCs w:val="18"/>
        </w:rPr>
      </w:pPr>
      <w:r w:rsidRPr="00853320">
        <w:rPr>
          <w:sz w:val="18"/>
          <w:szCs w:val="18"/>
        </w:rPr>
        <w:t>Обеспечивать беспрепятственный доступ на Объект представителям Организации, работникам организаций, осуществляющих техническое обслуживание и ремонт здания и находящегося в нем санитарно-технического и иного оборудования, для выполнения необходимых ремонтных работ, работ по ликвидации аварий либо неисправности оборудования, приборов учета и контроля.</w:t>
      </w:r>
    </w:p>
    <w:p w:rsidR="007E216E" w:rsidRPr="00853320" w:rsidRDefault="007E216E" w:rsidP="00094A8A">
      <w:pPr>
        <w:widowControl w:val="0"/>
        <w:autoSpaceDE w:val="0"/>
        <w:autoSpaceDN w:val="0"/>
        <w:adjustRightInd w:val="0"/>
        <w:ind w:left="-567" w:firstLine="283"/>
        <w:jc w:val="both"/>
        <w:rPr>
          <w:sz w:val="18"/>
          <w:szCs w:val="18"/>
        </w:rPr>
      </w:pPr>
      <w:r w:rsidRPr="00853320">
        <w:rPr>
          <w:sz w:val="18"/>
          <w:szCs w:val="18"/>
        </w:rPr>
        <w:t>2.2.11. В течение шестидесяти дней со дня подписания настоящего Договора:</w:t>
      </w:r>
    </w:p>
    <w:p w:rsidR="007E216E" w:rsidRPr="00BB51DD" w:rsidRDefault="007E216E" w:rsidP="00094A8A">
      <w:pPr>
        <w:widowControl w:val="0"/>
        <w:autoSpaceDE w:val="0"/>
        <w:autoSpaceDN w:val="0"/>
        <w:adjustRightInd w:val="0"/>
        <w:ind w:left="-567" w:firstLine="283"/>
        <w:jc w:val="both"/>
        <w:rPr>
          <w:sz w:val="18"/>
          <w:szCs w:val="18"/>
        </w:rPr>
      </w:pPr>
      <w:r w:rsidRPr="00853320">
        <w:rPr>
          <w:sz w:val="18"/>
          <w:szCs w:val="18"/>
        </w:rPr>
        <w:t xml:space="preserve">- при наличии отвечающего установленным требованиям энергопринимающего устройства, непосредственно </w:t>
      </w:r>
      <w:r w:rsidRPr="00BB51DD">
        <w:rPr>
          <w:sz w:val="18"/>
          <w:szCs w:val="18"/>
        </w:rPr>
        <w:t>присоединенного к сетям энергоснабжающей организации, и другого необходимого оборудования, а также при наличии приборов учета используемых воды, природного газа, тепловой энергии и электрической энергии  заключить договоры на водо-, тепло-, газо-, электроснабжение, снабжение иными ресурсами Объекта непосредственно с организациями, предоставляющими указанные услуги. В течение 10 дней с момента заключения этих договоров письменно, с приложением копий договоров, уведомить об этом Организацию и Арендодателя; &lt;*&gt;.</w:t>
      </w:r>
    </w:p>
    <w:p w:rsidR="007E216E" w:rsidRPr="00BB51DD" w:rsidRDefault="007E216E" w:rsidP="00094A8A">
      <w:pPr>
        <w:widowControl w:val="0"/>
        <w:autoSpaceDE w:val="0"/>
        <w:autoSpaceDN w:val="0"/>
        <w:adjustRightInd w:val="0"/>
        <w:ind w:left="-567" w:firstLine="283"/>
        <w:jc w:val="both"/>
        <w:rPr>
          <w:sz w:val="18"/>
          <w:szCs w:val="18"/>
        </w:rPr>
      </w:pPr>
      <w:r w:rsidRPr="00BB51DD">
        <w:rPr>
          <w:sz w:val="18"/>
          <w:szCs w:val="18"/>
        </w:rPr>
        <w:t>--------------------------------</w:t>
      </w:r>
    </w:p>
    <w:p w:rsidR="007E216E" w:rsidRPr="00853320" w:rsidRDefault="007E216E" w:rsidP="00094A8A">
      <w:pPr>
        <w:widowControl w:val="0"/>
        <w:autoSpaceDE w:val="0"/>
        <w:autoSpaceDN w:val="0"/>
        <w:adjustRightInd w:val="0"/>
        <w:ind w:left="-567" w:firstLine="283"/>
        <w:jc w:val="both"/>
        <w:rPr>
          <w:sz w:val="18"/>
          <w:szCs w:val="18"/>
        </w:rPr>
      </w:pPr>
      <w:r w:rsidRPr="00BB51DD">
        <w:rPr>
          <w:sz w:val="18"/>
          <w:szCs w:val="18"/>
        </w:rPr>
        <w:t xml:space="preserve">&lt;*&gt; </w:t>
      </w:r>
      <w:r w:rsidRPr="00BB51DD">
        <w:rPr>
          <w:i/>
          <w:sz w:val="18"/>
          <w:szCs w:val="18"/>
        </w:rPr>
        <w:t>абзац не включается в текст Договора в случае, если Объект (здание, сооружение, многоквартирный дом, в котором расположен Объект) является ветхим, аварийным.</w:t>
      </w:r>
    </w:p>
    <w:p w:rsidR="007E216E" w:rsidRDefault="007E216E" w:rsidP="00094A8A">
      <w:pPr>
        <w:widowControl w:val="0"/>
        <w:autoSpaceDE w:val="0"/>
        <w:autoSpaceDN w:val="0"/>
        <w:adjustRightInd w:val="0"/>
        <w:ind w:left="-567" w:firstLine="283"/>
        <w:jc w:val="both"/>
        <w:rPr>
          <w:sz w:val="18"/>
          <w:szCs w:val="18"/>
        </w:rPr>
      </w:pPr>
    </w:p>
    <w:p w:rsidR="007E216E" w:rsidRPr="00E15F0E" w:rsidRDefault="007E216E" w:rsidP="00094A8A">
      <w:pPr>
        <w:widowControl w:val="0"/>
        <w:autoSpaceDE w:val="0"/>
        <w:autoSpaceDN w:val="0"/>
        <w:adjustRightInd w:val="0"/>
        <w:ind w:left="-567" w:firstLine="283"/>
        <w:jc w:val="both"/>
        <w:rPr>
          <w:sz w:val="18"/>
          <w:szCs w:val="18"/>
        </w:rPr>
      </w:pPr>
      <w:r w:rsidRPr="00E15F0E">
        <w:rPr>
          <w:sz w:val="18"/>
          <w:szCs w:val="18"/>
        </w:rPr>
        <w:t>- заключить договор на содержание и текущий ремонт Объекта, являющегося зданием, сооружением, с Организацией либо при наличии фактической возможности и согласия Организации с иными организациями. В течение 10 дней с момента заключения этого договора письменно, с приложением копии договора, уведомить об этом Организацию</w:t>
      </w:r>
      <w:r>
        <w:rPr>
          <w:sz w:val="18"/>
          <w:szCs w:val="18"/>
        </w:rPr>
        <w:t xml:space="preserve"> и Арендодателя</w:t>
      </w:r>
      <w:r w:rsidRPr="00E15F0E">
        <w:rPr>
          <w:sz w:val="18"/>
          <w:szCs w:val="18"/>
        </w:rPr>
        <w:t>;</w:t>
      </w:r>
    </w:p>
    <w:p w:rsidR="007E216E" w:rsidRPr="00E15F0E" w:rsidRDefault="007E216E" w:rsidP="00094A8A">
      <w:pPr>
        <w:widowControl w:val="0"/>
        <w:autoSpaceDE w:val="0"/>
        <w:autoSpaceDN w:val="0"/>
        <w:adjustRightInd w:val="0"/>
        <w:ind w:left="-567" w:firstLine="283"/>
        <w:jc w:val="both"/>
        <w:rPr>
          <w:sz w:val="18"/>
          <w:szCs w:val="18"/>
        </w:rPr>
      </w:pPr>
      <w:r w:rsidRPr="00E15F0E">
        <w:rPr>
          <w:sz w:val="18"/>
          <w:szCs w:val="18"/>
        </w:rPr>
        <w:t>- в случае если Объект расположен в здании, сооружении, многоквартирном доме, заключить с Организацией договор о долевом участии в расходах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w:t>
      </w:r>
    </w:p>
    <w:p w:rsidR="007E216E" w:rsidRPr="00D86384" w:rsidRDefault="007E216E" w:rsidP="00094A8A">
      <w:pPr>
        <w:widowControl w:val="0"/>
        <w:autoSpaceDE w:val="0"/>
        <w:autoSpaceDN w:val="0"/>
        <w:adjustRightInd w:val="0"/>
        <w:ind w:left="-567" w:firstLine="283"/>
        <w:jc w:val="both"/>
        <w:rPr>
          <w:sz w:val="18"/>
          <w:szCs w:val="18"/>
        </w:rPr>
      </w:pPr>
      <w:r w:rsidRPr="00E15F0E">
        <w:rPr>
          <w:sz w:val="18"/>
          <w:szCs w:val="18"/>
        </w:rPr>
        <w:t xml:space="preserve">- заключить договор на сбор и вывоз бытовых отходов (а в случае осуществления Арендатором деятельности, в процессе которой образуются отходы производства и потребления, также на вывоз и таких отходов) с Организацией либо при наличии </w:t>
      </w:r>
      <w:r w:rsidRPr="00D86384">
        <w:rPr>
          <w:sz w:val="18"/>
          <w:szCs w:val="18"/>
        </w:rPr>
        <w:t>собственных контейнерных площадок - с иной организацией, предоставляющей соответствующие услуги. В течение 10 дней с момента заключения этого договора письменно, с приложением копии договора, уведомить об этом Организацию и Арендодателя. Ежеквартально не позднее десятого числа первого месяца квартала направлять в администрацию района Санкт-Петербурга по месту нахождения Объекта и в Комитет по природопользованию, охране окружающей среды и обеспечению экологической безопасности информацию об исполнении указанного договора с приложением соответствующих отчетных документов (акты выполненных работ, документы о приеме-передаче отходов с полигона);</w:t>
      </w:r>
    </w:p>
    <w:p w:rsidR="007E216E" w:rsidRPr="00E4248A" w:rsidRDefault="007E216E" w:rsidP="00094A8A">
      <w:pPr>
        <w:pStyle w:val="af9"/>
        <w:spacing w:before="0" w:after="0"/>
        <w:ind w:left="-567" w:firstLine="283"/>
        <w:jc w:val="both"/>
        <w:rPr>
          <w:rFonts w:ascii="Times New Roman" w:hAnsi="Times New Roman" w:cs="Times New Roman"/>
          <w:color w:val="auto"/>
          <w:spacing w:val="0"/>
          <w:sz w:val="18"/>
          <w:szCs w:val="18"/>
        </w:rPr>
      </w:pPr>
      <w:r w:rsidRPr="00E4248A">
        <w:rPr>
          <w:rFonts w:ascii="Times New Roman" w:hAnsi="Times New Roman" w:cs="Times New Roman"/>
          <w:color w:val="auto"/>
          <w:spacing w:val="0"/>
          <w:sz w:val="18"/>
          <w:szCs w:val="18"/>
        </w:rPr>
        <w:t>- заключить со страховой организацией, имеющей в соответствии с законодательством Российской Федерации право на осуществление имущественного страхования, договор страхования Объекта. В течение 10 календарных дней с момента заключения этого договора письменно, с приложением копии договора, уведомить об этом Арендодателя;</w:t>
      </w:r>
    </w:p>
    <w:p w:rsidR="007E216E" w:rsidRPr="00E4248A" w:rsidRDefault="007E216E" w:rsidP="00094A8A">
      <w:pPr>
        <w:pStyle w:val="af9"/>
        <w:spacing w:before="0" w:after="0"/>
        <w:ind w:left="-567" w:firstLine="283"/>
        <w:jc w:val="both"/>
        <w:rPr>
          <w:rFonts w:ascii="Times New Roman" w:hAnsi="Times New Roman" w:cs="Times New Roman"/>
          <w:color w:val="auto"/>
          <w:sz w:val="18"/>
          <w:szCs w:val="18"/>
        </w:rPr>
      </w:pPr>
      <w:r w:rsidRPr="00E4248A">
        <w:rPr>
          <w:rFonts w:ascii="Times New Roman" w:hAnsi="Times New Roman" w:cs="Times New Roman"/>
          <w:color w:val="auto"/>
          <w:sz w:val="18"/>
          <w:szCs w:val="18"/>
        </w:rPr>
        <w:t>- обеспечить на весь период действия Договора наличие действующего(их) договора(ов) страхования,   заключенного(ых) на условиях, предусмотренных Договором, Арендатором со страховой(ыми) организацией(ями), имеющей(ими) в соответствии с законодательством Российской Федерации право на осуществление имущественного страхования (далее - Договор страхования). В течение 10 календарных дней с момента заключения Договора страхования, уведомить об этом Арендодателя;</w:t>
      </w:r>
    </w:p>
    <w:p w:rsidR="007E216E" w:rsidRPr="00EA3343" w:rsidRDefault="007E216E" w:rsidP="00094A8A">
      <w:pPr>
        <w:autoSpaceDE w:val="0"/>
        <w:autoSpaceDN w:val="0"/>
        <w:adjustRightInd w:val="0"/>
        <w:ind w:left="-567" w:firstLine="283"/>
        <w:jc w:val="both"/>
        <w:rPr>
          <w:rFonts w:eastAsia="Calibri"/>
          <w:bCs/>
          <w:sz w:val="18"/>
          <w:szCs w:val="18"/>
          <w:lang w:eastAsia="en-US"/>
        </w:rPr>
      </w:pPr>
      <w:r w:rsidRPr="00E4248A">
        <w:rPr>
          <w:rFonts w:eastAsia="Calibri"/>
          <w:bCs/>
          <w:sz w:val="18"/>
          <w:szCs w:val="18"/>
          <w:lang w:eastAsia="en-US"/>
        </w:rPr>
        <w:t>- заключить договор на техническое обслуживание и ремонт систем автоматической противопожарной защиты,</w:t>
      </w:r>
      <w:r w:rsidRPr="006E60FE">
        <w:rPr>
          <w:rFonts w:eastAsia="Calibri"/>
          <w:bCs/>
          <w:sz w:val="18"/>
          <w:szCs w:val="18"/>
          <w:lang w:eastAsia="en-US"/>
        </w:rPr>
        <w:t xml:space="preserve"> включая</w:t>
      </w:r>
      <w:r w:rsidRPr="00EA3343">
        <w:rPr>
          <w:rFonts w:eastAsia="Calibri"/>
          <w:bCs/>
          <w:sz w:val="18"/>
          <w:szCs w:val="18"/>
          <w:lang w:eastAsia="en-US"/>
        </w:rPr>
        <w:t xml:space="preserve"> технические средства, обеспечивающие передачу сигнала от автоматических систем пожарной сигнализации непосредственно в подразделения пожарной охраны и обеспечить на Объекте сохранность технических средств, обеспечивающих передачу сигнала от автоматических систем пожарной сигнализации, автоматических систем оповещения и управления эвакуацией людей при пожаре и автоматических систем пожаротушения непосредственно в подразделения пожарной охраны по выделенному в установленном порядке радиоканалу или другим линиям связи в автоматическом режиме без участия персонала;</w:t>
      </w:r>
    </w:p>
    <w:p w:rsidR="007E216E" w:rsidRPr="00E15F0E" w:rsidRDefault="007E216E" w:rsidP="00094A8A">
      <w:pPr>
        <w:widowControl w:val="0"/>
        <w:autoSpaceDE w:val="0"/>
        <w:autoSpaceDN w:val="0"/>
        <w:adjustRightInd w:val="0"/>
        <w:ind w:left="-567" w:firstLine="283"/>
        <w:jc w:val="both"/>
        <w:rPr>
          <w:sz w:val="18"/>
          <w:szCs w:val="18"/>
        </w:rPr>
      </w:pPr>
      <w:r w:rsidRPr="00E15F0E">
        <w:rPr>
          <w:sz w:val="18"/>
          <w:szCs w:val="18"/>
        </w:rPr>
        <w:t xml:space="preserve"> - своевременно производить оплату услуг по указанным договорам.</w:t>
      </w:r>
    </w:p>
    <w:p w:rsidR="007E216E" w:rsidRPr="006E2C32" w:rsidRDefault="007E216E" w:rsidP="00094A8A">
      <w:pPr>
        <w:widowControl w:val="0"/>
        <w:autoSpaceDE w:val="0"/>
        <w:autoSpaceDN w:val="0"/>
        <w:adjustRightInd w:val="0"/>
        <w:ind w:left="-567" w:firstLine="283"/>
        <w:jc w:val="both"/>
        <w:rPr>
          <w:sz w:val="18"/>
          <w:szCs w:val="18"/>
        </w:rPr>
      </w:pPr>
      <w:r w:rsidRPr="00E15F0E">
        <w:rPr>
          <w:sz w:val="18"/>
          <w:szCs w:val="18"/>
        </w:rPr>
        <w:t xml:space="preserve">С письменного согласия Организации Арендатор вправе самостоятельно осуществлять содержание и текущий ремонт Объекта и(или) общих помещений здания, сооружения, многоквартирного дома, в котором расположен Объект, уведомив об этом </w:t>
      </w:r>
      <w:r w:rsidRPr="006E2C32">
        <w:rPr>
          <w:sz w:val="18"/>
          <w:szCs w:val="18"/>
        </w:rPr>
        <w:t>Арендодателя в течение 10 дней с момента получения согласия Организации.</w:t>
      </w:r>
    </w:p>
    <w:p w:rsidR="007E216E" w:rsidRPr="006E2C32" w:rsidRDefault="007E216E" w:rsidP="00094A8A">
      <w:pPr>
        <w:widowControl w:val="0"/>
        <w:autoSpaceDE w:val="0"/>
        <w:autoSpaceDN w:val="0"/>
        <w:adjustRightInd w:val="0"/>
        <w:ind w:left="-567" w:firstLine="283"/>
        <w:jc w:val="both"/>
        <w:rPr>
          <w:sz w:val="18"/>
          <w:szCs w:val="18"/>
        </w:rPr>
      </w:pPr>
      <w:r w:rsidRPr="006E2C32">
        <w:rPr>
          <w:sz w:val="18"/>
          <w:szCs w:val="18"/>
        </w:rPr>
        <w:t>2.2.11-1. Представлять Арендодателю справки (письма) организаций, с которыми Арендатором заключены договоры в соответствии с п. 2.2.11, п. 2.2.11-2 настоящего Договора, подтверждающие отсутствие задолженности по указанным договорам, в срок не позднее 30 мая и 31 октября ежегодно, начиная с момента истечения шестидесятидневного срока со дня подписания настоящего Договора в отношении договоров, заключенных в соответствии с п. 2.2.11 Договора, и с момента истечения девяностодневного срока со дня подписания Договора в отношении договоров, заключенных в соответствии с п. 2.2.11-2 Договора.</w:t>
      </w:r>
    </w:p>
    <w:p w:rsidR="007E216E" w:rsidRPr="006E2C32" w:rsidRDefault="00D70D48" w:rsidP="00094A8A">
      <w:pPr>
        <w:widowControl w:val="0"/>
        <w:autoSpaceDE w:val="0"/>
        <w:autoSpaceDN w:val="0"/>
        <w:adjustRightInd w:val="0"/>
        <w:ind w:left="-567" w:firstLine="141"/>
        <w:jc w:val="both"/>
        <w:rPr>
          <w:sz w:val="18"/>
          <w:szCs w:val="18"/>
        </w:rPr>
      </w:pPr>
      <w:r w:rsidRPr="006E2C32">
        <w:rPr>
          <w:sz w:val="18"/>
          <w:szCs w:val="18"/>
        </w:rPr>
        <w:t xml:space="preserve"> </w:t>
      </w:r>
      <w:r w:rsidR="00BB51DD" w:rsidRPr="006E2C32">
        <w:rPr>
          <w:sz w:val="18"/>
          <w:szCs w:val="18"/>
        </w:rPr>
        <w:t xml:space="preserve">  Вариант 1 (включается в текст Договора в случае, если здание является ветхим, аварийным).</w:t>
      </w:r>
    </w:p>
    <w:p w:rsidR="007E216E" w:rsidRPr="006E2C32" w:rsidRDefault="007E216E" w:rsidP="00094A8A">
      <w:pPr>
        <w:widowControl w:val="0"/>
        <w:autoSpaceDE w:val="0"/>
        <w:autoSpaceDN w:val="0"/>
        <w:adjustRightInd w:val="0"/>
        <w:ind w:left="-567" w:firstLine="141"/>
        <w:jc w:val="both"/>
        <w:rPr>
          <w:sz w:val="18"/>
          <w:szCs w:val="18"/>
        </w:rPr>
      </w:pPr>
      <w:r w:rsidRPr="006E2C32">
        <w:rPr>
          <w:sz w:val="18"/>
          <w:szCs w:val="18"/>
        </w:rPr>
        <w:t xml:space="preserve">   2.2.11-2. В течение шестидесяти дней со дня подписания Договора заключить договоры на водо-, газо-, тепло-, энергоснабжение Объекта непосредственно с организациями, предоставляющими указанные услуги. В течение 10 дней с момента заключения этих договоров письменно, с приложением копий договоров, уведомить об этом Организацию и Арендодателя.</w:t>
      </w:r>
    </w:p>
    <w:p w:rsidR="007E216E" w:rsidRPr="006E2C32" w:rsidRDefault="007E216E" w:rsidP="00094A8A">
      <w:pPr>
        <w:widowControl w:val="0"/>
        <w:autoSpaceDE w:val="0"/>
        <w:autoSpaceDN w:val="0"/>
        <w:adjustRightInd w:val="0"/>
        <w:ind w:left="-567" w:firstLine="141"/>
        <w:jc w:val="both"/>
        <w:rPr>
          <w:sz w:val="18"/>
          <w:szCs w:val="18"/>
        </w:rPr>
      </w:pPr>
      <w:r w:rsidRPr="006E2C32">
        <w:rPr>
          <w:color w:val="1F497D"/>
          <w:sz w:val="18"/>
          <w:szCs w:val="18"/>
        </w:rPr>
        <w:t xml:space="preserve">   </w:t>
      </w:r>
      <w:r w:rsidR="00BB51DD" w:rsidRPr="006E2C32">
        <w:rPr>
          <w:sz w:val="18"/>
          <w:szCs w:val="18"/>
        </w:rPr>
        <w:t xml:space="preserve">  Вариант 2 (включается в текст Договора во всех остальных случаях).</w:t>
      </w:r>
    </w:p>
    <w:p w:rsidR="007E216E" w:rsidRPr="006E2C32" w:rsidRDefault="007E216E" w:rsidP="00094A8A">
      <w:pPr>
        <w:widowControl w:val="0"/>
        <w:autoSpaceDE w:val="0"/>
        <w:autoSpaceDN w:val="0"/>
        <w:adjustRightInd w:val="0"/>
        <w:ind w:left="-567" w:firstLine="141"/>
        <w:jc w:val="both"/>
        <w:rPr>
          <w:sz w:val="18"/>
          <w:szCs w:val="18"/>
        </w:rPr>
      </w:pPr>
      <w:r w:rsidRPr="006E2C32">
        <w:rPr>
          <w:sz w:val="18"/>
          <w:szCs w:val="18"/>
        </w:rPr>
        <w:t xml:space="preserve">   2.2.11-2. В течение тридцати дней со дня подписания Договора  при отсутствии указанных в абзаце втором пункта 2.2.11 Договора приборов учета используемых воды, природного газа, тепловой энергии и электрической энергии, оснастить Объект приборами учета используемых энергетических ресурсов, согласовав их тип с организациями, предоставляющими услуги по  водо-, газо-, тепло-, энергоснабжению, а также обеспечить ввод указанных приборов учета</w:t>
      </w:r>
      <w:r w:rsidR="00840C4B">
        <w:rPr>
          <w:sz w:val="18"/>
          <w:szCs w:val="18"/>
        </w:rPr>
        <w:t xml:space="preserve"> </w:t>
      </w:r>
      <w:r w:rsidRPr="006E2C32">
        <w:rPr>
          <w:sz w:val="18"/>
          <w:szCs w:val="18"/>
        </w:rPr>
        <w:t>в эксплуатацию.</w:t>
      </w:r>
    </w:p>
    <w:p w:rsidR="007E216E" w:rsidRPr="006E2C32" w:rsidRDefault="007E216E" w:rsidP="00094A8A">
      <w:pPr>
        <w:widowControl w:val="0"/>
        <w:autoSpaceDE w:val="0"/>
        <w:autoSpaceDN w:val="0"/>
        <w:adjustRightInd w:val="0"/>
        <w:ind w:left="-567" w:firstLine="141"/>
        <w:jc w:val="both"/>
        <w:rPr>
          <w:sz w:val="18"/>
          <w:szCs w:val="18"/>
        </w:rPr>
      </w:pPr>
    </w:p>
    <w:p w:rsidR="007E216E" w:rsidRPr="006E2C32" w:rsidRDefault="007E216E" w:rsidP="00094A8A">
      <w:pPr>
        <w:widowControl w:val="0"/>
        <w:autoSpaceDE w:val="0"/>
        <w:autoSpaceDN w:val="0"/>
        <w:adjustRightInd w:val="0"/>
        <w:ind w:left="-567" w:firstLine="141"/>
        <w:jc w:val="both"/>
        <w:rPr>
          <w:sz w:val="18"/>
          <w:szCs w:val="18"/>
        </w:rPr>
      </w:pPr>
      <w:r w:rsidRPr="006E2C32">
        <w:rPr>
          <w:sz w:val="18"/>
          <w:szCs w:val="18"/>
        </w:rPr>
        <w:t xml:space="preserve">   В случае если действующим законодательством не установлено обязательное требование по оснащению и применению приборов учета либо соблюдение данного требования поставлено действующим законодательством в зависимость от наличия/отсутствия технической возможности установки приборов учета, уведомить об этом Арендодателя с приложением документов, выданных организациями, предоставляющими услуги по водо-, газо- тепло-и электроснабжению, подтверждающих отсутствие в соответствии с действующим законодательством необходимости в установке приборов учета/технической возможности установки приборов учета.</w:t>
      </w:r>
    </w:p>
    <w:p w:rsidR="007E216E" w:rsidRPr="006E2C32" w:rsidRDefault="007E216E" w:rsidP="00094A8A">
      <w:pPr>
        <w:widowControl w:val="0"/>
        <w:autoSpaceDE w:val="0"/>
        <w:autoSpaceDN w:val="0"/>
        <w:adjustRightInd w:val="0"/>
        <w:ind w:left="-567" w:firstLine="141"/>
        <w:jc w:val="both"/>
        <w:rPr>
          <w:sz w:val="18"/>
          <w:szCs w:val="18"/>
        </w:rPr>
      </w:pPr>
      <w:r w:rsidRPr="006E2C32">
        <w:rPr>
          <w:sz w:val="18"/>
          <w:szCs w:val="18"/>
        </w:rPr>
        <w:t xml:space="preserve">   В течение 10 дней с момента ввода указанных приборов учета в эксплуатацию письменно, с приложением копий актов о вводе указанных приборов учета в эксплуатацию, уведомить об этом Арендодателя. </w:t>
      </w:r>
    </w:p>
    <w:p w:rsidR="007E216E" w:rsidRPr="006E2C32" w:rsidRDefault="007E216E" w:rsidP="00094A8A">
      <w:pPr>
        <w:widowControl w:val="0"/>
        <w:autoSpaceDE w:val="0"/>
        <w:autoSpaceDN w:val="0"/>
        <w:adjustRightInd w:val="0"/>
        <w:ind w:left="-567" w:firstLine="141"/>
        <w:jc w:val="both"/>
        <w:rPr>
          <w:sz w:val="18"/>
          <w:szCs w:val="18"/>
        </w:rPr>
      </w:pPr>
    </w:p>
    <w:p w:rsidR="007E216E" w:rsidRPr="006E2C32" w:rsidRDefault="007E216E" w:rsidP="00094A8A">
      <w:pPr>
        <w:widowControl w:val="0"/>
        <w:autoSpaceDE w:val="0"/>
        <w:autoSpaceDN w:val="0"/>
        <w:adjustRightInd w:val="0"/>
        <w:ind w:left="-567" w:firstLine="141"/>
        <w:jc w:val="both"/>
        <w:rPr>
          <w:sz w:val="18"/>
          <w:szCs w:val="18"/>
        </w:rPr>
      </w:pPr>
      <w:r w:rsidRPr="006E2C32">
        <w:rPr>
          <w:sz w:val="18"/>
          <w:szCs w:val="18"/>
        </w:rPr>
        <w:t xml:space="preserve">   В течение девяноста дней со дня подписания Договора заключить договоры на водо-, газо-, тепло-, электроснабжение Объекта непосредственно с организациями, предоставляющими указанные услуги. В течение 10 дней с момента заключения этих договоров письменно, с приложением копий договоров, уведомить об этом Организацию и Арендодателя. </w:t>
      </w:r>
    </w:p>
    <w:p w:rsidR="007E216E" w:rsidRPr="006E2C32" w:rsidRDefault="007E216E" w:rsidP="00094A8A">
      <w:pPr>
        <w:widowControl w:val="0"/>
        <w:autoSpaceDE w:val="0"/>
        <w:autoSpaceDN w:val="0"/>
        <w:adjustRightInd w:val="0"/>
        <w:ind w:left="-567" w:firstLine="141"/>
        <w:jc w:val="both"/>
        <w:rPr>
          <w:sz w:val="18"/>
          <w:szCs w:val="18"/>
        </w:rPr>
      </w:pPr>
    </w:p>
    <w:p w:rsidR="007E216E" w:rsidRPr="006E2C32" w:rsidRDefault="007E216E" w:rsidP="00094A8A">
      <w:pPr>
        <w:ind w:left="-567" w:firstLine="141"/>
        <w:jc w:val="both"/>
        <w:rPr>
          <w:sz w:val="18"/>
          <w:szCs w:val="18"/>
        </w:rPr>
      </w:pPr>
      <w:r w:rsidRPr="006E2C32">
        <w:rPr>
          <w:sz w:val="18"/>
          <w:szCs w:val="18"/>
        </w:rPr>
        <w:t xml:space="preserve">  </w:t>
      </w:r>
      <w:r w:rsidR="00D70D48" w:rsidRPr="006E2C32">
        <w:rPr>
          <w:sz w:val="18"/>
          <w:szCs w:val="18"/>
        </w:rPr>
        <w:t>2</w:t>
      </w:r>
      <w:r w:rsidRPr="006E2C32">
        <w:rPr>
          <w:sz w:val="18"/>
          <w:szCs w:val="18"/>
        </w:rPr>
        <w:t>.2.12.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 в частности, переход их к иному лицу (договоры залога, внесение права на аренду Объекта или его части в уставный (складочный) капитал организации и др.), договоры субаренды без письменного разрешения Арендодателя, а также не обременять Объект имуществом третьих лиц.</w:t>
      </w:r>
    </w:p>
    <w:p w:rsidR="007E216E" w:rsidRPr="006E2C32" w:rsidRDefault="00D70D48" w:rsidP="00094A8A">
      <w:pPr>
        <w:widowControl w:val="0"/>
        <w:autoSpaceDE w:val="0"/>
        <w:autoSpaceDN w:val="0"/>
        <w:adjustRightInd w:val="0"/>
        <w:ind w:left="-567" w:firstLine="141"/>
        <w:jc w:val="both"/>
        <w:rPr>
          <w:sz w:val="18"/>
          <w:szCs w:val="18"/>
        </w:rPr>
      </w:pPr>
      <w:r w:rsidRPr="006E2C32">
        <w:rPr>
          <w:sz w:val="18"/>
          <w:szCs w:val="18"/>
        </w:rPr>
        <w:t xml:space="preserve"> </w:t>
      </w:r>
      <w:r w:rsidR="007E216E" w:rsidRPr="006E2C32">
        <w:rPr>
          <w:sz w:val="18"/>
          <w:szCs w:val="18"/>
        </w:rPr>
        <w:t>Не осуществлять уступку прав и перевод долга по обязательствам, возникшим из Договора.</w:t>
      </w:r>
    </w:p>
    <w:p w:rsidR="007E216E" w:rsidRPr="006E2C32" w:rsidRDefault="00D70D48" w:rsidP="00094A8A">
      <w:pPr>
        <w:widowControl w:val="0"/>
        <w:autoSpaceDE w:val="0"/>
        <w:autoSpaceDN w:val="0"/>
        <w:adjustRightInd w:val="0"/>
        <w:ind w:left="-567" w:firstLine="141"/>
        <w:jc w:val="both"/>
        <w:rPr>
          <w:sz w:val="18"/>
          <w:szCs w:val="18"/>
        </w:rPr>
      </w:pPr>
      <w:r w:rsidRPr="006E2C32">
        <w:rPr>
          <w:sz w:val="18"/>
          <w:szCs w:val="18"/>
        </w:rPr>
        <w:t xml:space="preserve"> </w:t>
      </w:r>
      <w:r w:rsidR="007E216E" w:rsidRPr="006E2C32">
        <w:rPr>
          <w:sz w:val="18"/>
          <w:szCs w:val="18"/>
        </w:rPr>
        <w:t>2.2.13. Обеспечивать представителям Арендодателя и Организации беспрепятственный доступ на Объект для его осмотра и проверки соблюдения условий Договора с участием представителя Арендатора.</w:t>
      </w:r>
    </w:p>
    <w:p w:rsidR="007E216E" w:rsidRPr="006E2C32" w:rsidRDefault="00D70D48" w:rsidP="00094A8A">
      <w:pPr>
        <w:widowControl w:val="0"/>
        <w:autoSpaceDE w:val="0"/>
        <w:autoSpaceDN w:val="0"/>
        <w:adjustRightInd w:val="0"/>
        <w:ind w:left="-567" w:firstLine="141"/>
        <w:jc w:val="both"/>
        <w:rPr>
          <w:sz w:val="18"/>
          <w:szCs w:val="18"/>
        </w:rPr>
      </w:pPr>
      <w:r w:rsidRPr="006E2C32">
        <w:rPr>
          <w:sz w:val="18"/>
          <w:szCs w:val="18"/>
        </w:rPr>
        <w:t xml:space="preserve"> </w:t>
      </w:r>
      <w:r w:rsidR="007E216E" w:rsidRPr="006E2C32">
        <w:rPr>
          <w:sz w:val="18"/>
          <w:szCs w:val="18"/>
        </w:rPr>
        <w:t>2.2.13-1. Обеспечивать доступ третьих лиц на Объект для его осмотра с участием представителей Арендодателя и(или) Организации в случаях, когда в отношении Объекта принято решение об условиях его приватизации путем продажи на торгах.</w:t>
      </w:r>
    </w:p>
    <w:p w:rsidR="007E216E" w:rsidRPr="006E2C32" w:rsidRDefault="00D70D48" w:rsidP="00094A8A">
      <w:pPr>
        <w:pStyle w:val="af9"/>
        <w:spacing w:before="0" w:after="0"/>
        <w:ind w:left="-567" w:firstLine="141"/>
        <w:jc w:val="both"/>
        <w:rPr>
          <w:rFonts w:ascii="Times New Roman" w:hAnsi="Times New Roman" w:cs="Times New Roman"/>
          <w:color w:val="auto"/>
          <w:sz w:val="18"/>
          <w:szCs w:val="18"/>
        </w:rPr>
      </w:pPr>
      <w:r w:rsidRPr="006E2C32">
        <w:rPr>
          <w:rFonts w:ascii="Times New Roman" w:hAnsi="Times New Roman" w:cs="Times New Roman"/>
          <w:color w:val="auto"/>
          <w:spacing w:val="0"/>
          <w:sz w:val="18"/>
          <w:szCs w:val="18"/>
        </w:rPr>
        <w:t xml:space="preserve"> </w:t>
      </w:r>
      <w:r w:rsidR="007E216E" w:rsidRPr="006E2C32">
        <w:rPr>
          <w:rFonts w:ascii="Times New Roman" w:hAnsi="Times New Roman" w:cs="Times New Roman"/>
          <w:color w:val="auto"/>
          <w:spacing w:val="0"/>
          <w:sz w:val="18"/>
          <w:szCs w:val="18"/>
        </w:rPr>
        <w:t>2.2.14.</w:t>
      </w:r>
      <w:r w:rsidR="007E216E" w:rsidRPr="006E2C32">
        <w:rPr>
          <w:rFonts w:ascii="Times New Roman" w:hAnsi="Times New Roman" w:cs="Times New Roman"/>
          <w:color w:val="auto"/>
          <w:sz w:val="18"/>
          <w:szCs w:val="18"/>
        </w:rPr>
        <w:t xml:space="preserve"> Обеспечить страхование Объекта на случай его повреждения или уничтожения вследствие наступления следующих страховых событий (рисков):</w:t>
      </w:r>
    </w:p>
    <w:p w:rsidR="007E216E" w:rsidRPr="006E2C32" w:rsidRDefault="00D70D48" w:rsidP="00094A8A">
      <w:pPr>
        <w:pStyle w:val="af9"/>
        <w:spacing w:before="0" w:after="0"/>
        <w:ind w:left="-567" w:firstLine="141"/>
        <w:jc w:val="both"/>
        <w:rPr>
          <w:rFonts w:ascii="Times New Roman" w:hAnsi="Times New Roman" w:cs="Times New Roman"/>
          <w:color w:val="auto"/>
          <w:sz w:val="18"/>
          <w:szCs w:val="18"/>
        </w:rPr>
      </w:pPr>
      <w:r w:rsidRPr="006E2C32">
        <w:rPr>
          <w:rFonts w:ascii="Times New Roman" w:hAnsi="Times New Roman" w:cs="Times New Roman"/>
          <w:color w:val="auto"/>
          <w:sz w:val="18"/>
          <w:szCs w:val="18"/>
        </w:rPr>
        <w:t xml:space="preserve"> </w:t>
      </w:r>
      <w:r w:rsidR="007E216E" w:rsidRPr="006E2C32">
        <w:rPr>
          <w:rFonts w:ascii="Times New Roman" w:hAnsi="Times New Roman" w:cs="Times New Roman"/>
          <w:color w:val="auto"/>
          <w:sz w:val="18"/>
          <w:szCs w:val="18"/>
        </w:rPr>
        <w:t>- пожар (кроме поджога), взрыв (кроме подрыва);</w:t>
      </w:r>
    </w:p>
    <w:p w:rsidR="007E216E" w:rsidRPr="006E2C32" w:rsidRDefault="00D70D48" w:rsidP="00094A8A">
      <w:pPr>
        <w:pStyle w:val="af9"/>
        <w:spacing w:before="0" w:after="0"/>
        <w:ind w:left="-567" w:firstLine="141"/>
        <w:jc w:val="both"/>
        <w:rPr>
          <w:rFonts w:ascii="Times New Roman" w:hAnsi="Times New Roman" w:cs="Times New Roman"/>
          <w:color w:val="auto"/>
          <w:sz w:val="18"/>
          <w:szCs w:val="18"/>
        </w:rPr>
      </w:pPr>
      <w:r w:rsidRPr="006E2C32">
        <w:rPr>
          <w:rFonts w:ascii="Times New Roman" w:hAnsi="Times New Roman" w:cs="Times New Roman"/>
          <w:color w:val="auto"/>
          <w:sz w:val="18"/>
          <w:szCs w:val="18"/>
        </w:rPr>
        <w:t xml:space="preserve"> </w:t>
      </w:r>
      <w:r w:rsidR="007E216E" w:rsidRPr="006E2C32">
        <w:rPr>
          <w:rFonts w:ascii="Times New Roman" w:hAnsi="Times New Roman" w:cs="Times New Roman"/>
          <w:color w:val="auto"/>
          <w:sz w:val="18"/>
          <w:szCs w:val="18"/>
        </w:rPr>
        <w:t>- стихийные бедствия (наводнение, шторм, молния, буря, ливень, град, ураган, землетрясение, необычные для данной местности морозы, обильные снегопады);</w:t>
      </w:r>
    </w:p>
    <w:p w:rsidR="007E216E" w:rsidRPr="006E2C32" w:rsidRDefault="00D70D48" w:rsidP="00094A8A">
      <w:pPr>
        <w:pStyle w:val="af9"/>
        <w:spacing w:before="0" w:after="0"/>
        <w:ind w:left="-567" w:firstLine="141"/>
        <w:jc w:val="both"/>
        <w:rPr>
          <w:rFonts w:ascii="Times New Roman" w:hAnsi="Times New Roman" w:cs="Times New Roman"/>
          <w:color w:val="auto"/>
          <w:sz w:val="18"/>
          <w:szCs w:val="18"/>
        </w:rPr>
      </w:pPr>
      <w:r w:rsidRPr="006E2C32">
        <w:rPr>
          <w:rFonts w:ascii="Times New Roman" w:hAnsi="Times New Roman" w:cs="Times New Roman"/>
          <w:color w:val="auto"/>
          <w:sz w:val="18"/>
          <w:szCs w:val="18"/>
        </w:rPr>
        <w:t xml:space="preserve"> </w:t>
      </w:r>
      <w:r w:rsidR="007E216E" w:rsidRPr="006E2C32">
        <w:rPr>
          <w:rFonts w:ascii="Times New Roman" w:hAnsi="Times New Roman" w:cs="Times New Roman"/>
          <w:color w:val="auto"/>
          <w:sz w:val="18"/>
          <w:szCs w:val="18"/>
        </w:rPr>
        <w:t>- противоправные действия третьих лиц (поджог, подрыв, повреждение);</w:t>
      </w:r>
    </w:p>
    <w:p w:rsidR="007E216E" w:rsidRPr="006E2C32" w:rsidRDefault="00D70D48" w:rsidP="00094A8A">
      <w:pPr>
        <w:pStyle w:val="af9"/>
        <w:spacing w:before="0" w:after="0"/>
        <w:ind w:left="-567" w:firstLine="141"/>
        <w:jc w:val="both"/>
        <w:rPr>
          <w:rFonts w:ascii="Times New Roman" w:hAnsi="Times New Roman" w:cs="Times New Roman"/>
          <w:color w:val="auto"/>
          <w:sz w:val="18"/>
          <w:szCs w:val="18"/>
        </w:rPr>
      </w:pPr>
      <w:r w:rsidRPr="006E2C32">
        <w:rPr>
          <w:rFonts w:ascii="Times New Roman" w:hAnsi="Times New Roman" w:cs="Times New Roman"/>
          <w:color w:val="auto"/>
          <w:sz w:val="18"/>
          <w:szCs w:val="18"/>
        </w:rPr>
        <w:t xml:space="preserve"> </w:t>
      </w:r>
      <w:r w:rsidR="007E216E" w:rsidRPr="006E2C32">
        <w:rPr>
          <w:rFonts w:ascii="Times New Roman" w:hAnsi="Times New Roman" w:cs="Times New Roman"/>
          <w:color w:val="auto"/>
          <w:sz w:val="18"/>
          <w:szCs w:val="18"/>
        </w:rPr>
        <w:t>- аварии отопительной системы, водопроводных и канализационных сетей, затопление (проникновение воды из соседних помещений).</w:t>
      </w:r>
    </w:p>
    <w:p w:rsidR="007E216E" w:rsidRPr="006E2C32" w:rsidRDefault="00D70D48" w:rsidP="00094A8A">
      <w:pPr>
        <w:pStyle w:val="af9"/>
        <w:spacing w:before="0" w:after="0"/>
        <w:ind w:left="-567" w:firstLine="141"/>
        <w:jc w:val="both"/>
        <w:rPr>
          <w:rFonts w:ascii="Times New Roman" w:hAnsi="Times New Roman" w:cs="Times New Roman"/>
          <w:color w:val="auto"/>
          <w:sz w:val="18"/>
          <w:szCs w:val="18"/>
        </w:rPr>
      </w:pPr>
      <w:r w:rsidRPr="006E2C32">
        <w:rPr>
          <w:rFonts w:ascii="Times New Roman" w:hAnsi="Times New Roman" w:cs="Times New Roman"/>
          <w:color w:val="auto"/>
          <w:sz w:val="18"/>
          <w:szCs w:val="18"/>
        </w:rPr>
        <w:t xml:space="preserve"> </w:t>
      </w:r>
      <w:r w:rsidR="007E216E" w:rsidRPr="006E2C32">
        <w:rPr>
          <w:rFonts w:ascii="Times New Roman" w:hAnsi="Times New Roman" w:cs="Times New Roman"/>
          <w:color w:val="auto"/>
          <w:sz w:val="18"/>
          <w:szCs w:val="18"/>
        </w:rPr>
        <w:t>Страхование Объекта осуществляется в размере страховой суммы, устанавливаемой на основе действительной стоимости Объекта (страховой стоимости) на момент заключения договора страхования, определяемой соглашением Арендатора и страховой организации, но не ниже балансовой стоимости Объекта.</w:t>
      </w:r>
    </w:p>
    <w:p w:rsidR="007E216E" w:rsidRPr="006E2C32" w:rsidRDefault="00D70D48" w:rsidP="00094A8A">
      <w:pPr>
        <w:pStyle w:val="af9"/>
        <w:spacing w:before="0" w:after="0"/>
        <w:ind w:left="-567" w:firstLine="141"/>
        <w:jc w:val="both"/>
        <w:rPr>
          <w:rFonts w:ascii="Times New Roman" w:hAnsi="Times New Roman" w:cs="Times New Roman"/>
          <w:color w:val="auto"/>
          <w:sz w:val="18"/>
          <w:szCs w:val="18"/>
        </w:rPr>
      </w:pPr>
      <w:r w:rsidRPr="006E2C32">
        <w:rPr>
          <w:rFonts w:ascii="Times New Roman" w:hAnsi="Times New Roman" w:cs="Times New Roman"/>
          <w:color w:val="auto"/>
          <w:sz w:val="18"/>
          <w:szCs w:val="18"/>
        </w:rPr>
        <w:t xml:space="preserve"> </w:t>
      </w:r>
      <w:r w:rsidR="007E216E" w:rsidRPr="006E2C32">
        <w:rPr>
          <w:rFonts w:ascii="Times New Roman" w:hAnsi="Times New Roman" w:cs="Times New Roman"/>
          <w:color w:val="auto"/>
          <w:sz w:val="18"/>
          <w:szCs w:val="18"/>
        </w:rPr>
        <w:t>Выгодоприобретателем по договору страхования Объекта является:</w:t>
      </w:r>
    </w:p>
    <w:p w:rsidR="007E216E" w:rsidRPr="006E2C32" w:rsidRDefault="00D70D48" w:rsidP="00094A8A">
      <w:pPr>
        <w:pStyle w:val="af9"/>
        <w:spacing w:before="0" w:after="0"/>
        <w:ind w:left="-567" w:firstLine="141"/>
        <w:jc w:val="both"/>
        <w:rPr>
          <w:rFonts w:ascii="Times New Roman" w:hAnsi="Times New Roman" w:cs="Times New Roman"/>
          <w:color w:val="auto"/>
          <w:sz w:val="18"/>
          <w:szCs w:val="18"/>
        </w:rPr>
      </w:pPr>
      <w:r w:rsidRPr="006E2C32">
        <w:rPr>
          <w:rFonts w:ascii="Times New Roman" w:hAnsi="Times New Roman" w:cs="Times New Roman"/>
          <w:color w:val="auto"/>
          <w:sz w:val="18"/>
          <w:szCs w:val="18"/>
        </w:rPr>
        <w:t xml:space="preserve"> </w:t>
      </w:r>
      <w:r w:rsidR="007E216E" w:rsidRPr="006E2C32">
        <w:rPr>
          <w:rFonts w:ascii="Times New Roman" w:hAnsi="Times New Roman" w:cs="Times New Roman"/>
          <w:color w:val="auto"/>
          <w:sz w:val="18"/>
          <w:szCs w:val="18"/>
        </w:rPr>
        <w:t>- Арендодатель - в случае уничтожения Объекта вследствие наступления страхового случая;</w:t>
      </w:r>
    </w:p>
    <w:p w:rsidR="007E216E" w:rsidRPr="006E2C32" w:rsidRDefault="00D70D48" w:rsidP="00094A8A">
      <w:pPr>
        <w:pStyle w:val="af9"/>
        <w:spacing w:before="0" w:after="0"/>
        <w:ind w:left="-567" w:firstLine="141"/>
        <w:jc w:val="both"/>
        <w:rPr>
          <w:rFonts w:ascii="Times New Roman" w:hAnsi="Times New Roman" w:cs="Times New Roman"/>
          <w:color w:val="auto"/>
          <w:sz w:val="18"/>
          <w:szCs w:val="18"/>
        </w:rPr>
      </w:pPr>
      <w:r w:rsidRPr="006E2C32">
        <w:rPr>
          <w:rFonts w:ascii="Times New Roman" w:hAnsi="Times New Roman" w:cs="Times New Roman"/>
          <w:color w:val="auto"/>
          <w:sz w:val="18"/>
          <w:szCs w:val="18"/>
        </w:rPr>
        <w:t xml:space="preserve"> </w:t>
      </w:r>
      <w:r w:rsidR="007E216E" w:rsidRPr="006E2C32">
        <w:rPr>
          <w:rFonts w:ascii="Times New Roman" w:hAnsi="Times New Roman" w:cs="Times New Roman"/>
          <w:color w:val="auto"/>
          <w:sz w:val="18"/>
          <w:szCs w:val="18"/>
        </w:rPr>
        <w:t>- Арендатор - в случае повреждения Объекта в результате наступления страхового случая.</w:t>
      </w:r>
    </w:p>
    <w:p w:rsidR="007E216E" w:rsidRPr="006E2C32" w:rsidRDefault="00D70D48" w:rsidP="00094A8A">
      <w:pPr>
        <w:pStyle w:val="af9"/>
        <w:spacing w:before="0" w:after="0"/>
        <w:ind w:left="-567" w:firstLine="141"/>
        <w:jc w:val="both"/>
        <w:rPr>
          <w:rFonts w:ascii="Times New Roman" w:hAnsi="Times New Roman" w:cs="Times New Roman"/>
          <w:color w:val="auto"/>
          <w:sz w:val="18"/>
          <w:szCs w:val="18"/>
        </w:rPr>
      </w:pPr>
      <w:r w:rsidRPr="006E2C32">
        <w:rPr>
          <w:rFonts w:ascii="Times New Roman" w:hAnsi="Times New Roman" w:cs="Times New Roman"/>
          <w:color w:val="auto"/>
          <w:sz w:val="18"/>
          <w:szCs w:val="18"/>
        </w:rPr>
        <w:t xml:space="preserve"> </w:t>
      </w:r>
      <w:r w:rsidR="007E216E" w:rsidRPr="006E2C32">
        <w:rPr>
          <w:rFonts w:ascii="Times New Roman" w:hAnsi="Times New Roman" w:cs="Times New Roman"/>
          <w:color w:val="auto"/>
          <w:sz w:val="18"/>
          <w:szCs w:val="18"/>
        </w:rPr>
        <w:t>В случае отказа страховой организации страховать Объект по каким-либо из рисков, указанных выше, и согласия Арендатора и Арендодателя с заключением страховой организации, Арендатор вправе предложить заключение договора страхования в отношении данного риска другой страховой организации.</w:t>
      </w:r>
    </w:p>
    <w:p w:rsidR="007E216E" w:rsidRPr="00C479D0" w:rsidRDefault="00D70D48" w:rsidP="00094A8A">
      <w:pPr>
        <w:pStyle w:val="af9"/>
        <w:spacing w:before="0" w:after="0"/>
        <w:ind w:left="-567" w:firstLine="141"/>
        <w:jc w:val="both"/>
        <w:rPr>
          <w:rFonts w:ascii="Times New Roman" w:hAnsi="Times New Roman" w:cs="Times New Roman"/>
          <w:color w:val="auto"/>
          <w:sz w:val="18"/>
          <w:szCs w:val="18"/>
        </w:rPr>
      </w:pPr>
      <w:r w:rsidRPr="006E2C32">
        <w:rPr>
          <w:rFonts w:ascii="Times New Roman" w:hAnsi="Times New Roman" w:cs="Times New Roman"/>
          <w:color w:val="auto"/>
          <w:sz w:val="18"/>
          <w:szCs w:val="18"/>
        </w:rPr>
        <w:t xml:space="preserve"> </w:t>
      </w:r>
      <w:r w:rsidR="007E216E" w:rsidRPr="006E2C32">
        <w:rPr>
          <w:rFonts w:ascii="Times New Roman" w:hAnsi="Times New Roman" w:cs="Times New Roman"/>
          <w:color w:val="auto"/>
          <w:sz w:val="18"/>
          <w:szCs w:val="18"/>
        </w:rPr>
        <w:t>В случае заключения в период действия Договора последовательно нескольких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7E216E" w:rsidRPr="00C479D0" w:rsidRDefault="00D70D48" w:rsidP="00094A8A">
      <w:pPr>
        <w:pStyle w:val="af9"/>
        <w:spacing w:before="0" w:after="0"/>
        <w:ind w:left="-567" w:firstLine="141"/>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007E216E" w:rsidRPr="00C479D0">
        <w:rPr>
          <w:rFonts w:ascii="Times New Roman" w:hAnsi="Times New Roman" w:cs="Times New Roman"/>
          <w:color w:val="auto"/>
          <w:sz w:val="18"/>
          <w:szCs w:val="18"/>
        </w:rPr>
        <w:t>При наступлении страхового случая Арендатор обязан:</w:t>
      </w:r>
    </w:p>
    <w:p w:rsidR="007E216E" w:rsidRPr="00C479D0" w:rsidRDefault="007E216E" w:rsidP="00094A8A">
      <w:pPr>
        <w:pStyle w:val="af9"/>
        <w:spacing w:before="0" w:after="0"/>
        <w:ind w:left="-567" w:firstLine="141"/>
        <w:jc w:val="both"/>
        <w:rPr>
          <w:rFonts w:ascii="Times New Roman" w:hAnsi="Times New Roman" w:cs="Times New Roman"/>
          <w:color w:val="auto"/>
          <w:sz w:val="18"/>
          <w:szCs w:val="18"/>
        </w:rPr>
      </w:pPr>
      <w:r w:rsidRPr="00C479D0">
        <w:rPr>
          <w:rFonts w:ascii="Times New Roman" w:hAnsi="Times New Roman" w:cs="Times New Roman"/>
          <w:color w:val="auto"/>
          <w:sz w:val="18"/>
          <w:szCs w:val="18"/>
        </w:rPr>
        <w:t>- незамедлительно сообщить о наступлении страхового случая Арендодателю, Организации, страховой организации, а также в соответствующие компетентные органы (полицию, органы Госпожнадзора, организацию, занимающуюся эксплуатацией инженерных коммуникаций и т.п.);</w:t>
      </w:r>
    </w:p>
    <w:p w:rsidR="007E216E" w:rsidRPr="00C479D0" w:rsidRDefault="00D70D48" w:rsidP="00094A8A">
      <w:pPr>
        <w:pStyle w:val="af9"/>
        <w:spacing w:before="0" w:after="0"/>
        <w:ind w:left="-567" w:firstLine="141"/>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007E216E" w:rsidRPr="00C479D0">
        <w:rPr>
          <w:rFonts w:ascii="Times New Roman" w:hAnsi="Times New Roman" w:cs="Times New Roman"/>
          <w:color w:val="auto"/>
          <w:sz w:val="18"/>
          <w:szCs w:val="18"/>
        </w:rPr>
        <w:t>- предоставить представителям страховой организации возможность осмотреть Объект;</w:t>
      </w:r>
    </w:p>
    <w:p w:rsidR="007E216E" w:rsidRPr="00C479D0" w:rsidRDefault="00D70D48" w:rsidP="00094A8A">
      <w:pPr>
        <w:pStyle w:val="af9"/>
        <w:spacing w:before="0" w:after="0"/>
        <w:ind w:left="-567" w:firstLine="141"/>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007E216E" w:rsidRPr="00C479D0">
        <w:rPr>
          <w:rFonts w:ascii="Times New Roman" w:hAnsi="Times New Roman" w:cs="Times New Roman"/>
          <w:color w:val="auto"/>
          <w:sz w:val="18"/>
          <w:szCs w:val="18"/>
        </w:rPr>
        <w:t>- принять все возможные меры по предотвращению и уменьшению убытков;</w:t>
      </w:r>
    </w:p>
    <w:p w:rsidR="007E216E" w:rsidRPr="00C479D0" w:rsidRDefault="00D70D48" w:rsidP="00094A8A">
      <w:pPr>
        <w:pStyle w:val="af9"/>
        <w:spacing w:before="0" w:after="0"/>
        <w:ind w:left="-567" w:firstLine="141"/>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007E216E" w:rsidRPr="00C479D0">
        <w:rPr>
          <w:rFonts w:ascii="Times New Roman" w:hAnsi="Times New Roman" w:cs="Times New Roman"/>
          <w:color w:val="auto"/>
          <w:sz w:val="18"/>
          <w:szCs w:val="18"/>
        </w:rPr>
        <w:t>- сохранить поврежденные элементы объекта и представить их страховой организации для осмотра;</w:t>
      </w:r>
    </w:p>
    <w:p w:rsidR="007E216E" w:rsidRPr="00C479D0" w:rsidRDefault="00D70D48" w:rsidP="00094A8A">
      <w:pPr>
        <w:pStyle w:val="af9"/>
        <w:spacing w:before="0" w:after="0"/>
        <w:ind w:left="-567" w:firstLine="141"/>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007E216E" w:rsidRPr="00C479D0">
        <w:rPr>
          <w:rFonts w:ascii="Times New Roman" w:hAnsi="Times New Roman" w:cs="Times New Roman"/>
          <w:color w:val="auto"/>
          <w:sz w:val="18"/>
          <w:szCs w:val="18"/>
        </w:rPr>
        <w:t xml:space="preserve">- представить все сведения и документы, которые желает получить страховая организация для составления Акта о страховом событии (случае).  </w:t>
      </w:r>
    </w:p>
    <w:p w:rsidR="007E216E" w:rsidRPr="00853320"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C479D0">
        <w:rPr>
          <w:sz w:val="18"/>
          <w:szCs w:val="18"/>
        </w:rPr>
        <w:t>2.2.15. Письменно сообщить в страховую организацию о возникновении обстоятельств, влекущих увеличение степени страхового риска, в срок не более трех рабочих дней с момента наступления этих изменений.</w:t>
      </w:r>
    </w:p>
    <w:p w:rsidR="007E216E" w:rsidRPr="00853320"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853320">
        <w:rPr>
          <w:sz w:val="18"/>
          <w:szCs w:val="18"/>
        </w:rPr>
        <w:t>2.2.16. В случае если Объектом является здание, сооружение, не позднее 60 дней со дня заключения Договора заключить договор аренды земельного участка, необходимого для использования Объекта, за исключением случаев, когда такой земельный участок сформирован по обрезу фундамента Объекта. При этом арендная плата за Объект включает в себя арендную плату за часть земельного участка по обрезу фундамента Объекта. Заключение договора аренды земельного участка не требуется, если земельный участок сформирован по обрезу фундамента Объекта или не сформирован и при этом Арендатором не используется территория, прилегающая к Объекту.</w:t>
      </w:r>
    </w:p>
    <w:p w:rsidR="007E216E" w:rsidRPr="00853320" w:rsidRDefault="00D70D48" w:rsidP="00094A8A">
      <w:pPr>
        <w:autoSpaceDE w:val="0"/>
        <w:autoSpaceDN w:val="0"/>
        <w:adjustRightInd w:val="0"/>
        <w:ind w:left="-567" w:firstLine="141"/>
        <w:jc w:val="both"/>
        <w:rPr>
          <w:sz w:val="18"/>
          <w:szCs w:val="18"/>
        </w:rPr>
      </w:pPr>
      <w:r>
        <w:rPr>
          <w:sz w:val="18"/>
          <w:szCs w:val="18"/>
        </w:rPr>
        <w:t xml:space="preserve"> </w:t>
      </w:r>
      <w:r w:rsidR="007E216E" w:rsidRPr="00C479D0">
        <w:rPr>
          <w:sz w:val="18"/>
          <w:szCs w:val="18"/>
        </w:rPr>
        <w:t>Размер арендной платы за земельный участок определяется за счет Арендатора в соответствии с нормативными правовыми актами, регулирующими порядок определения арендной платы за земельные участки.</w:t>
      </w:r>
    </w:p>
    <w:p w:rsidR="007E216E" w:rsidRPr="00853320"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853320">
        <w:rPr>
          <w:sz w:val="18"/>
          <w:szCs w:val="18"/>
        </w:rPr>
        <w:t xml:space="preserve">2.2.17. Передать Арендодателю Объект по акту приема-передачи, подписанному лицами, указанными в </w:t>
      </w:r>
      <w:hyperlink w:anchor="Par289" w:history="1">
        <w:r w:rsidR="007E216E" w:rsidRPr="00853320">
          <w:rPr>
            <w:sz w:val="18"/>
            <w:szCs w:val="18"/>
          </w:rPr>
          <w:t>пп. 2.1.1</w:t>
        </w:r>
      </w:hyperlink>
      <w:r w:rsidR="007E216E" w:rsidRPr="00853320">
        <w:rPr>
          <w:sz w:val="18"/>
          <w:szCs w:val="18"/>
        </w:rPr>
        <w:t xml:space="preserve"> Договора, не позднее десяти дней после прекращения Договора в том состоянии, в котором Арендатор его получил, свободным от своего имущества, а также от прав и имущества третьих лиц, с учетом нормального износа со всеми неотделимыми улучшениями, а также с учетом текущего ремонта Объекта, произведенного в соответствии с </w:t>
      </w:r>
      <w:hyperlink w:anchor="Par314" w:history="1">
        <w:r w:rsidR="007E216E" w:rsidRPr="00853320">
          <w:rPr>
            <w:sz w:val="18"/>
            <w:szCs w:val="18"/>
          </w:rPr>
          <w:t>пп. 2.2.4</w:t>
        </w:r>
      </w:hyperlink>
      <w:r w:rsidR="007E216E" w:rsidRPr="00853320">
        <w:rPr>
          <w:sz w:val="18"/>
          <w:szCs w:val="18"/>
        </w:rPr>
        <w:t xml:space="preserve"> Договора.</w:t>
      </w:r>
    </w:p>
    <w:p w:rsidR="007E216E" w:rsidRPr="00853320"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853320">
        <w:rPr>
          <w:sz w:val="18"/>
          <w:szCs w:val="18"/>
        </w:rPr>
        <w:t>2.2.18. При сдаче Объекта (его части) в установленном Договором порядке в субаренду:</w:t>
      </w:r>
    </w:p>
    <w:p w:rsidR="007E216E" w:rsidRPr="00853320"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853320">
        <w:rPr>
          <w:sz w:val="18"/>
          <w:szCs w:val="18"/>
        </w:rPr>
        <w:t>- обеспечить соблюдение субарендатором норм и правил использования объекта нежилого фонда, в том числе санитарных норм и правил, правил пожарной безопасности, норм законодательства об охране памятников истории и культуры (в необходимых случаях);</w:t>
      </w:r>
    </w:p>
    <w:p w:rsidR="007E216E" w:rsidRPr="00853320"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4C7DA2">
        <w:rPr>
          <w:sz w:val="18"/>
          <w:szCs w:val="18"/>
        </w:rPr>
        <w:t xml:space="preserve">- уведомить Арендодателя о заключении договора субаренды </w:t>
      </w:r>
      <w:r w:rsidR="007E216E" w:rsidRPr="004C7DA2">
        <w:rPr>
          <w:b/>
          <w:sz w:val="18"/>
          <w:szCs w:val="18"/>
        </w:rPr>
        <w:t>в течение 15 рабочих дней</w:t>
      </w:r>
      <w:r w:rsidR="007E216E" w:rsidRPr="004C7DA2">
        <w:rPr>
          <w:sz w:val="18"/>
          <w:szCs w:val="18"/>
        </w:rPr>
        <w:t xml:space="preserve"> со дня заключения договора субаренды, приложив подлинник заключенного договора субаренды, а также уведомлять Арендодателя о всех изменениях и дополнениях к договору субаренды;</w:t>
      </w:r>
    </w:p>
    <w:p w:rsidR="007E216E" w:rsidRPr="00853320"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853320">
        <w:rPr>
          <w:sz w:val="18"/>
          <w:szCs w:val="18"/>
        </w:rPr>
        <w:t>- получить письменное согласие Арендодателя на передачу Объекта (его части) в субаренду до заключения договора субаренды.</w:t>
      </w:r>
    </w:p>
    <w:p w:rsidR="007E216E" w:rsidRPr="00E15F0E" w:rsidRDefault="007E216E" w:rsidP="00614053">
      <w:pPr>
        <w:ind w:left="-567" w:right="15" w:firstLine="141"/>
        <w:jc w:val="both"/>
        <w:rPr>
          <w:sz w:val="18"/>
          <w:szCs w:val="18"/>
        </w:rPr>
      </w:pPr>
      <w:r w:rsidRPr="00614053">
        <w:t xml:space="preserve">  </w:t>
      </w:r>
      <w:r w:rsidR="00D70D48">
        <w:rPr>
          <w:sz w:val="18"/>
          <w:szCs w:val="18"/>
        </w:rPr>
        <w:t xml:space="preserve"> </w:t>
      </w:r>
      <w:r w:rsidRPr="00853320">
        <w:rPr>
          <w:sz w:val="18"/>
          <w:szCs w:val="18"/>
        </w:rPr>
        <w:t>2.2.19. Принимать долевое участие в финансировании расходов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 путем заключения с Организацией договора о долевом участии в расходах по управлению многоквартирным домом, содержанию и текущему ремонту общего имущества собственников помещений в здании, сооружении, многоквартирном</w:t>
      </w:r>
      <w:r w:rsidRPr="00E15F0E">
        <w:rPr>
          <w:sz w:val="18"/>
          <w:szCs w:val="18"/>
        </w:rPr>
        <w:t xml:space="preserve"> доме, в котором расположен Объект, в соответствии с </w:t>
      </w:r>
      <w:r w:rsidRPr="000D4F27">
        <w:rPr>
          <w:sz w:val="18"/>
          <w:szCs w:val="18"/>
        </w:rPr>
        <w:t xml:space="preserve">п. </w:t>
      </w:r>
      <w:r>
        <w:rPr>
          <w:rFonts w:eastAsia="Calibri"/>
          <w:sz w:val="18"/>
          <w:szCs w:val="18"/>
          <w:lang w:eastAsia="en-US"/>
        </w:rPr>
        <w:t>2.2.11</w:t>
      </w:r>
      <w:r w:rsidRPr="00C1455D">
        <w:rPr>
          <w:rFonts w:eastAsia="Calibri"/>
          <w:sz w:val="18"/>
          <w:szCs w:val="18"/>
          <w:lang w:eastAsia="en-US"/>
        </w:rPr>
        <w:t xml:space="preserve">. </w:t>
      </w:r>
      <w:r w:rsidRPr="00E15F0E">
        <w:rPr>
          <w:sz w:val="18"/>
          <w:szCs w:val="18"/>
        </w:rPr>
        <w:t>Договора. Доля Арендатора в расходах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 определяется долей Арендодателя в праве общей собственности на общее имущество собственников помещений в здании, сооружении, многоквартирном доме, которая пропорциональна размеру общей площади Объекта.</w:t>
      </w:r>
    </w:p>
    <w:p w:rsidR="007E216E" w:rsidRPr="00B217BA" w:rsidRDefault="00D70D48" w:rsidP="00094A8A">
      <w:pPr>
        <w:autoSpaceDE w:val="0"/>
        <w:autoSpaceDN w:val="0"/>
        <w:adjustRightInd w:val="0"/>
        <w:ind w:left="-567" w:firstLine="141"/>
        <w:jc w:val="both"/>
        <w:rPr>
          <w:rFonts w:eastAsia="Calibri"/>
          <w:sz w:val="18"/>
          <w:szCs w:val="18"/>
          <w:lang w:eastAsia="en-US"/>
        </w:rPr>
      </w:pPr>
      <w:r>
        <w:rPr>
          <w:rFonts w:eastAsia="Calibri"/>
          <w:sz w:val="18"/>
          <w:szCs w:val="18"/>
          <w:lang w:eastAsia="en-US"/>
        </w:rPr>
        <w:t xml:space="preserve"> </w:t>
      </w:r>
      <w:r w:rsidR="007E216E">
        <w:rPr>
          <w:rFonts w:eastAsia="Calibri"/>
          <w:sz w:val="18"/>
          <w:szCs w:val="18"/>
          <w:lang w:eastAsia="en-US"/>
        </w:rPr>
        <w:t>2.2.20</w:t>
      </w:r>
      <w:r w:rsidR="007E216E" w:rsidRPr="00C1455D">
        <w:rPr>
          <w:rFonts w:eastAsia="Calibri"/>
          <w:sz w:val="18"/>
          <w:szCs w:val="18"/>
          <w:lang w:eastAsia="en-US"/>
        </w:rPr>
        <w:t>. Если в соответствии с действующими нормативными правовыми актами Российской Федерации и Санкт-Петербурга Объект относится к объектам социальной инфраструктуры, требующим создания условий для доступа маломобильных групп населения, Арендатор обязан:</w:t>
      </w:r>
    </w:p>
    <w:p w:rsidR="007E216E" w:rsidRPr="00E15F0E" w:rsidRDefault="007E216E" w:rsidP="00094A8A">
      <w:pPr>
        <w:widowControl w:val="0"/>
        <w:autoSpaceDE w:val="0"/>
        <w:autoSpaceDN w:val="0"/>
        <w:adjustRightInd w:val="0"/>
        <w:ind w:left="-567" w:firstLine="141"/>
        <w:jc w:val="both"/>
        <w:rPr>
          <w:sz w:val="18"/>
          <w:szCs w:val="18"/>
        </w:rPr>
      </w:pPr>
      <w:r>
        <w:rPr>
          <w:sz w:val="18"/>
          <w:szCs w:val="18"/>
        </w:rPr>
        <w:t xml:space="preserve"> 2.2.20</w:t>
      </w:r>
      <w:r w:rsidRPr="00E15F0E">
        <w:rPr>
          <w:sz w:val="18"/>
          <w:szCs w:val="18"/>
        </w:rPr>
        <w:t>.1. В течение двух месяцев с момента вступления Договора в силу:</w:t>
      </w:r>
    </w:p>
    <w:p w:rsidR="007E216E" w:rsidRPr="00E15F0E"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E15F0E">
        <w:rPr>
          <w:sz w:val="18"/>
          <w:szCs w:val="18"/>
        </w:rPr>
        <w:t>- представить Арендодателю сведения администрации района Санкт-Петербурга по месту нахождения Объекта о необходимости выполнения работ по обеспечению доступности Объекта для инвалидов либо сведения о соответствии Объекта нормативным требованиям по обеспечению доступа инвалидов, подтверждаемые документом (актом обследования Объекта с предписаниями по выполнению нормативных требований по обеспечению доступности Объекта для инвалидов, либо заключением о соответствии Объекта указанным нормативным требованиям), выданным специализированной организацией, уполномоченной осуществлять обследование объектов социальной, транспортной, инженерной, производственной инфраструктуры, средств информации и связи на соответствие нормативным требованиям по обеспечению беспрепятственного доступа маломобильных групп населения к перечисленным объектам (далее - уполномоченная организация);</w:t>
      </w:r>
    </w:p>
    <w:p w:rsidR="007E216E" w:rsidRPr="00E15F0E"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E15F0E">
        <w:rPr>
          <w:sz w:val="18"/>
          <w:szCs w:val="18"/>
        </w:rPr>
        <w:t>- в установленном порядке подать заявку на проведение обследования Объекта в уполномоченную организацию (при отсутствии у администрации района Санкт-Петербурга по месту нахождения Объекта документально подтвержденных сведений о ранее проводившемся обследовании Объекта);</w:t>
      </w:r>
    </w:p>
    <w:p w:rsidR="007E216E" w:rsidRPr="00E15F0E"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E15F0E">
        <w:rPr>
          <w:sz w:val="18"/>
          <w:szCs w:val="18"/>
        </w:rPr>
        <w:t>- представить Арендодателю копию документа о результатах рассмотрения заявки, выданного уполномоченной организацией (копию заключения о соответствии Объекта нормативным требованиям по обеспечению доступа инвалидов либо копию акта обследования Объекта, подтверждающего необходимость выполнения работ по обеспечению доступности Объекта для инвалидов);</w:t>
      </w:r>
    </w:p>
    <w:p w:rsidR="007E216E" w:rsidRPr="00E15F0E"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E15F0E">
        <w:rPr>
          <w:sz w:val="18"/>
          <w:szCs w:val="18"/>
        </w:rPr>
        <w:t>- при наличии акта обследования Объекта, подтверждающего необходимость выполнения работ по обеспечению доступности Объекта для инвалидов, в установленном порядке подать заявление о согласовании производства указанных работ.</w:t>
      </w:r>
    </w:p>
    <w:p w:rsidR="007E216E" w:rsidRPr="00E15F0E"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Pr>
          <w:sz w:val="18"/>
          <w:szCs w:val="18"/>
        </w:rPr>
        <w:t>2.2.20</w:t>
      </w:r>
      <w:r w:rsidR="007E216E" w:rsidRPr="00E15F0E">
        <w:rPr>
          <w:sz w:val="18"/>
          <w:szCs w:val="18"/>
        </w:rPr>
        <w:t>.2. В установленный срок обеспечить выполнение работ по обеспечению доступности Объекта для инвалидов.</w:t>
      </w:r>
    </w:p>
    <w:p w:rsidR="007E216E" w:rsidRPr="00E15F0E"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Pr>
          <w:sz w:val="18"/>
          <w:szCs w:val="18"/>
        </w:rPr>
        <w:t>2.2.20</w:t>
      </w:r>
      <w:r w:rsidR="007E216E" w:rsidRPr="00E15F0E">
        <w:rPr>
          <w:sz w:val="18"/>
          <w:szCs w:val="18"/>
        </w:rPr>
        <w:t>-1. Если Объект используется для оказания услуг общественного питания, Арендатор обязан обеспечить доступ физических лиц к расположенным в Объекте туалетам.</w:t>
      </w:r>
    </w:p>
    <w:p w:rsidR="007E216E" w:rsidRPr="00853320"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E15F0E">
        <w:rPr>
          <w:sz w:val="18"/>
          <w:szCs w:val="18"/>
        </w:rPr>
        <w:t>2.2.2</w:t>
      </w:r>
      <w:r w:rsidR="007E216E">
        <w:rPr>
          <w:sz w:val="18"/>
          <w:szCs w:val="18"/>
        </w:rPr>
        <w:t>1</w:t>
      </w:r>
      <w:r w:rsidR="007E216E" w:rsidRPr="00E15F0E">
        <w:rPr>
          <w:sz w:val="18"/>
          <w:szCs w:val="18"/>
        </w:rPr>
        <w:t xml:space="preserve">. Освободить Объект в срок, определенный уведомлением Арендодателя (при отказе Арендодателя от исполнения Договора в </w:t>
      </w:r>
      <w:r w:rsidR="007E216E" w:rsidRPr="00853320">
        <w:rPr>
          <w:sz w:val="18"/>
          <w:szCs w:val="18"/>
        </w:rPr>
        <w:t xml:space="preserve">предусмотренных </w:t>
      </w:r>
      <w:hyperlink r:id="rId29" w:history="1">
        <w:r w:rsidR="007E216E" w:rsidRPr="00853320">
          <w:rPr>
            <w:sz w:val="18"/>
            <w:szCs w:val="18"/>
          </w:rPr>
          <w:t>пунктом 5.5</w:t>
        </w:r>
      </w:hyperlink>
      <w:r w:rsidR="007E216E" w:rsidRPr="00853320">
        <w:rPr>
          <w:sz w:val="18"/>
          <w:szCs w:val="18"/>
        </w:rPr>
        <w:t xml:space="preserve"> Договора случаях).</w:t>
      </w:r>
    </w:p>
    <w:p w:rsidR="007E216E" w:rsidRPr="00E15F0E"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Pr>
          <w:sz w:val="18"/>
          <w:szCs w:val="18"/>
        </w:rPr>
        <w:t>2.2.22</w:t>
      </w:r>
      <w:r w:rsidR="007E216E" w:rsidRPr="00E15F0E">
        <w:rPr>
          <w:sz w:val="18"/>
          <w:szCs w:val="18"/>
        </w:rPr>
        <w:t>. Обеспечить оборудование подземного пешеходного перехода системой автоматической пожарной защиты &lt;*&gt;.</w:t>
      </w:r>
    </w:p>
    <w:p w:rsidR="007E216E" w:rsidRPr="00E15F0E"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E15F0E">
        <w:rPr>
          <w:sz w:val="18"/>
          <w:szCs w:val="18"/>
        </w:rPr>
        <w:t>--------------------------------</w:t>
      </w:r>
    </w:p>
    <w:p w:rsidR="007E216E" w:rsidRPr="00E15F0E" w:rsidRDefault="00D70D48" w:rsidP="00094A8A">
      <w:pPr>
        <w:widowControl w:val="0"/>
        <w:autoSpaceDE w:val="0"/>
        <w:autoSpaceDN w:val="0"/>
        <w:adjustRightInd w:val="0"/>
        <w:ind w:left="-567" w:firstLine="141"/>
        <w:jc w:val="both"/>
        <w:rPr>
          <w:i/>
          <w:sz w:val="18"/>
          <w:szCs w:val="18"/>
        </w:rPr>
      </w:pPr>
      <w:r>
        <w:rPr>
          <w:sz w:val="18"/>
          <w:szCs w:val="18"/>
        </w:rPr>
        <w:t xml:space="preserve"> </w:t>
      </w:r>
      <w:r w:rsidR="007E216E" w:rsidRPr="00E15F0E">
        <w:rPr>
          <w:sz w:val="18"/>
          <w:szCs w:val="18"/>
        </w:rPr>
        <w:t xml:space="preserve">&lt;*&gt; </w:t>
      </w:r>
      <w:r w:rsidR="007E216E" w:rsidRPr="00E15F0E">
        <w:rPr>
          <w:i/>
          <w:sz w:val="18"/>
          <w:szCs w:val="18"/>
        </w:rPr>
        <w:t>Пункт включается в текст Договора в случае, если Объект является подземным пешеходным переходом либо его частью.</w:t>
      </w:r>
    </w:p>
    <w:p w:rsidR="007E216E" w:rsidRPr="00C479D0" w:rsidRDefault="00D70D48" w:rsidP="00094A8A">
      <w:pPr>
        <w:autoSpaceDE w:val="0"/>
        <w:autoSpaceDN w:val="0"/>
        <w:adjustRightInd w:val="0"/>
        <w:ind w:left="-567" w:firstLine="141"/>
        <w:jc w:val="both"/>
        <w:rPr>
          <w:sz w:val="18"/>
          <w:szCs w:val="18"/>
        </w:rPr>
      </w:pPr>
      <w:r>
        <w:rPr>
          <w:sz w:val="18"/>
          <w:szCs w:val="18"/>
        </w:rPr>
        <w:t xml:space="preserve"> </w:t>
      </w:r>
      <w:r w:rsidR="007E216E" w:rsidRPr="00C479D0">
        <w:rPr>
          <w:sz w:val="18"/>
          <w:szCs w:val="18"/>
        </w:rPr>
        <w:t>2.2.23. В случае наступления страхового случая после осмотра в порядке, предусмотренным договором страхования, Объекта представителями страховой организации приступить к ремонту самостоятельно или с привлечением подрядной организации в целях восстановления состояния Объекта до первоначального (предусмотренного Договором) не позднее пяти календарных дней после перечисления страхового возмещения, но в любом случае не позднее тридцати календарных дней с даты наступления страхового случая.</w:t>
      </w:r>
    </w:p>
    <w:p w:rsidR="007E216E" w:rsidRPr="006E60FE" w:rsidRDefault="00D70D48" w:rsidP="00094A8A">
      <w:pPr>
        <w:pStyle w:val="ConsPlusNormal"/>
        <w:ind w:left="-567" w:firstLine="141"/>
        <w:jc w:val="both"/>
        <w:rPr>
          <w:rFonts w:ascii="Times New Roman" w:hAnsi="Times New Roman" w:cs="Times New Roman"/>
          <w:bCs/>
          <w:sz w:val="18"/>
          <w:szCs w:val="18"/>
        </w:rPr>
      </w:pPr>
      <w:r>
        <w:rPr>
          <w:rFonts w:ascii="Times New Roman" w:hAnsi="Times New Roman" w:cs="Times New Roman"/>
          <w:sz w:val="18"/>
          <w:szCs w:val="18"/>
        </w:rPr>
        <w:t xml:space="preserve"> </w:t>
      </w:r>
      <w:r w:rsidR="007E216E" w:rsidRPr="00C479D0">
        <w:rPr>
          <w:rFonts w:ascii="Times New Roman" w:hAnsi="Times New Roman" w:cs="Times New Roman"/>
          <w:sz w:val="18"/>
          <w:szCs w:val="18"/>
        </w:rPr>
        <w:t xml:space="preserve">2.2.24. </w:t>
      </w:r>
      <w:r w:rsidR="007E216E" w:rsidRPr="00C479D0">
        <w:rPr>
          <w:rFonts w:ascii="Times New Roman" w:hAnsi="Times New Roman" w:cs="Times New Roman"/>
          <w:bCs/>
          <w:sz w:val="18"/>
          <w:szCs w:val="18"/>
        </w:rPr>
        <w:t>Обеспечить соблюдение в Объекте установленных законодательством Российской Федерации и Санкт-</w:t>
      </w:r>
      <w:r w:rsidR="007E216E" w:rsidRPr="006E60FE">
        <w:rPr>
          <w:rFonts w:ascii="Times New Roman" w:hAnsi="Times New Roman" w:cs="Times New Roman"/>
          <w:bCs/>
          <w:sz w:val="18"/>
          <w:szCs w:val="18"/>
        </w:rPr>
        <w:t>Петербурга правил производства и оборота этилового спирта, алкогольной и спиртосодержащей продукции.</w:t>
      </w:r>
    </w:p>
    <w:p w:rsidR="007E216E" w:rsidRPr="006E60FE" w:rsidRDefault="00D70D48" w:rsidP="00094A8A">
      <w:pPr>
        <w:autoSpaceDE w:val="0"/>
        <w:autoSpaceDN w:val="0"/>
        <w:adjustRightInd w:val="0"/>
        <w:ind w:left="-567" w:firstLine="141"/>
        <w:jc w:val="both"/>
        <w:rPr>
          <w:rFonts w:eastAsia="Calibri"/>
          <w:sz w:val="18"/>
          <w:szCs w:val="18"/>
          <w:lang w:eastAsia="en-US"/>
        </w:rPr>
      </w:pPr>
      <w:r>
        <w:rPr>
          <w:rFonts w:eastAsia="Calibri"/>
          <w:sz w:val="18"/>
          <w:szCs w:val="18"/>
          <w:lang w:eastAsia="en-US"/>
        </w:rPr>
        <w:t xml:space="preserve"> </w:t>
      </w:r>
      <w:r w:rsidR="007E216E" w:rsidRPr="006E60FE">
        <w:rPr>
          <w:rFonts w:eastAsia="Calibri"/>
          <w:sz w:val="18"/>
          <w:szCs w:val="18"/>
          <w:lang w:eastAsia="en-US"/>
        </w:rPr>
        <w:t>2.2.25. В целях обеспечения пожарной безопасности на Объекте:</w:t>
      </w:r>
    </w:p>
    <w:p w:rsidR="007E216E" w:rsidRDefault="00D70D48" w:rsidP="00094A8A">
      <w:pPr>
        <w:autoSpaceDE w:val="0"/>
        <w:autoSpaceDN w:val="0"/>
        <w:adjustRightInd w:val="0"/>
        <w:ind w:left="-567" w:firstLine="141"/>
        <w:jc w:val="both"/>
        <w:rPr>
          <w:rFonts w:eastAsia="Calibri"/>
          <w:sz w:val="18"/>
          <w:szCs w:val="18"/>
          <w:lang w:eastAsia="en-US"/>
        </w:rPr>
      </w:pPr>
      <w:r>
        <w:rPr>
          <w:rFonts w:eastAsia="Calibri"/>
          <w:sz w:val="18"/>
          <w:szCs w:val="18"/>
          <w:lang w:eastAsia="en-US"/>
        </w:rPr>
        <w:t xml:space="preserve"> </w:t>
      </w:r>
      <w:r w:rsidR="007E216E" w:rsidRPr="006E60FE">
        <w:rPr>
          <w:rFonts w:eastAsia="Calibri"/>
          <w:sz w:val="18"/>
          <w:szCs w:val="18"/>
          <w:lang w:eastAsia="en-US"/>
        </w:rPr>
        <w:t>- обеспечивать соблюдение требований пожарной безопасности</w:t>
      </w:r>
      <w:r w:rsidR="007E216E">
        <w:rPr>
          <w:rFonts w:eastAsia="Calibri"/>
          <w:sz w:val="18"/>
          <w:szCs w:val="18"/>
          <w:lang w:eastAsia="en-US"/>
        </w:rPr>
        <w:t>, установленных нормативными правовыми актами и нормативными документами по пожарной безопасности;</w:t>
      </w:r>
    </w:p>
    <w:p w:rsidR="007E216E" w:rsidRDefault="00D70D48" w:rsidP="00094A8A">
      <w:pPr>
        <w:autoSpaceDE w:val="0"/>
        <w:autoSpaceDN w:val="0"/>
        <w:adjustRightInd w:val="0"/>
        <w:ind w:left="-567" w:firstLine="141"/>
        <w:jc w:val="both"/>
        <w:rPr>
          <w:rFonts w:eastAsia="Calibri"/>
          <w:sz w:val="18"/>
          <w:szCs w:val="18"/>
          <w:lang w:eastAsia="en-US"/>
        </w:rPr>
      </w:pPr>
      <w:r>
        <w:rPr>
          <w:rFonts w:eastAsia="Calibri"/>
          <w:sz w:val="18"/>
          <w:szCs w:val="18"/>
          <w:lang w:eastAsia="en-US"/>
        </w:rPr>
        <w:t xml:space="preserve"> </w:t>
      </w:r>
      <w:r w:rsidR="007E216E">
        <w:rPr>
          <w:rFonts w:eastAsia="Calibri"/>
          <w:sz w:val="18"/>
          <w:szCs w:val="18"/>
          <w:lang w:eastAsia="en-US"/>
        </w:rPr>
        <w:t>- выполнять в полном объеме и в установленный срок предписания органов МЧС России;</w:t>
      </w:r>
    </w:p>
    <w:p w:rsidR="007E216E" w:rsidRDefault="00D70D48" w:rsidP="00094A8A">
      <w:pPr>
        <w:autoSpaceDE w:val="0"/>
        <w:autoSpaceDN w:val="0"/>
        <w:adjustRightInd w:val="0"/>
        <w:ind w:left="-567" w:firstLine="141"/>
        <w:jc w:val="both"/>
        <w:rPr>
          <w:rFonts w:eastAsia="Calibri"/>
          <w:sz w:val="18"/>
          <w:szCs w:val="18"/>
          <w:lang w:eastAsia="en-US"/>
        </w:rPr>
      </w:pPr>
      <w:r>
        <w:rPr>
          <w:rFonts w:eastAsia="Calibri"/>
          <w:sz w:val="18"/>
          <w:szCs w:val="18"/>
          <w:lang w:eastAsia="en-US"/>
        </w:rPr>
        <w:t xml:space="preserve"> </w:t>
      </w:r>
      <w:r w:rsidR="007E216E">
        <w:rPr>
          <w:rFonts w:eastAsia="Calibri"/>
          <w:sz w:val="18"/>
          <w:szCs w:val="18"/>
          <w:lang w:eastAsia="en-US"/>
        </w:rPr>
        <w:t>- обеспечивать исправность и работоспособность средств обеспечения пожарной безопасности, в том числе систем автоматического пожаротушения, автоматической пожарной сигнализации, оповещения и управления эвакуацией людей при пожаре, систем противодымной защиты, внутреннего противопожарного водопровода;</w:t>
      </w:r>
    </w:p>
    <w:p w:rsidR="007E216E" w:rsidRDefault="00D70D48" w:rsidP="00094A8A">
      <w:pPr>
        <w:autoSpaceDE w:val="0"/>
        <w:autoSpaceDN w:val="0"/>
        <w:adjustRightInd w:val="0"/>
        <w:ind w:left="-567" w:firstLine="141"/>
        <w:jc w:val="both"/>
        <w:rPr>
          <w:rFonts w:eastAsia="Calibri"/>
          <w:sz w:val="18"/>
          <w:szCs w:val="18"/>
          <w:lang w:eastAsia="en-US"/>
        </w:rPr>
      </w:pPr>
      <w:r>
        <w:rPr>
          <w:rFonts w:eastAsia="Calibri"/>
          <w:sz w:val="18"/>
          <w:szCs w:val="18"/>
          <w:lang w:eastAsia="en-US"/>
        </w:rPr>
        <w:t xml:space="preserve"> </w:t>
      </w:r>
      <w:r w:rsidR="007E216E">
        <w:rPr>
          <w:rFonts w:eastAsia="Calibri"/>
          <w:sz w:val="18"/>
          <w:szCs w:val="18"/>
          <w:lang w:eastAsia="en-US"/>
        </w:rPr>
        <w:t>- в случае производства работ в арендуемых помещениях по перепланировке (переустройству) помещений и(или) изменения их функционального назначения в обязательном порядке до начала указанных работ предусматривать разработку проектной документации, выполненной в соответствии с требованиями нормативных документов по пожарной безопасности и согласованной в установленном законом порядке;</w:t>
      </w:r>
    </w:p>
    <w:p w:rsidR="007E216E" w:rsidRDefault="00D70D48" w:rsidP="00094A8A">
      <w:pPr>
        <w:autoSpaceDE w:val="0"/>
        <w:autoSpaceDN w:val="0"/>
        <w:adjustRightInd w:val="0"/>
        <w:ind w:left="-567" w:firstLine="141"/>
        <w:jc w:val="both"/>
        <w:rPr>
          <w:rFonts w:eastAsia="Calibri"/>
          <w:sz w:val="18"/>
          <w:szCs w:val="18"/>
          <w:lang w:eastAsia="en-US"/>
        </w:rPr>
      </w:pPr>
      <w:r>
        <w:rPr>
          <w:rFonts w:eastAsia="Calibri"/>
          <w:sz w:val="18"/>
          <w:szCs w:val="18"/>
          <w:lang w:eastAsia="en-US"/>
        </w:rPr>
        <w:t xml:space="preserve"> </w:t>
      </w:r>
      <w:r w:rsidR="007E216E">
        <w:rPr>
          <w:rFonts w:eastAsia="Calibri"/>
          <w:sz w:val="18"/>
          <w:szCs w:val="18"/>
          <w:lang w:eastAsia="en-US"/>
        </w:rPr>
        <w:t xml:space="preserve">- в случае обоснованной невозможности выполнения отдельных положений требований нормативных документов по пожарной безопасности предусматривать разработку и согласование в установленном порядке </w:t>
      </w:r>
      <w:r w:rsidR="007E216E" w:rsidRPr="00C1455D">
        <w:rPr>
          <w:rFonts w:eastAsia="Calibri"/>
          <w:sz w:val="18"/>
          <w:szCs w:val="18"/>
          <w:lang w:eastAsia="en-US"/>
        </w:rPr>
        <w:t>с органами МЧС России</w:t>
      </w:r>
      <w:r w:rsidR="007E216E">
        <w:rPr>
          <w:rFonts w:eastAsia="Calibri"/>
          <w:sz w:val="18"/>
          <w:szCs w:val="18"/>
          <w:lang w:eastAsia="en-US"/>
        </w:rPr>
        <w:t xml:space="preserve"> специальных технических условий, отражающих специфику обеспечения пожарной безопасности Объекта и содержащих комплекс необходимых инженерно-технических и организационных мероприятий по обеспечению пожарной безопасности.</w:t>
      </w:r>
    </w:p>
    <w:p w:rsidR="007E216E" w:rsidRPr="003C461D" w:rsidRDefault="00D70D48" w:rsidP="00094A8A">
      <w:pPr>
        <w:autoSpaceDE w:val="0"/>
        <w:autoSpaceDN w:val="0"/>
        <w:adjustRightInd w:val="0"/>
        <w:ind w:left="-567" w:firstLine="141"/>
        <w:jc w:val="both"/>
        <w:rPr>
          <w:sz w:val="18"/>
          <w:szCs w:val="18"/>
        </w:rPr>
      </w:pPr>
      <w:r>
        <w:rPr>
          <w:sz w:val="18"/>
          <w:szCs w:val="18"/>
        </w:rPr>
        <w:t xml:space="preserve"> </w:t>
      </w:r>
      <w:r w:rsidR="007E216E" w:rsidRPr="003C461D">
        <w:rPr>
          <w:sz w:val="18"/>
          <w:szCs w:val="18"/>
        </w:rPr>
        <w:t>2.2.26. В случае осуществления Арендатором технологического присоединения энергопринимающих устройств, необходимых для электроснабжения Объекта, в том числе с целью увеличения максимальной мощности ранее присоединенных энергопринимающих устройств, в течение 10 дней с момента осуществления технологического присоединения представить Арендодателю копии всех документов, составленных в процессе технологического присоединения в соответствии с правовыми актами Российской Федерации и Санкт-Петербурга (в том числе копию акта об осуществлении технологического присоединения энергопринимающих устройств).</w:t>
      </w:r>
    </w:p>
    <w:p w:rsidR="007E216E" w:rsidRPr="003C461D" w:rsidRDefault="00D70D48" w:rsidP="00094A8A">
      <w:pPr>
        <w:autoSpaceDE w:val="0"/>
        <w:autoSpaceDN w:val="0"/>
        <w:adjustRightInd w:val="0"/>
        <w:ind w:left="-567" w:firstLine="141"/>
        <w:jc w:val="both"/>
        <w:rPr>
          <w:sz w:val="18"/>
          <w:szCs w:val="18"/>
        </w:rPr>
      </w:pPr>
      <w:r>
        <w:rPr>
          <w:sz w:val="18"/>
          <w:szCs w:val="18"/>
        </w:rPr>
        <w:t xml:space="preserve"> </w:t>
      </w:r>
      <w:r w:rsidR="007E216E" w:rsidRPr="003C461D">
        <w:rPr>
          <w:sz w:val="18"/>
          <w:szCs w:val="18"/>
        </w:rPr>
        <w:t>2.2.26.1. Выполнять технические условия, выданные сетевой организацией в целях технологического присоединения энергопринимающих устройств к электрическим сетям, в том числе обеспечивать реализацию технических решений, направленных на выполнение технических условий. Технические условия являются неотъемлемой частью Договора. Оригиналы документов, подтверждающие выполнение технических условий, Арендатор направляет Арендодателю  в течение 14 календарных дней с даты их получения.</w:t>
      </w:r>
    </w:p>
    <w:p w:rsidR="007E216E" w:rsidRPr="003C461D" w:rsidRDefault="00D70D48" w:rsidP="00094A8A">
      <w:pPr>
        <w:autoSpaceDE w:val="0"/>
        <w:autoSpaceDN w:val="0"/>
        <w:adjustRightInd w:val="0"/>
        <w:ind w:left="-567" w:firstLine="141"/>
        <w:jc w:val="both"/>
        <w:rPr>
          <w:sz w:val="18"/>
          <w:szCs w:val="18"/>
        </w:rPr>
      </w:pPr>
      <w:r>
        <w:rPr>
          <w:sz w:val="18"/>
          <w:szCs w:val="18"/>
        </w:rPr>
        <w:t xml:space="preserve"> </w:t>
      </w:r>
      <w:r w:rsidR="007E216E" w:rsidRPr="003C461D">
        <w:rPr>
          <w:sz w:val="18"/>
          <w:szCs w:val="18"/>
        </w:rPr>
        <w:t xml:space="preserve">Затраты на выполнение технических условий, выданных сетевой организацией в целях технологического присоединения энергопринимающих устройств к электрическим сетям, в том числе обеспечивающие реализацию технических решений, направленных на выполнение технических условий, Арендатору не возмещаются. </w:t>
      </w:r>
    </w:p>
    <w:p w:rsidR="007E216E" w:rsidRPr="003C461D" w:rsidRDefault="00D70D48" w:rsidP="00094A8A">
      <w:pPr>
        <w:autoSpaceDE w:val="0"/>
        <w:autoSpaceDN w:val="0"/>
        <w:adjustRightInd w:val="0"/>
        <w:ind w:left="-567" w:firstLine="141"/>
        <w:jc w:val="both"/>
        <w:rPr>
          <w:sz w:val="18"/>
          <w:szCs w:val="18"/>
        </w:rPr>
      </w:pPr>
      <w:r>
        <w:rPr>
          <w:sz w:val="18"/>
          <w:szCs w:val="18"/>
        </w:rPr>
        <w:t xml:space="preserve"> </w:t>
      </w:r>
      <w:r w:rsidR="007E216E" w:rsidRPr="003C461D">
        <w:rPr>
          <w:sz w:val="18"/>
          <w:szCs w:val="18"/>
        </w:rPr>
        <w:t xml:space="preserve">2.2.27. В случае изменения в порядке, установленном действующим законодательством, характеристик Объекта (наименования, адреса, площади, кадастрового номера Объекта и др.) в 60-дневный срок обеспечить внесение изменений в </w:t>
      </w:r>
      <w:r w:rsidR="007E216E" w:rsidRPr="006E2C32">
        <w:rPr>
          <w:sz w:val="18"/>
          <w:szCs w:val="18"/>
        </w:rPr>
        <w:t>договоры, заключение которых предусмотрено пунктами 2.2.11, 2.2.11-2 Договора, в части содержащихся в них сведений об</w:t>
      </w:r>
      <w:r w:rsidR="007E216E" w:rsidRPr="003C461D">
        <w:rPr>
          <w:sz w:val="18"/>
          <w:szCs w:val="18"/>
        </w:rPr>
        <w:t xml:space="preserve"> Объекте и в течение 10 дней с момента внесения данных изменений представить Арендодателю и Организации копии документов, подтверждающих внесение соответствующих изменений, в указанные договоры</w:t>
      </w:r>
    </w:p>
    <w:p w:rsidR="007E216E" w:rsidRDefault="00D70D48" w:rsidP="00094A8A">
      <w:pPr>
        <w:autoSpaceDE w:val="0"/>
        <w:autoSpaceDN w:val="0"/>
        <w:adjustRightInd w:val="0"/>
        <w:ind w:left="-567" w:firstLine="141"/>
        <w:jc w:val="both"/>
        <w:rPr>
          <w:sz w:val="18"/>
          <w:szCs w:val="18"/>
        </w:rPr>
      </w:pPr>
      <w:r>
        <w:rPr>
          <w:sz w:val="18"/>
          <w:szCs w:val="18"/>
        </w:rPr>
        <w:t xml:space="preserve"> </w:t>
      </w:r>
      <w:r w:rsidR="007E216E" w:rsidRPr="003C461D">
        <w:rPr>
          <w:sz w:val="18"/>
          <w:szCs w:val="18"/>
        </w:rPr>
        <w:t xml:space="preserve">2.2.28. </w:t>
      </w:r>
      <w:r w:rsidR="007E216E" w:rsidRPr="00853320">
        <w:rPr>
          <w:sz w:val="18"/>
          <w:szCs w:val="18"/>
        </w:rPr>
        <w:t xml:space="preserve">Обеспечить соблюдение в Объекте установленных законодательством Российской Федерации норм и правил, ответственность за нарушение которых предусмотрена </w:t>
      </w:r>
      <w:hyperlink r:id="rId30" w:history="1">
        <w:r w:rsidR="007E216E" w:rsidRPr="00853320">
          <w:rPr>
            <w:sz w:val="18"/>
            <w:szCs w:val="18"/>
          </w:rPr>
          <w:t>статьями 18.15</w:t>
        </w:r>
      </w:hyperlink>
      <w:r w:rsidR="007E216E" w:rsidRPr="00853320">
        <w:rPr>
          <w:sz w:val="18"/>
          <w:szCs w:val="18"/>
        </w:rPr>
        <w:t xml:space="preserve"> - </w:t>
      </w:r>
      <w:hyperlink r:id="rId31" w:history="1">
        <w:r w:rsidR="007E216E" w:rsidRPr="00853320">
          <w:rPr>
            <w:sz w:val="18"/>
            <w:szCs w:val="18"/>
          </w:rPr>
          <w:t>18.17</w:t>
        </w:r>
      </w:hyperlink>
      <w:r w:rsidR="007E216E" w:rsidRPr="00853320">
        <w:rPr>
          <w:sz w:val="18"/>
          <w:szCs w:val="18"/>
        </w:rPr>
        <w:t xml:space="preserve"> Кодекса Российской Федерации об административных правонарушениях.</w:t>
      </w:r>
    </w:p>
    <w:p w:rsidR="006B37C6" w:rsidRPr="0079572A" w:rsidRDefault="00D70D48" w:rsidP="006B37C6">
      <w:pPr>
        <w:autoSpaceDE w:val="0"/>
        <w:autoSpaceDN w:val="0"/>
        <w:adjustRightInd w:val="0"/>
        <w:ind w:left="-567" w:firstLine="141"/>
        <w:jc w:val="both"/>
        <w:rPr>
          <w:sz w:val="18"/>
          <w:szCs w:val="18"/>
        </w:rPr>
      </w:pPr>
      <w:r>
        <w:rPr>
          <w:sz w:val="18"/>
          <w:szCs w:val="18"/>
        </w:rPr>
        <w:t xml:space="preserve"> </w:t>
      </w:r>
      <w:r w:rsidR="006B37C6" w:rsidRPr="00055CAD">
        <w:rPr>
          <w:sz w:val="18"/>
          <w:szCs w:val="18"/>
        </w:rPr>
        <w:t>2.2.29. Расторгнуть договор субаренды, заключенный с нарушением предусмо</w:t>
      </w:r>
      <w:r w:rsidR="00055CAD" w:rsidRPr="00055CAD">
        <w:rPr>
          <w:sz w:val="18"/>
          <w:szCs w:val="18"/>
        </w:rPr>
        <w:t>тренных абзацем первым пп.2.3.2</w:t>
      </w:r>
      <w:r w:rsidR="006B37C6" w:rsidRPr="00055CAD">
        <w:rPr>
          <w:sz w:val="18"/>
          <w:szCs w:val="18"/>
        </w:rPr>
        <w:t xml:space="preserve"> Договора условий / устранить нарушения, предусмотренные абзацем первым пп.2.3.2 Договора, в срок, определяемый односторонним предписанием Арендодателя.</w:t>
      </w:r>
    </w:p>
    <w:p w:rsidR="006B37C6" w:rsidRDefault="006B37C6" w:rsidP="00094A8A">
      <w:pPr>
        <w:widowControl w:val="0"/>
        <w:autoSpaceDE w:val="0"/>
        <w:autoSpaceDN w:val="0"/>
        <w:adjustRightInd w:val="0"/>
        <w:ind w:left="-567" w:firstLine="141"/>
        <w:jc w:val="both"/>
        <w:rPr>
          <w:sz w:val="18"/>
          <w:szCs w:val="18"/>
        </w:rPr>
      </w:pPr>
    </w:p>
    <w:p w:rsidR="007E216E" w:rsidRPr="00853320" w:rsidRDefault="006B37C6" w:rsidP="00094A8A">
      <w:pPr>
        <w:widowControl w:val="0"/>
        <w:autoSpaceDE w:val="0"/>
        <w:autoSpaceDN w:val="0"/>
        <w:adjustRightInd w:val="0"/>
        <w:ind w:left="-567" w:firstLine="141"/>
        <w:jc w:val="both"/>
        <w:rPr>
          <w:sz w:val="18"/>
          <w:szCs w:val="18"/>
        </w:rPr>
      </w:pPr>
      <w:r>
        <w:rPr>
          <w:sz w:val="18"/>
          <w:szCs w:val="18"/>
        </w:rPr>
        <w:t xml:space="preserve"> </w:t>
      </w:r>
      <w:r w:rsidR="007E216E" w:rsidRPr="00853320">
        <w:rPr>
          <w:sz w:val="18"/>
          <w:szCs w:val="18"/>
        </w:rPr>
        <w:t>2.3. Арендатор имеет право:</w:t>
      </w:r>
    </w:p>
    <w:p w:rsidR="007E216E" w:rsidRPr="00853320"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853320">
        <w:rPr>
          <w:sz w:val="18"/>
          <w:szCs w:val="18"/>
        </w:rPr>
        <w:t>2.3.1. При наличии письменного согласия Арендодателя вносить авансированную арендную плату за любой период, в том числе с соответствующим дисконтированием в установленном порядке подлежащих уплате сумм. При внесении Арендатором авансированной арендной платы размер арендной платы не может быть изменен в течение периода, за который она была внесена.</w:t>
      </w:r>
    </w:p>
    <w:p w:rsidR="007E216E" w:rsidRPr="00853320"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853320">
        <w:rPr>
          <w:sz w:val="18"/>
          <w:szCs w:val="18"/>
        </w:rPr>
        <w:t xml:space="preserve">2.3.2. В случае если арендная плата за пользование Объектом определена методом индивидуальной оценки либо по результатам торгов, а также при условии отсутствия задолженности по арендной плате на момент подписания договоров субаренды, но </w:t>
      </w:r>
      <w:r w:rsidR="007E216E" w:rsidRPr="00853320">
        <w:rPr>
          <w:b/>
          <w:sz w:val="18"/>
          <w:szCs w:val="18"/>
        </w:rPr>
        <w:t>не ранее 1 года</w:t>
      </w:r>
      <w:r w:rsidR="007E216E" w:rsidRPr="00853320">
        <w:rPr>
          <w:sz w:val="18"/>
          <w:szCs w:val="18"/>
        </w:rPr>
        <w:t xml:space="preserve"> с момента заключения Договора заключать при соблюдении условий сдачи в субаренду, предусмотренных </w:t>
      </w:r>
      <w:hyperlink w:anchor="Par362" w:history="1">
        <w:r w:rsidR="007E216E" w:rsidRPr="00853320">
          <w:rPr>
            <w:sz w:val="18"/>
            <w:szCs w:val="18"/>
          </w:rPr>
          <w:t>пп. 2.2.12, 2.2.18</w:t>
        </w:r>
      </w:hyperlink>
      <w:r w:rsidR="007E216E" w:rsidRPr="00853320">
        <w:rPr>
          <w:sz w:val="18"/>
          <w:szCs w:val="18"/>
        </w:rPr>
        <w:t xml:space="preserve"> Договора, а также соответствующим разрешением Арендодателя, договоры субаренды в пользу Арендодателя, в соответствии с которым субарендатор обязуется перечислять арендную плату в размере, установленном Договором для Арендатора, на счет, указанный в </w:t>
      </w:r>
      <w:hyperlink r:id="rId32" w:history="1">
        <w:r w:rsidR="007E216E" w:rsidRPr="00853320">
          <w:rPr>
            <w:sz w:val="18"/>
            <w:szCs w:val="18"/>
          </w:rPr>
          <w:t>пп. 3.</w:t>
        </w:r>
      </w:hyperlink>
      <w:r w:rsidR="007E216E" w:rsidRPr="00853320">
        <w:rPr>
          <w:sz w:val="18"/>
          <w:szCs w:val="18"/>
        </w:rPr>
        <w:t>6 Договора.</w:t>
      </w:r>
    </w:p>
    <w:p w:rsidR="007E216E" w:rsidRPr="00853320"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853320">
        <w:rPr>
          <w:sz w:val="18"/>
          <w:szCs w:val="18"/>
        </w:rPr>
        <w:t xml:space="preserve">Перечисление субарендатором на счет, указанный в </w:t>
      </w:r>
      <w:hyperlink r:id="rId33" w:history="1">
        <w:r w:rsidR="007E216E" w:rsidRPr="00853320">
          <w:rPr>
            <w:sz w:val="18"/>
            <w:szCs w:val="18"/>
          </w:rPr>
          <w:t>пп. 3.</w:t>
        </w:r>
      </w:hyperlink>
      <w:r w:rsidR="007E216E" w:rsidRPr="00853320">
        <w:rPr>
          <w:sz w:val="18"/>
          <w:szCs w:val="18"/>
        </w:rPr>
        <w:t xml:space="preserve">6 Договора, арендной платы в полном объеме в сроки, установленные Договором, является надлежащим исполнением обязанности Арендатора по Договору. Перечисление субарендатором на счет, указанный в </w:t>
      </w:r>
      <w:hyperlink r:id="rId34" w:history="1">
        <w:r w:rsidR="007E216E" w:rsidRPr="00853320">
          <w:rPr>
            <w:sz w:val="18"/>
            <w:szCs w:val="18"/>
          </w:rPr>
          <w:t>пп. 3.</w:t>
        </w:r>
      </w:hyperlink>
      <w:r w:rsidR="007E216E" w:rsidRPr="00853320">
        <w:rPr>
          <w:sz w:val="18"/>
          <w:szCs w:val="18"/>
        </w:rPr>
        <w:t>6 Договора, части арендной платы погашает задолженность Арендатора по Договору в части, соответствующей размеру внесенной субарендатором арендной платы.</w:t>
      </w:r>
    </w:p>
    <w:p w:rsidR="007E216E" w:rsidRPr="00853320"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853320">
        <w:rPr>
          <w:sz w:val="18"/>
          <w:szCs w:val="18"/>
        </w:rPr>
        <w:t xml:space="preserve">Неперечисление субарендатором на счет, указанный в </w:t>
      </w:r>
      <w:hyperlink r:id="rId35" w:history="1">
        <w:r w:rsidR="007E216E" w:rsidRPr="00853320">
          <w:rPr>
            <w:sz w:val="18"/>
            <w:szCs w:val="18"/>
          </w:rPr>
          <w:t>пп. 3.</w:t>
        </w:r>
      </w:hyperlink>
      <w:r w:rsidR="007E216E" w:rsidRPr="00853320">
        <w:rPr>
          <w:sz w:val="18"/>
          <w:szCs w:val="18"/>
        </w:rPr>
        <w:t>6 Договора, арендной платы (ее части) не освобождает Арендатора от обязанности внести арендную плату (ее часть).</w:t>
      </w:r>
    </w:p>
    <w:p w:rsidR="007E216E"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853320">
        <w:rPr>
          <w:sz w:val="18"/>
          <w:szCs w:val="18"/>
        </w:rPr>
        <w:t>2.3.3. За свой счет производить капитальный ремонт фасада здания (в т.ч. по соглашению о долевом участии в выполнении и(или) финансировании ремонта фасада здания с арендаторами других объектов нежилого фонда, расположенных в здании), предварительно согласовав его производство с Арендодателем.</w:t>
      </w:r>
    </w:p>
    <w:p w:rsidR="007E216E"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853320">
        <w:rPr>
          <w:sz w:val="18"/>
          <w:szCs w:val="18"/>
        </w:rPr>
        <w:t xml:space="preserve">Затраты Арендатора на производство капитального ремонта фасада здания возмещаются в соответствии с </w:t>
      </w:r>
      <w:hyperlink r:id="rId36" w:history="1">
        <w:r w:rsidR="007E216E" w:rsidRPr="00853320">
          <w:rPr>
            <w:sz w:val="18"/>
            <w:szCs w:val="18"/>
          </w:rPr>
          <w:t>пп. 7.1</w:t>
        </w:r>
      </w:hyperlink>
      <w:r w:rsidR="007E216E" w:rsidRPr="00853320">
        <w:rPr>
          <w:sz w:val="18"/>
          <w:szCs w:val="18"/>
        </w:rPr>
        <w:t xml:space="preserve"> Договора в порядке, установленном законодательством Санкт-Петербурга.</w:t>
      </w:r>
    </w:p>
    <w:p w:rsidR="007E216E" w:rsidRPr="00853320" w:rsidRDefault="00D70D48" w:rsidP="00094A8A">
      <w:pPr>
        <w:autoSpaceDE w:val="0"/>
        <w:autoSpaceDN w:val="0"/>
        <w:adjustRightInd w:val="0"/>
        <w:ind w:left="-567" w:firstLine="141"/>
        <w:jc w:val="both"/>
        <w:rPr>
          <w:sz w:val="18"/>
          <w:szCs w:val="18"/>
        </w:rPr>
      </w:pPr>
      <w:r>
        <w:rPr>
          <w:sz w:val="18"/>
          <w:szCs w:val="18"/>
        </w:rPr>
        <w:t xml:space="preserve"> </w:t>
      </w:r>
      <w:r w:rsidR="007E216E" w:rsidRPr="00853320">
        <w:rPr>
          <w:sz w:val="18"/>
          <w:szCs w:val="18"/>
        </w:rPr>
        <w:t>2.3.4. Производить на Объекте перепланировки с соблюдением следующих условий:</w:t>
      </w:r>
    </w:p>
    <w:p w:rsidR="007E216E" w:rsidRPr="00853320" w:rsidRDefault="00D70D48" w:rsidP="00094A8A">
      <w:pPr>
        <w:autoSpaceDE w:val="0"/>
        <w:autoSpaceDN w:val="0"/>
        <w:adjustRightInd w:val="0"/>
        <w:ind w:left="-567" w:firstLine="141"/>
        <w:jc w:val="both"/>
        <w:rPr>
          <w:sz w:val="18"/>
          <w:szCs w:val="18"/>
        </w:rPr>
      </w:pPr>
      <w:r>
        <w:rPr>
          <w:sz w:val="18"/>
          <w:szCs w:val="18"/>
        </w:rPr>
        <w:t xml:space="preserve"> </w:t>
      </w:r>
      <w:r w:rsidR="007E216E" w:rsidRPr="00853320">
        <w:rPr>
          <w:sz w:val="18"/>
          <w:szCs w:val="18"/>
        </w:rPr>
        <w:t>- без изменения параметров Объекта (внешних границ Объекта), его частей, а также здания, сооружения, в котором расположен Объект;</w:t>
      </w:r>
    </w:p>
    <w:p w:rsidR="007E216E" w:rsidRPr="00853320" w:rsidRDefault="00D70D48" w:rsidP="00094A8A">
      <w:pPr>
        <w:autoSpaceDE w:val="0"/>
        <w:autoSpaceDN w:val="0"/>
        <w:adjustRightInd w:val="0"/>
        <w:ind w:left="-567" w:firstLine="141"/>
        <w:jc w:val="both"/>
        <w:rPr>
          <w:sz w:val="18"/>
          <w:szCs w:val="18"/>
        </w:rPr>
      </w:pPr>
      <w:r>
        <w:rPr>
          <w:sz w:val="18"/>
          <w:szCs w:val="18"/>
        </w:rPr>
        <w:t xml:space="preserve"> </w:t>
      </w:r>
      <w:r w:rsidR="007E216E" w:rsidRPr="00853320">
        <w:rPr>
          <w:sz w:val="18"/>
          <w:szCs w:val="18"/>
        </w:rPr>
        <w:t>- без нарушения целостности капитальных стен и несущих строительных конструкций здания, сооружения, в котором расположен Объект;</w:t>
      </w:r>
    </w:p>
    <w:p w:rsidR="007E216E" w:rsidRPr="00853320" w:rsidRDefault="00D70D48" w:rsidP="00094A8A">
      <w:pPr>
        <w:autoSpaceDE w:val="0"/>
        <w:autoSpaceDN w:val="0"/>
        <w:adjustRightInd w:val="0"/>
        <w:ind w:left="-567" w:firstLine="141"/>
        <w:jc w:val="both"/>
        <w:rPr>
          <w:sz w:val="18"/>
          <w:szCs w:val="18"/>
        </w:rPr>
      </w:pPr>
      <w:r>
        <w:rPr>
          <w:sz w:val="18"/>
          <w:szCs w:val="18"/>
        </w:rPr>
        <w:t xml:space="preserve"> </w:t>
      </w:r>
      <w:r w:rsidR="007E216E" w:rsidRPr="00853320">
        <w:rPr>
          <w:sz w:val="18"/>
          <w:szCs w:val="18"/>
        </w:rPr>
        <w:t>- с соблюдением строительных, пожарных, санитарных и иных норм и правил, установленных действующим законодательством.</w:t>
      </w:r>
    </w:p>
    <w:p w:rsidR="007E216E" w:rsidRPr="00E13C16" w:rsidRDefault="00D70D48" w:rsidP="00094A8A">
      <w:pPr>
        <w:autoSpaceDE w:val="0"/>
        <w:autoSpaceDN w:val="0"/>
        <w:adjustRightInd w:val="0"/>
        <w:ind w:left="-567" w:firstLine="141"/>
        <w:jc w:val="both"/>
        <w:rPr>
          <w:sz w:val="18"/>
          <w:szCs w:val="18"/>
        </w:rPr>
      </w:pPr>
      <w:bookmarkStart w:id="2" w:name="Par4"/>
      <w:bookmarkEnd w:id="2"/>
      <w:r>
        <w:rPr>
          <w:sz w:val="18"/>
          <w:szCs w:val="18"/>
          <w:shd w:val="clear" w:color="auto" w:fill="FDFDFD"/>
        </w:rPr>
        <w:t xml:space="preserve"> </w:t>
      </w:r>
      <w:r w:rsidR="007E216E" w:rsidRPr="00E13C16">
        <w:rPr>
          <w:sz w:val="18"/>
          <w:szCs w:val="18"/>
          <w:shd w:val="clear" w:color="auto" w:fill="FDFDFD"/>
        </w:rPr>
        <w:t>- при условии наличия отдельного входа в помещения, относящиеся к общему имуществу собственников помещений в здании (или входа через иные помещения общего пользования в здании), в случае осуществления переплани ровки Объекта, влекущей изменение площади таких помещений.</w:t>
      </w:r>
    </w:p>
    <w:p w:rsidR="007E216E" w:rsidRPr="00853320" w:rsidRDefault="00D70D48" w:rsidP="00094A8A">
      <w:pPr>
        <w:autoSpaceDE w:val="0"/>
        <w:autoSpaceDN w:val="0"/>
        <w:adjustRightInd w:val="0"/>
        <w:ind w:left="-567" w:firstLine="141"/>
        <w:jc w:val="both"/>
        <w:rPr>
          <w:sz w:val="18"/>
          <w:szCs w:val="18"/>
        </w:rPr>
      </w:pPr>
      <w:r>
        <w:rPr>
          <w:sz w:val="18"/>
          <w:szCs w:val="18"/>
        </w:rPr>
        <w:t xml:space="preserve"> </w:t>
      </w:r>
      <w:r w:rsidR="007E216E" w:rsidRPr="00853320">
        <w:rPr>
          <w:sz w:val="18"/>
          <w:szCs w:val="18"/>
        </w:rPr>
        <w:t>2.3-1. Арендатор в случае осуществления перепланировки обязуется:</w:t>
      </w:r>
    </w:p>
    <w:p w:rsidR="007E216E" w:rsidRPr="00853320" w:rsidRDefault="00D70D48" w:rsidP="00094A8A">
      <w:pPr>
        <w:autoSpaceDE w:val="0"/>
        <w:autoSpaceDN w:val="0"/>
        <w:adjustRightInd w:val="0"/>
        <w:ind w:left="-567" w:firstLine="141"/>
        <w:jc w:val="both"/>
        <w:rPr>
          <w:sz w:val="18"/>
          <w:szCs w:val="18"/>
        </w:rPr>
      </w:pPr>
      <w:r>
        <w:rPr>
          <w:sz w:val="18"/>
          <w:szCs w:val="18"/>
        </w:rPr>
        <w:t xml:space="preserve"> </w:t>
      </w:r>
      <w:r w:rsidR="007E216E" w:rsidRPr="00853320">
        <w:rPr>
          <w:sz w:val="18"/>
          <w:szCs w:val="18"/>
        </w:rPr>
        <w:t xml:space="preserve">2.3-1.1. Производить перепланировку Объекта в соответствии с проектом перепланировки, согласованным районной межведомственной комиссией, созданной в соответствии с </w:t>
      </w:r>
      <w:hyperlink r:id="rId37" w:history="1">
        <w:r w:rsidR="007E216E" w:rsidRPr="00853320">
          <w:rPr>
            <w:sz w:val="18"/>
            <w:szCs w:val="18"/>
          </w:rPr>
          <w:t>постановлением</w:t>
        </w:r>
      </w:hyperlink>
      <w:r w:rsidR="007E216E" w:rsidRPr="00853320">
        <w:rPr>
          <w:sz w:val="18"/>
          <w:szCs w:val="18"/>
        </w:rPr>
        <w:t xml:space="preserve"> Правительства Санкт-Петербурга от 04.02.2005 N 112 "О создании межведомственных комиссий" (далее - РМВК).</w:t>
      </w:r>
    </w:p>
    <w:p w:rsidR="007E216E" w:rsidRPr="00853320" w:rsidRDefault="00D70D48" w:rsidP="00094A8A">
      <w:pPr>
        <w:autoSpaceDE w:val="0"/>
        <w:autoSpaceDN w:val="0"/>
        <w:adjustRightInd w:val="0"/>
        <w:ind w:left="-567" w:firstLine="141"/>
        <w:jc w:val="both"/>
        <w:rPr>
          <w:sz w:val="18"/>
          <w:szCs w:val="18"/>
        </w:rPr>
      </w:pPr>
      <w:r>
        <w:rPr>
          <w:sz w:val="18"/>
          <w:szCs w:val="18"/>
        </w:rPr>
        <w:t xml:space="preserve"> </w:t>
      </w:r>
      <w:r w:rsidR="007E216E" w:rsidRPr="00853320">
        <w:rPr>
          <w:sz w:val="18"/>
          <w:szCs w:val="18"/>
        </w:rPr>
        <w:t>2.3-1.2. Представить Арендодателю согласование РМВК проекта перепланировки Объекта и акт приемки РМВК в эксплуатацию Объекта после произведенной перепланировки (далее - Акт приемки) в срок не позднее 5 дней с даты получения указанных согласования и акта.</w:t>
      </w:r>
    </w:p>
    <w:p w:rsidR="007E216E" w:rsidRPr="00853320" w:rsidRDefault="00D70D48" w:rsidP="00094A8A">
      <w:pPr>
        <w:autoSpaceDE w:val="0"/>
        <w:autoSpaceDN w:val="0"/>
        <w:adjustRightInd w:val="0"/>
        <w:ind w:left="-567" w:firstLine="141"/>
        <w:jc w:val="both"/>
        <w:rPr>
          <w:sz w:val="18"/>
          <w:szCs w:val="18"/>
        </w:rPr>
      </w:pPr>
      <w:bookmarkStart w:id="3" w:name="Par7"/>
      <w:bookmarkEnd w:id="3"/>
      <w:r>
        <w:rPr>
          <w:sz w:val="18"/>
          <w:szCs w:val="18"/>
        </w:rPr>
        <w:t xml:space="preserve"> </w:t>
      </w:r>
      <w:r w:rsidR="007E216E" w:rsidRPr="00853320">
        <w:rPr>
          <w:sz w:val="18"/>
          <w:szCs w:val="18"/>
        </w:rPr>
        <w:t>2.3-1.3. В срок не позднее 60 дней с даты получения Акта приемки (в случае уменьшения площади Объекта более чем на 15%):</w:t>
      </w:r>
    </w:p>
    <w:p w:rsidR="007E216E" w:rsidRPr="00C479D0" w:rsidRDefault="00D70D48" w:rsidP="00094A8A">
      <w:pPr>
        <w:autoSpaceDE w:val="0"/>
        <w:autoSpaceDN w:val="0"/>
        <w:adjustRightInd w:val="0"/>
        <w:ind w:left="-567" w:firstLine="141"/>
        <w:jc w:val="both"/>
        <w:rPr>
          <w:sz w:val="18"/>
          <w:szCs w:val="18"/>
        </w:rPr>
      </w:pPr>
      <w:r>
        <w:rPr>
          <w:sz w:val="18"/>
          <w:szCs w:val="18"/>
        </w:rPr>
        <w:t xml:space="preserve"> </w:t>
      </w:r>
      <w:r w:rsidR="007E216E" w:rsidRPr="00853320">
        <w:rPr>
          <w:sz w:val="18"/>
          <w:szCs w:val="18"/>
        </w:rPr>
        <w:t xml:space="preserve">- представить Арендодателю отчет об оценке рыночной стоимости Объекта, выполненный лицом, отвечающим требованиям, установленным для лиц, осуществляющих оценочную деятельность, включая размер убытков, причиненных </w:t>
      </w:r>
      <w:r w:rsidR="007E216E" w:rsidRPr="00C479D0">
        <w:rPr>
          <w:sz w:val="18"/>
          <w:szCs w:val="18"/>
        </w:rPr>
        <w:t>Арендодателю в результате проведенной перепланировки Объекта и уменьшения площади Объекта;</w:t>
      </w:r>
    </w:p>
    <w:p w:rsidR="007E216E" w:rsidRPr="00C479D0" w:rsidRDefault="00D70D48" w:rsidP="00094A8A">
      <w:pPr>
        <w:autoSpaceDE w:val="0"/>
        <w:autoSpaceDN w:val="0"/>
        <w:adjustRightInd w:val="0"/>
        <w:ind w:left="-567" w:firstLine="141"/>
        <w:jc w:val="both"/>
        <w:rPr>
          <w:sz w:val="18"/>
          <w:szCs w:val="18"/>
        </w:rPr>
      </w:pPr>
      <w:r>
        <w:rPr>
          <w:sz w:val="18"/>
          <w:szCs w:val="18"/>
        </w:rPr>
        <w:t xml:space="preserve"> </w:t>
      </w:r>
      <w:r w:rsidR="007E216E" w:rsidRPr="00C479D0">
        <w:rPr>
          <w:sz w:val="18"/>
          <w:szCs w:val="18"/>
        </w:rPr>
        <w:t>- осуществить выплату Арендодателю компенсации данных убытков (при наличии указанных убытков).</w:t>
      </w:r>
    </w:p>
    <w:p w:rsidR="007E216E" w:rsidRPr="00C162BA" w:rsidRDefault="00D70D48" w:rsidP="00094A8A">
      <w:pPr>
        <w:autoSpaceDE w:val="0"/>
        <w:autoSpaceDN w:val="0"/>
        <w:adjustRightInd w:val="0"/>
        <w:ind w:left="-567" w:firstLine="141"/>
        <w:jc w:val="both"/>
        <w:rPr>
          <w:sz w:val="18"/>
          <w:szCs w:val="18"/>
        </w:rPr>
      </w:pPr>
      <w:r>
        <w:rPr>
          <w:sz w:val="18"/>
          <w:szCs w:val="18"/>
        </w:rPr>
        <w:t xml:space="preserve"> </w:t>
      </w:r>
      <w:r w:rsidR="007E216E" w:rsidRPr="00C479D0">
        <w:rPr>
          <w:sz w:val="18"/>
          <w:szCs w:val="18"/>
        </w:rPr>
        <w:t xml:space="preserve">2.3-2. Арендатор в случае осуществления перепланировки и уменьшения площади Объекта более чем на 15% вправе требовать внесения изменений в Договор после выполнения обязательств, предусмотренных </w:t>
      </w:r>
      <w:hyperlink w:anchor="Par7" w:history="1">
        <w:r w:rsidR="007E216E" w:rsidRPr="00C479D0">
          <w:rPr>
            <w:sz w:val="18"/>
            <w:szCs w:val="18"/>
          </w:rPr>
          <w:t>пунктом 2.3-1.3</w:t>
        </w:r>
      </w:hyperlink>
      <w:r w:rsidR="007E216E" w:rsidRPr="00C479D0">
        <w:rPr>
          <w:sz w:val="18"/>
          <w:szCs w:val="18"/>
        </w:rPr>
        <w:t xml:space="preserve"> Договора.</w:t>
      </w:r>
    </w:p>
    <w:p w:rsidR="007E216E" w:rsidRPr="00C162BA" w:rsidRDefault="00D70D48" w:rsidP="00094A8A">
      <w:pPr>
        <w:autoSpaceDE w:val="0"/>
        <w:autoSpaceDN w:val="0"/>
        <w:adjustRightInd w:val="0"/>
        <w:ind w:left="-567" w:firstLine="141"/>
        <w:jc w:val="both"/>
        <w:rPr>
          <w:sz w:val="18"/>
          <w:szCs w:val="18"/>
        </w:rPr>
      </w:pPr>
      <w:r>
        <w:rPr>
          <w:sz w:val="18"/>
          <w:szCs w:val="18"/>
        </w:rPr>
        <w:t xml:space="preserve"> </w:t>
      </w:r>
      <w:r w:rsidR="007E216E" w:rsidRPr="00C162BA">
        <w:rPr>
          <w:sz w:val="18"/>
          <w:szCs w:val="18"/>
        </w:rPr>
        <w:t xml:space="preserve">В случае если в результате действий, предусмотренных в </w:t>
      </w:r>
      <w:hyperlink w:anchor="Par0" w:history="1">
        <w:r w:rsidR="007E216E" w:rsidRPr="00C162BA">
          <w:rPr>
            <w:sz w:val="18"/>
            <w:szCs w:val="18"/>
          </w:rPr>
          <w:t xml:space="preserve">пунктах </w:t>
        </w:r>
        <w:r w:rsidR="00604E83">
          <w:rPr>
            <w:sz w:val="18"/>
            <w:szCs w:val="18"/>
          </w:rPr>
          <w:t xml:space="preserve">2.2.4, </w:t>
        </w:r>
        <w:r w:rsidR="007E216E" w:rsidRPr="00C162BA">
          <w:rPr>
            <w:sz w:val="18"/>
            <w:szCs w:val="18"/>
          </w:rPr>
          <w:t>2.3.4</w:t>
        </w:r>
      </w:hyperlink>
      <w:r w:rsidR="007E216E" w:rsidRPr="00C162BA">
        <w:rPr>
          <w:sz w:val="18"/>
          <w:szCs w:val="18"/>
        </w:rPr>
        <w:t xml:space="preserve"> и </w:t>
      </w:r>
      <w:hyperlink w:anchor="Par4" w:history="1">
        <w:r w:rsidR="007E216E" w:rsidRPr="00C162BA">
          <w:rPr>
            <w:sz w:val="18"/>
            <w:szCs w:val="18"/>
          </w:rPr>
          <w:t>2.3-1</w:t>
        </w:r>
      </w:hyperlink>
      <w:r w:rsidR="007E216E" w:rsidRPr="00C162BA">
        <w:rPr>
          <w:sz w:val="18"/>
          <w:szCs w:val="18"/>
        </w:rPr>
        <w:t xml:space="preserve"> Договора, площадь Объекта уменьшилась, арендная плата по Договору, указанная в разделе 3 Договора, не изменяется.</w:t>
      </w:r>
    </w:p>
    <w:p w:rsidR="007E216E" w:rsidRPr="00853320"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C162BA">
        <w:rPr>
          <w:sz w:val="18"/>
          <w:szCs w:val="18"/>
        </w:rPr>
        <w:t>2.4. Арендодатель имеет право осуществлять в установленном порядке размещение объектов наружной</w:t>
      </w:r>
      <w:r w:rsidR="007E216E" w:rsidRPr="00853320">
        <w:rPr>
          <w:sz w:val="18"/>
          <w:szCs w:val="18"/>
        </w:rPr>
        <w:t xml:space="preserve"> рекламы и информации снаружи здания, сооружения, многоквартирного дома, находящегося в государственной собственности Санкт-Петербурга, которым является Объект.</w:t>
      </w:r>
    </w:p>
    <w:p w:rsidR="007E216E" w:rsidRPr="00853320"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853320">
        <w:rPr>
          <w:sz w:val="18"/>
          <w:szCs w:val="18"/>
        </w:rPr>
        <w:t>Арендатор имеет право размещать объекты наружной рекламы и информации снаружи здания, сооружения, многоквартирного дома, находящегося в государственной собственности Санкт-Петербурга, частью которого или которым является Объект, при условии заключения в установленном порядке договоров на их размещение с организацией, уполномоченной Правительством Санкт-Петербурга.</w:t>
      </w:r>
    </w:p>
    <w:p w:rsidR="007E216E" w:rsidRDefault="00D70D48" w:rsidP="00094A8A">
      <w:pPr>
        <w:widowControl w:val="0"/>
        <w:autoSpaceDE w:val="0"/>
        <w:autoSpaceDN w:val="0"/>
        <w:adjustRightInd w:val="0"/>
        <w:ind w:left="-567" w:firstLine="141"/>
        <w:jc w:val="both"/>
        <w:rPr>
          <w:sz w:val="18"/>
          <w:szCs w:val="18"/>
        </w:rPr>
      </w:pPr>
      <w:r>
        <w:rPr>
          <w:sz w:val="18"/>
          <w:szCs w:val="18"/>
        </w:rPr>
        <w:t xml:space="preserve"> </w:t>
      </w:r>
      <w:r w:rsidR="007E216E" w:rsidRPr="00853320">
        <w:rPr>
          <w:sz w:val="18"/>
          <w:szCs w:val="18"/>
        </w:rPr>
        <w:t>В случае если Объект представляет собой нежилое помещение, расположенное в здании, сооружении, многоквартирном доме, размещение объектов наружной рекламы и информации снаружи здания, сооружения, многоквартирного дома осуществляется в установленном порядке по соглашению сособственников общего имущества в здании, сооружении, многоквартирном доме.</w:t>
      </w:r>
    </w:p>
    <w:p w:rsidR="007E216E" w:rsidRPr="006E2C32" w:rsidRDefault="007E216E" w:rsidP="00094A8A">
      <w:pPr>
        <w:widowControl w:val="0"/>
        <w:autoSpaceDE w:val="0"/>
        <w:autoSpaceDN w:val="0"/>
        <w:adjustRightInd w:val="0"/>
        <w:ind w:left="-567" w:firstLine="141"/>
        <w:jc w:val="both"/>
        <w:rPr>
          <w:sz w:val="18"/>
          <w:szCs w:val="18"/>
        </w:rPr>
      </w:pPr>
      <w:r w:rsidRPr="006E2C32">
        <w:rPr>
          <w:sz w:val="18"/>
          <w:szCs w:val="18"/>
        </w:rPr>
        <w:t>2.4-1. В случае неперечисления Арендатором арендной платы и/или иных денежных платежей по Договору по истечении установленного Договором срока платежа Арендодатель вправе взыскать задолженность Арендатора по Договору (арендную плату и пени за просрочку арендных платежей) путем направления в кредитные организации, в которых открыты расчетные счета Арендатора, распоряжения (инкассового поручения) о списании денежных средств с расчетного счета Арендатора в пределах сумм просроченных платежей.*</w:t>
      </w:r>
    </w:p>
    <w:p w:rsidR="007E216E" w:rsidRPr="006E2C32" w:rsidRDefault="007E216E" w:rsidP="00094A8A">
      <w:pPr>
        <w:widowControl w:val="0"/>
        <w:autoSpaceDE w:val="0"/>
        <w:autoSpaceDN w:val="0"/>
        <w:adjustRightInd w:val="0"/>
        <w:ind w:left="-567" w:firstLine="141"/>
        <w:jc w:val="both"/>
        <w:rPr>
          <w:sz w:val="18"/>
          <w:szCs w:val="18"/>
        </w:rPr>
      </w:pPr>
      <w:r w:rsidRPr="006E2C32">
        <w:rPr>
          <w:sz w:val="18"/>
          <w:szCs w:val="18"/>
        </w:rPr>
        <w:t>___________</w:t>
      </w:r>
    </w:p>
    <w:p w:rsidR="007E216E" w:rsidRPr="00EC50C6" w:rsidRDefault="007E216E" w:rsidP="00094A8A">
      <w:pPr>
        <w:widowControl w:val="0"/>
        <w:autoSpaceDE w:val="0"/>
        <w:autoSpaceDN w:val="0"/>
        <w:adjustRightInd w:val="0"/>
        <w:ind w:left="-567" w:firstLine="141"/>
        <w:jc w:val="both"/>
        <w:rPr>
          <w:i/>
          <w:sz w:val="18"/>
          <w:szCs w:val="18"/>
        </w:rPr>
      </w:pPr>
      <w:r w:rsidRPr="006E2C32">
        <w:rPr>
          <w:i/>
          <w:sz w:val="18"/>
          <w:szCs w:val="18"/>
        </w:rPr>
        <w:t>* Пункт включается в Договор в случае его заключения с юридическим лицом либо индивидуальным предпринимателем.</w:t>
      </w:r>
    </w:p>
    <w:p w:rsidR="007E216E" w:rsidRPr="00853320" w:rsidRDefault="007E216E" w:rsidP="00094A8A">
      <w:pPr>
        <w:widowControl w:val="0"/>
        <w:autoSpaceDE w:val="0"/>
        <w:autoSpaceDN w:val="0"/>
        <w:adjustRightInd w:val="0"/>
        <w:ind w:left="-567" w:firstLine="141"/>
        <w:jc w:val="both"/>
        <w:rPr>
          <w:sz w:val="18"/>
          <w:szCs w:val="18"/>
        </w:rPr>
      </w:pPr>
      <w:r w:rsidRPr="00853320">
        <w:rPr>
          <w:sz w:val="18"/>
          <w:szCs w:val="18"/>
        </w:rPr>
        <w:t>2.5. Арендатор не вправе размещать в Объекте игровые столы, игровые автоматы, кассы тотализаторов, кассы букмекерских контор и иного оборудования игорного бизнеса.</w:t>
      </w:r>
    </w:p>
    <w:p w:rsidR="007E216E" w:rsidRDefault="007E216E" w:rsidP="00094A8A">
      <w:pPr>
        <w:widowControl w:val="0"/>
        <w:autoSpaceDE w:val="0"/>
        <w:autoSpaceDN w:val="0"/>
        <w:adjustRightInd w:val="0"/>
        <w:ind w:left="-567" w:firstLine="141"/>
        <w:jc w:val="both"/>
        <w:rPr>
          <w:sz w:val="18"/>
          <w:szCs w:val="18"/>
        </w:rPr>
      </w:pPr>
      <w:r w:rsidRPr="00853320">
        <w:rPr>
          <w:sz w:val="18"/>
          <w:szCs w:val="18"/>
        </w:rPr>
        <w:t xml:space="preserve">2.6. В случае неисполнения Арендатором обязанности по освобождению Объекта, предусмотренной </w:t>
      </w:r>
      <w:hyperlink w:anchor="Par375" w:history="1">
        <w:r w:rsidRPr="00853320">
          <w:rPr>
            <w:sz w:val="18"/>
            <w:szCs w:val="18"/>
          </w:rPr>
          <w:t>пунктом 2.2.2</w:t>
        </w:r>
      </w:hyperlink>
      <w:r w:rsidRPr="00853320">
        <w:rPr>
          <w:sz w:val="18"/>
          <w:szCs w:val="18"/>
        </w:rPr>
        <w:t>1 Договора, Арендодатель или специализированная организация по его поручению вправе осуществить действия, направленные на выселение Арендатора из занимаемого им Объекта в порядке самозащиты права (</w:t>
      </w:r>
      <w:hyperlink r:id="rId38" w:history="1">
        <w:r w:rsidRPr="00853320">
          <w:rPr>
            <w:sz w:val="18"/>
            <w:szCs w:val="18"/>
          </w:rPr>
          <w:t>статьи 12</w:t>
        </w:r>
      </w:hyperlink>
      <w:r w:rsidRPr="00853320">
        <w:rPr>
          <w:sz w:val="18"/>
          <w:szCs w:val="18"/>
        </w:rPr>
        <w:t xml:space="preserve">, </w:t>
      </w:r>
      <w:hyperlink r:id="rId39" w:history="1">
        <w:r w:rsidRPr="00853320">
          <w:rPr>
            <w:sz w:val="18"/>
            <w:szCs w:val="18"/>
          </w:rPr>
          <w:t>14</w:t>
        </w:r>
      </w:hyperlink>
      <w:r w:rsidRPr="00853320">
        <w:rPr>
          <w:sz w:val="18"/>
          <w:szCs w:val="18"/>
        </w:rPr>
        <w:t xml:space="preserve"> Гражданского кодекса Российской Федерации).</w:t>
      </w:r>
    </w:p>
    <w:p w:rsidR="007E216E" w:rsidRPr="00234D2F" w:rsidRDefault="007E216E" w:rsidP="00094A8A">
      <w:pPr>
        <w:widowControl w:val="0"/>
        <w:autoSpaceDE w:val="0"/>
        <w:autoSpaceDN w:val="0"/>
        <w:adjustRightInd w:val="0"/>
        <w:ind w:left="-567" w:firstLine="141"/>
        <w:jc w:val="both"/>
        <w:rPr>
          <w:sz w:val="18"/>
          <w:szCs w:val="18"/>
        </w:rPr>
      </w:pPr>
      <w:r w:rsidRPr="00234D2F">
        <w:rPr>
          <w:sz w:val="18"/>
          <w:szCs w:val="18"/>
        </w:rPr>
        <w:t>2.7. Арендатор не вправе осуществлять распространение наружной рекламы на объектах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на их территориях, за исключением территорий достопримечательных мест, кроме случаев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&lt;*&gt;.</w:t>
      </w:r>
    </w:p>
    <w:p w:rsidR="007E216E" w:rsidRPr="00234D2F" w:rsidRDefault="007E216E" w:rsidP="00094A8A">
      <w:pPr>
        <w:widowControl w:val="0"/>
        <w:autoSpaceDE w:val="0"/>
        <w:autoSpaceDN w:val="0"/>
        <w:adjustRightInd w:val="0"/>
        <w:ind w:left="-567" w:firstLine="141"/>
        <w:jc w:val="both"/>
        <w:rPr>
          <w:sz w:val="18"/>
          <w:szCs w:val="18"/>
        </w:rPr>
      </w:pPr>
      <w:r w:rsidRPr="00234D2F">
        <w:rPr>
          <w:sz w:val="18"/>
          <w:szCs w:val="18"/>
        </w:rPr>
        <w:t>---------------------</w:t>
      </w:r>
    </w:p>
    <w:p w:rsidR="007E216E" w:rsidRPr="00152EB0" w:rsidRDefault="007E216E" w:rsidP="00094A8A">
      <w:pPr>
        <w:widowControl w:val="0"/>
        <w:autoSpaceDE w:val="0"/>
        <w:autoSpaceDN w:val="0"/>
        <w:adjustRightInd w:val="0"/>
        <w:ind w:left="-567" w:firstLine="141"/>
        <w:jc w:val="both"/>
        <w:rPr>
          <w:sz w:val="18"/>
          <w:szCs w:val="18"/>
        </w:rPr>
      </w:pPr>
      <w:r w:rsidRPr="00234D2F">
        <w:rPr>
          <w:sz w:val="18"/>
          <w:szCs w:val="18"/>
        </w:rPr>
        <w:t>&lt;*&gt; Пункт 2.7 включается в Договор в случае, если Объект является объектом культурного наследия/ расположен в границах территории объекта культурного наследия».</w:t>
      </w:r>
    </w:p>
    <w:p w:rsidR="007E216E" w:rsidRPr="00853320" w:rsidRDefault="007E216E" w:rsidP="007E216E">
      <w:pPr>
        <w:widowControl w:val="0"/>
        <w:autoSpaceDE w:val="0"/>
        <w:autoSpaceDN w:val="0"/>
        <w:adjustRightInd w:val="0"/>
        <w:ind w:firstLine="540"/>
        <w:jc w:val="both"/>
        <w:rPr>
          <w:sz w:val="18"/>
          <w:szCs w:val="18"/>
        </w:rPr>
      </w:pPr>
    </w:p>
    <w:p w:rsidR="007E216E" w:rsidRPr="00853320" w:rsidRDefault="007E216E" w:rsidP="007E216E">
      <w:pPr>
        <w:widowControl w:val="0"/>
        <w:autoSpaceDE w:val="0"/>
        <w:autoSpaceDN w:val="0"/>
        <w:adjustRightInd w:val="0"/>
        <w:ind w:firstLine="540"/>
        <w:jc w:val="both"/>
        <w:rPr>
          <w:sz w:val="18"/>
          <w:szCs w:val="18"/>
        </w:rPr>
      </w:pPr>
    </w:p>
    <w:p w:rsidR="007E216E" w:rsidRPr="00853320" w:rsidRDefault="007E216E" w:rsidP="007E216E">
      <w:pPr>
        <w:widowControl w:val="0"/>
        <w:autoSpaceDE w:val="0"/>
        <w:autoSpaceDN w:val="0"/>
        <w:adjustRightInd w:val="0"/>
        <w:jc w:val="center"/>
        <w:outlineLvl w:val="0"/>
        <w:rPr>
          <w:sz w:val="18"/>
          <w:szCs w:val="18"/>
        </w:rPr>
      </w:pPr>
      <w:r w:rsidRPr="00853320">
        <w:rPr>
          <w:sz w:val="18"/>
          <w:szCs w:val="18"/>
        </w:rPr>
        <w:t>3. Платежи и расчеты по Договору</w:t>
      </w:r>
    </w:p>
    <w:p w:rsidR="007E216E" w:rsidRPr="00853320" w:rsidRDefault="007E216E" w:rsidP="007E216E">
      <w:pPr>
        <w:widowControl w:val="0"/>
        <w:autoSpaceDE w:val="0"/>
        <w:autoSpaceDN w:val="0"/>
        <w:adjustRightInd w:val="0"/>
        <w:ind w:firstLine="540"/>
        <w:jc w:val="center"/>
        <w:rPr>
          <w:sz w:val="18"/>
          <w:szCs w:val="18"/>
        </w:rPr>
      </w:pPr>
    </w:p>
    <w:p w:rsidR="007E216E" w:rsidRPr="00853320" w:rsidRDefault="007E216E" w:rsidP="00C85CA0">
      <w:pPr>
        <w:pStyle w:val="ConsPlusNonformat"/>
        <w:ind w:left="-567"/>
        <w:jc w:val="both"/>
        <w:rPr>
          <w:rFonts w:ascii="Times New Roman" w:hAnsi="Times New Roman" w:cs="Times New Roman"/>
          <w:sz w:val="18"/>
          <w:szCs w:val="18"/>
        </w:rPr>
      </w:pPr>
      <w:r w:rsidRPr="00853320">
        <w:rPr>
          <w:rFonts w:ascii="Times New Roman" w:hAnsi="Times New Roman" w:cs="Times New Roman"/>
          <w:sz w:val="18"/>
          <w:szCs w:val="18"/>
        </w:rPr>
        <w:t xml:space="preserve">    3.1.  Арендная плата за пользование Объектом устанавливается в рублях и на момент заключения Договора ее размер за </w:t>
      </w:r>
      <w:smartTag w:uri="urn:schemas-microsoft-com:office:smarttags" w:element="metricconverter">
        <w:smartTagPr>
          <w:attr w:name="ProductID" w:val="1 кв. м"/>
        </w:smartTagPr>
        <w:r w:rsidRPr="00853320">
          <w:rPr>
            <w:rFonts w:ascii="Times New Roman" w:hAnsi="Times New Roman" w:cs="Times New Roman"/>
            <w:sz w:val="18"/>
            <w:szCs w:val="18"/>
          </w:rPr>
          <w:t>1 кв. м</w:t>
        </w:r>
      </w:smartTag>
      <w:r w:rsidRPr="00853320">
        <w:rPr>
          <w:rFonts w:ascii="Times New Roman" w:hAnsi="Times New Roman" w:cs="Times New Roman"/>
          <w:sz w:val="18"/>
          <w:szCs w:val="18"/>
        </w:rPr>
        <w:t xml:space="preserve"> в год с учетом налога на добавленную стоимость (далее - НДС) составляет ___________________________</w:t>
      </w:r>
      <w:r w:rsidR="00C85CA0">
        <w:rPr>
          <w:rFonts w:ascii="Times New Roman" w:hAnsi="Times New Roman" w:cs="Times New Roman"/>
          <w:sz w:val="18"/>
          <w:szCs w:val="18"/>
        </w:rPr>
        <w:t>_______________</w:t>
      </w:r>
      <w:r w:rsidRPr="00853320">
        <w:rPr>
          <w:rFonts w:ascii="Times New Roman" w:hAnsi="Times New Roman" w:cs="Times New Roman"/>
          <w:sz w:val="18"/>
          <w:szCs w:val="18"/>
        </w:rPr>
        <w:t>_</w:t>
      </w:r>
    </w:p>
    <w:p w:rsidR="007E216E" w:rsidRPr="00853320" w:rsidRDefault="007E216E" w:rsidP="00C85CA0">
      <w:pPr>
        <w:pStyle w:val="ConsPlusNonformat"/>
        <w:ind w:left="-567"/>
        <w:jc w:val="both"/>
        <w:rPr>
          <w:rFonts w:ascii="Times New Roman" w:hAnsi="Times New Roman" w:cs="Times New Roman"/>
          <w:sz w:val="18"/>
          <w:szCs w:val="18"/>
        </w:rPr>
      </w:pPr>
      <w:r w:rsidRPr="00853320">
        <w:rPr>
          <w:rFonts w:ascii="Times New Roman" w:hAnsi="Times New Roman" w:cs="Times New Roman"/>
          <w:sz w:val="18"/>
          <w:szCs w:val="18"/>
        </w:rPr>
        <w:t xml:space="preserve">                                                       </w:t>
      </w:r>
      <w:r w:rsidR="00C85CA0">
        <w:rPr>
          <w:rFonts w:ascii="Times New Roman" w:hAnsi="Times New Roman" w:cs="Times New Roman"/>
          <w:sz w:val="18"/>
          <w:szCs w:val="18"/>
        </w:rPr>
        <w:t xml:space="preserve">                                                                                                         </w:t>
      </w:r>
      <w:r w:rsidRPr="00853320">
        <w:rPr>
          <w:rFonts w:ascii="Times New Roman" w:hAnsi="Times New Roman" w:cs="Times New Roman"/>
          <w:sz w:val="18"/>
          <w:szCs w:val="18"/>
        </w:rPr>
        <w:t xml:space="preserve"> (цифрами)</w:t>
      </w:r>
    </w:p>
    <w:p w:rsidR="007E216E" w:rsidRPr="00853320" w:rsidRDefault="007E216E" w:rsidP="00C85CA0">
      <w:pPr>
        <w:pStyle w:val="ConsPlusNonformat"/>
        <w:ind w:left="-567"/>
        <w:jc w:val="both"/>
        <w:rPr>
          <w:rFonts w:ascii="Times New Roman" w:hAnsi="Times New Roman" w:cs="Times New Roman"/>
          <w:sz w:val="18"/>
          <w:szCs w:val="18"/>
        </w:rPr>
      </w:pPr>
      <w:r w:rsidRPr="00853320">
        <w:rPr>
          <w:rFonts w:ascii="Times New Roman" w:hAnsi="Times New Roman" w:cs="Times New Roman"/>
          <w:sz w:val="18"/>
          <w:szCs w:val="18"/>
        </w:rPr>
        <w:t>(___________________</w:t>
      </w:r>
      <w:r w:rsidR="00C85CA0">
        <w:rPr>
          <w:rFonts w:ascii="Times New Roman" w:hAnsi="Times New Roman" w:cs="Times New Roman"/>
          <w:sz w:val="18"/>
          <w:szCs w:val="18"/>
        </w:rPr>
        <w:t>_________</w:t>
      </w:r>
      <w:r w:rsidRPr="00853320">
        <w:rPr>
          <w:rFonts w:ascii="Times New Roman" w:hAnsi="Times New Roman" w:cs="Times New Roman"/>
          <w:sz w:val="18"/>
          <w:szCs w:val="18"/>
        </w:rPr>
        <w:t>_______) руб.;</w:t>
      </w:r>
    </w:p>
    <w:p w:rsidR="007E216E" w:rsidRPr="00853320" w:rsidRDefault="007E216E" w:rsidP="00C85CA0">
      <w:pPr>
        <w:pStyle w:val="ConsPlusNonformat"/>
        <w:ind w:left="-567"/>
        <w:jc w:val="both"/>
        <w:rPr>
          <w:rFonts w:ascii="Times New Roman" w:hAnsi="Times New Roman" w:cs="Times New Roman"/>
          <w:sz w:val="18"/>
          <w:szCs w:val="18"/>
        </w:rPr>
      </w:pPr>
      <w:r w:rsidRPr="00853320">
        <w:rPr>
          <w:rFonts w:ascii="Times New Roman" w:hAnsi="Times New Roman" w:cs="Times New Roman"/>
          <w:sz w:val="18"/>
          <w:szCs w:val="18"/>
        </w:rPr>
        <w:t xml:space="preserve">        (прописью)</w:t>
      </w:r>
    </w:p>
    <w:p w:rsidR="00C85CA0" w:rsidRDefault="007E216E" w:rsidP="00C85CA0">
      <w:pPr>
        <w:pStyle w:val="ConsPlusNonformat"/>
        <w:ind w:left="-567"/>
        <w:jc w:val="both"/>
        <w:rPr>
          <w:rFonts w:ascii="Times New Roman" w:hAnsi="Times New Roman" w:cs="Times New Roman"/>
          <w:sz w:val="18"/>
          <w:szCs w:val="18"/>
        </w:rPr>
      </w:pPr>
      <w:r w:rsidRPr="00853320">
        <w:rPr>
          <w:rFonts w:ascii="Times New Roman" w:hAnsi="Times New Roman" w:cs="Times New Roman"/>
          <w:sz w:val="18"/>
          <w:szCs w:val="18"/>
        </w:rPr>
        <w:t xml:space="preserve">    Плата за аренду Объекта в ___________________________ году с учетом НДС  </w:t>
      </w:r>
      <w:r w:rsidR="00C85CA0">
        <w:rPr>
          <w:rFonts w:ascii="Times New Roman" w:hAnsi="Times New Roman" w:cs="Times New Roman"/>
          <w:sz w:val="18"/>
          <w:szCs w:val="18"/>
        </w:rPr>
        <w:t xml:space="preserve">              </w:t>
      </w:r>
      <w:r w:rsidRPr="00853320">
        <w:rPr>
          <w:rFonts w:ascii="Times New Roman" w:hAnsi="Times New Roman" w:cs="Times New Roman"/>
          <w:sz w:val="18"/>
          <w:szCs w:val="18"/>
        </w:rPr>
        <w:t xml:space="preserve">                              </w:t>
      </w:r>
    </w:p>
    <w:p w:rsidR="007E216E" w:rsidRPr="00853320" w:rsidRDefault="00C85CA0" w:rsidP="00C85CA0">
      <w:pPr>
        <w:pStyle w:val="ConsPlusNonformat"/>
        <w:ind w:left="-567"/>
        <w:jc w:val="both"/>
        <w:rPr>
          <w:rFonts w:ascii="Times New Roman" w:hAnsi="Times New Roman" w:cs="Times New Roman"/>
          <w:sz w:val="18"/>
          <w:szCs w:val="18"/>
        </w:rPr>
      </w:pPr>
      <w:r>
        <w:rPr>
          <w:rFonts w:ascii="Times New Roman" w:hAnsi="Times New Roman" w:cs="Times New Roman"/>
          <w:sz w:val="18"/>
          <w:szCs w:val="18"/>
        </w:rPr>
        <w:t xml:space="preserve">                                                     </w:t>
      </w:r>
      <w:r w:rsidR="007E216E" w:rsidRPr="00853320">
        <w:rPr>
          <w:rFonts w:ascii="Times New Roman" w:hAnsi="Times New Roman" w:cs="Times New Roman"/>
          <w:sz w:val="18"/>
          <w:szCs w:val="18"/>
        </w:rPr>
        <w:t>(год заключения Договора)</w:t>
      </w:r>
    </w:p>
    <w:p w:rsidR="007E216E" w:rsidRPr="00853320" w:rsidRDefault="007E216E" w:rsidP="00C85CA0">
      <w:pPr>
        <w:pStyle w:val="ConsPlusNonformat"/>
        <w:ind w:left="-567"/>
        <w:jc w:val="both"/>
        <w:rPr>
          <w:rFonts w:ascii="Times New Roman" w:hAnsi="Times New Roman" w:cs="Times New Roman"/>
          <w:sz w:val="18"/>
          <w:szCs w:val="18"/>
        </w:rPr>
      </w:pPr>
      <w:r w:rsidRPr="00853320">
        <w:rPr>
          <w:rFonts w:ascii="Times New Roman" w:hAnsi="Times New Roman" w:cs="Times New Roman"/>
          <w:sz w:val="18"/>
          <w:szCs w:val="18"/>
        </w:rPr>
        <w:t>составляет в месяц _________________________________________________ руб.</w:t>
      </w:r>
    </w:p>
    <w:p w:rsidR="007E216E" w:rsidRPr="00853320" w:rsidRDefault="007E216E" w:rsidP="00C85CA0">
      <w:pPr>
        <w:pStyle w:val="ConsPlusNonformat"/>
        <w:ind w:left="-567"/>
        <w:jc w:val="both"/>
        <w:rPr>
          <w:rFonts w:ascii="Times New Roman" w:hAnsi="Times New Roman" w:cs="Times New Roman"/>
          <w:sz w:val="18"/>
          <w:szCs w:val="18"/>
        </w:rPr>
      </w:pPr>
      <w:r w:rsidRPr="00853320">
        <w:rPr>
          <w:rFonts w:ascii="Times New Roman" w:hAnsi="Times New Roman" w:cs="Times New Roman"/>
          <w:sz w:val="18"/>
          <w:szCs w:val="18"/>
        </w:rPr>
        <w:t xml:space="preserve">                                         (цифрами)</w:t>
      </w:r>
    </w:p>
    <w:p w:rsidR="007E216E" w:rsidRPr="00853320" w:rsidRDefault="007E216E" w:rsidP="00C85CA0">
      <w:pPr>
        <w:pStyle w:val="ConsPlusNonformat"/>
        <w:ind w:left="-567"/>
        <w:jc w:val="both"/>
        <w:rPr>
          <w:rFonts w:ascii="Times New Roman" w:hAnsi="Times New Roman" w:cs="Times New Roman"/>
          <w:sz w:val="18"/>
          <w:szCs w:val="18"/>
        </w:rPr>
      </w:pPr>
      <w:r w:rsidRPr="00853320">
        <w:rPr>
          <w:rFonts w:ascii="Times New Roman" w:hAnsi="Times New Roman" w:cs="Times New Roman"/>
          <w:sz w:val="18"/>
          <w:szCs w:val="18"/>
        </w:rPr>
        <w:t xml:space="preserve">    Справочно:</w:t>
      </w:r>
    </w:p>
    <w:p w:rsidR="007E216E" w:rsidRPr="00853320" w:rsidRDefault="007E216E" w:rsidP="00C85CA0">
      <w:pPr>
        <w:pStyle w:val="ConsPlusNonformat"/>
        <w:ind w:left="-567"/>
        <w:jc w:val="both"/>
        <w:rPr>
          <w:rFonts w:ascii="Times New Roman" w:hAnsi="Times New Roman" w:cs="Times New Roman"/>
          <w:sz w:val="18"/>
          <w:szCs w:val="18"/>
        </w:rPr>
      </w:pPr>
      <w:r w:rsidRPr="00853320">
        <w:rPr>
          <w:rFonts w:ascii="Times New Roman" w:hAnsi="Times New Roman" w:cs="Times New Roman"/>
          <w:sz w:val="18"/>
          <w:szCs w:val="18"/>
        </w:rPr>
        <w:t xml:space="preserve">    Плата  за  аренду Объекта (Объектов) без учета НДС составляет в месяц</w:t>
      </w:r>
      <w:r w:rsidR="00C85CA0">
        <w:rPr>
          <w:rFonts w:ascii="Times New Roman" w:hAnsi="Times New Roman" w:cs="Times New Roman"/>
          <w:sz w:val="18"/>
          <w:szCs w:val="18"/>
        </w:rPr>
        <w:t xml:space="preserve"> </w:t>
      </w:r>
      <w:r w:rsidRPr="00853320">
        <w:rPr>
          <w:rFonts w:ascii="Times New Roman" w:hAnsi="Times New Roman" w:cs="Times New Roman"/>
          <w:sz w:val="18"/>
          <w:szCs w:val="18"/>
        </w:rPr>
        <w:t>_____________ руб.;</w:t>
      </w:r>
    </w:p>
    <w:p w:rsidR="007E216E" w:rsidRPr="00853320" w:rsidRDefault="007E216E" w:rsidP="00C85CA0">
      <w:pPr>
        <w:pStyle w:val="ConsPlusNonformat"/>
        <w:ind w:left="-567"/>
        <w:jc w:val="both"/>
        <w:rPr>
          <w:rFonts w:ascii="Times New Roman" w:hAnsi="Times New Roman" w:cs="Times New Roman"/>
          <w:sz w:val="18"/>
          <w:szCs w:val="18"/>
        </w:rPr>
      </w:pPr>
      <w:r w:rsidRPr="00853320">
        <w:rPr>
          <w:rFonts w:ascii="Times New Roman" w:hAnsi="Times New Roman" w:cs="Times New Roman"/>
          <w:sz w:val="18"/>
          <w:szCs w:val="18"/>
        </w:rPr>
        <w:t xml:space="preserve">  </w:t>
      </w:r>
      <w:r w:rsidR="00C85CA0">
        <w:rPr>
          <w:rFonts w:ascii="Times New Roman" w:hAnsi="Times New Roman" w:cs="Times New Roman"/>
          <w:sz w:val="18"/>
          <w:szCs w:val="18"/>
        </w:rPr>
        <w:t xml:space="preserve">                                                                                                                                  </w:t>
      </w:r>
      <w:r w:rsidRPr="00853320">
        <w:rPr>
          <w:rFonts w:ascii="Times New Roman" w:hAnsi="Times New Roman" w:cs="Times New Roman"/>
          <w:sz w:val="18"/>
          <w:szCs w:val="18"/>
        </w:rPr>
        <w:t>(цифрами)</w:t>
      </w:r>
    </w:p>
    <w:p w:rsidR="007E216E" w:rsidRPr="00853320" w:rsidRDefault="007E216E" w:rsidP="00C85CA0">
      <w:pPr>
        <w:pStyle w:val="ConsPlusNonformat"/>
        <w:ind w:left="-567"/>
        <w:jc w:val="both"/>
        <w:rPr>
          <w:rFonts w:ascii="Times New Roman" w:hAnsi="Times New Roman" w:cs="Times New Roman"/>
          <w:sz w:val="18"/>
          <w:szCs w:val="18"/>
        </w:rPr>
      </w:pPr>
      <w:r w:rsidRPr="00853320">
        <w:rPr>
          <w:rFonts w:ascii="Times New Roman" w:hAnsi="Times New Roman" w:cs="Times New Roman"/>
          <w:sz w:val="18"/>
          <w:szCs w:val="18"/>
        </w:rPr>
        <w:t xml:space="preserve">    Ставка НДС равна ___________________%, что составляет ____________ руб.</w:t>
      </w:r>
    </w:p>
    <w:p w:rsidR="007E216E" w:rsidRPr="00853320" w:rsidRDefault="007E216E" w:rsidP="00C85CA0">
      <w:pPr>
        <w:pStyle w:val="ConsPlusNonformat"/>
        <w:ind w:left="-567"/>
        <w:jc w:val="both"/>
        <w:rPr>
          <w:rFonts w:ascii="Times New Roman" w:hAnsi="Times New Roman" w:cs="Times New Roman"/>
          <w:sz w:val="18"/>
          <w:szCs w:val="18"/>
        </w:rPr>
      </w:pPr>
      <w:r w:rsidRPr="00853320">
        <w:rPr>
          <w:rFonts w:ascii="Times New Roman" w:hAnsi="Times New Roman" w:cs="Times New Roman"/>
          <w:sz w:val="18"/>
          <w:szCs w:val="18"/>
        </w:rPr>
        <w:t xml:space="preserve">                                             (цифрами)</w:t>
      </w:r>
    </w:p>
    <w:p w:rsidR="007E216E" w:rsidRPr="00853320" w:rsidRDefault="007E216E" w:rsidP="00C85CA0">
      <w:pPr>
        <w:pStyle w:val="ConsPlusNonformat"/>
        <w:ind w:left="-567"/>
        <w:jc w:val="both"/>
        <w:rPr>
          <w:rFonts w:ascii="Times New Roman" w:hAnsi="Times New Roman" w:cs="Times New Roman"/>
          <w:sz w:val="18"/>
          <w:szCs w:val="18"/>
        </w:rPr>
      </w:pPr>
      <w:r w:rsidRPr="00853320">
        <w:rPr>
          <w:rFonts w:ascii="Times New Roman" w:hAnsi="Times New Roman" w:cs="Times New Roman"/>
          <w:sz w:val="18"/>
          <w:szCs w:val="18"/>
        </w:rPr>
        <w:t xml:space="preserve">    3.2. С  01.01.________ </w:t>
      </w:r>
      <w:hyperlink r:id="rId40" w:history="1">
        <w:r w:rsidRPr="00853320">
          <w:rPr>
            <w:rFonts w:ascii="Times New Roman" w:hAnsi="Times New Roman" w:cs="Times New Roman"/>
            <w:sz w:val="18"/>
            <w:szCs w:val="18"/>
          </w:rPr>
          <w:t>&lt;*&gt;</w:t>
        </w:r>
      </w:hyperlink>
      <w:r w:rsidRPr="00853320">
        <w:rPr>
          <w:rFonts w:ascii="Times New Roman" w:hAnsi="Times New Roman" w:cs="Times New Roman"/>
          <w:sz w:val="18"/>
          <w:szCs w:val="18"/>
        </w:rPr>
        <w:t xml:space="preserve"> Арендатор обязан самостоятельно рассчитывать сумму арендной платы, подлежащей перечислению Арендодателю, по формуле:</w:t>
      </w:r>
    </w:p>
    <w:p w:rsidR="007E216E" w:rsidRPr="00853320" w:rsidRDefault="007E216E" w:rsidP="00C85CA0">
      <w:pPr>
        <w:pStyle w:val="ConsPlusNonformat"/>
        <w:ind w:left="-567"/>
        <w:jc w:val="both"/>
        <w:rPr>
          <w:rFonts w:ascii="Times New Roman" w:hAnsi="Times New Roman" w:cs="Times New Roman"/>
          <w:sz w:val="18"/>
          <w:szCs w:val="18"/>
        </w:rPr>
      </w:pPr>
    </w:p>
    <w:p w:rsidR="007E216E" w:rsidRPr="00853320" w:rsidRDefault="007E216E" w:rsidP="00C85CA0">
      <w:pPr>
        <w:pStyle w:val="ConsPlusNonformat"/>
        <w:ind w:left="-567"/>
        <w:jc w:val="both"/>
        <w:rPr>
          <w:rFonts w:ascii="Times New Roman" w:hAnsi="Times New Roman" w:cs="Times New Roman"/>
          <w:sz w:val="18"/>
          <w:szCs w:val="18"/>
        </w:rPr>
      </w:pPr>
      <w:r w:rsidRPr="00853320">
        <w:rPr>
          <w:rFonts w:ascii="Times New Roman" w:hAnsi="Times New Roman" w:cs="Times New Roman"/>
          <w:sz w:val="18"/>
          <w:szCs w:val="18"/>
        </w:rPr>
        <w:t xml:space="preserve">    Атек = Апред x I,</w:t>
      </w:r>
    </w:p>
    <w:p w:rsidR="007E216E" w:rsidRPr="00853320" w:rsidRDefault="007E216E" w:rsidP="00C85CA0">
      <w:pPr>
        <w:pStyle w:val="ConsPlusNonformat"/>
        <w:ind w:left="-567"/>
        <w:jc w:val="both"/>
        <w:rPr>
          <w:rFonts w:ascii="Times New Roman" w:hAnsi="Times New Roman" w:cs="Times New Roman"/>
          <w:sz w:val="18"/>
          <w:szCs w:val="18"/>
        </w:rPr>
      </w:pPr>
      <w:r w:rsidRPr="00853320">
        <w:rPr>
          <w:rFonts w:ascii="Times New Roman" w:hAnsi="Times New Roman" w:cs="Times New Roman"/>
          <w:sz w:val="18"/>
          <w:szCs w:val="18"/>
        </w:rPr>
        <w:t xml:space="preserve">    где:</w:t>
      </w:r>
    </w:p>
    <w:p w:rsidR="007E216E" w:rsidRPr="00853320" w:rsidRDefault="007E216E" w:rsidP="00C85CA0">
      <w:pPr>
        <w:pStyle w:val="ConsPlusNonformat"/>
        <w:ind w:left="-567"/>
        <w:jc w:val="both"/>
        <w:rPr>
          <w:rFonts w:ascii="Times New Roman" w:hAnsi="Times New Roman" w:cs="Times New Roman"/>
          <w:sz w:val="18"/>
          <w:szCs w:val="18"/>
        </w:rPr>
      </w:pPr>
      <w:r w:rsidRPr="00853320">
        <w:rPr>
          <w:rFonts w:ascii="Times New Roman" w:hAnsi="Times New Roman" w:cs="Times New Roman"/>
          <w:sz w:val="18"/>
          <w:szCs w:val="18"/>
        </w:rPr>
        <w:t xml:space="preserve">    Атек  -  плата  за  аренду  Объекта (Объектов) с учетом НДС в месяц в</w:t>
      </w:r>
      <w:r w:rsidR="00C85CA0">
        <w:rPr>
          <w:rFonts w:ascii="Times New Roman" w:hAnsi="Times New Roman" w:cs="Times New Roman"/>
          <w:sz w:val="18"/>
          <w:szCs w:val="18"/>
        </w:rPr>
        <w:t xml:space="preserve"> </w:t>
      </w:r>
      <w:r w:rsidRPr="00853320">
        <w:rPr>
          <w:rFonts w:ascii="Times New Roman" w:hAnsi="Times New Roman" w:cs="Times New Roman"/>
          <w:sz w:val="18"/>
          <w:szCs w:val="18"/>
        </w:rPr>
        <w:t>текущем году;</w:t>
      </w:r>
    </w:p>
    <w:p w:rsidR="007E216E" w:rsidRPr="00853320" w:rsidRDefault="007E216E" w:rsidP="00C85CA0">
      <w:pPr>
        <w:pStyle w:val="ConsPlusNonformat"/>
        <w:ind w:left="-567"/>
        <w:jc w:val="both"/>
        <w:rPr>
          <w:rFonts w:ascii="Times New Roman" w:hAnsi="Times New Roman" w:cs="Times New Roman"/>
          <w:sz w:val="18"/>
          <w:szCs w:val="18"/>
        </w:rPr>
      </w:pPr>
      <w:r w:rsidRPr="00853320">
        <w:rPr>
          <w:rFonts w:ascii="Times New Roman" w:hAnsi="Times New Roman" w:cs="Times New Roman"/>
          <w:sz w:val="18"/>
          <w:szCs w:val="18"/>
        </w:rPr>
        <w:t xml:space="preserve">    Апред  -  плата  за  аренду Объекта (Объектов) с учетом НДС в месяц в</w:t>
      </w:r>
      <w:r w:rsidR="00C85CA0">
        <w:rPr>
          <w:rFonts w:ascii="Times New Roman" w:hAnsi="Times New Roman" w:cs="Times New Roman"/>
          <w:sz w:val="18"/>
          <w:szCs w:val="18"/>
        </w:rPr>
        <w:t xml:space="preserve"> </w:t>
      </w:r>
      <w:r w:rsidRPr="00853320">
        <w:rPr>
          <w:rFonts w:ascii="Times New Roman" w:hAnsi="Times New Roman" w:cs="Times New Roman"/>
          <w:sz w:val="18"/>
          <w:szCs w:val="18"/>
        </w:rPr>
        <w:t>предыдущем году;</w:t>
      </w:r>
    </w:p>
    <w:p w:rsidR="007E216E" w:rsidRPr="00853320" w:rsidRDefault="007E216E" w:rsidP="00C85CA0">
      <w:pPr>
        <w:pStyle w:val="ConsPlusNonformat"/>
        <w:ind w:left="-567"/>
        <w:jc w:val="both"/>
        <w:rPr>
          <w:rFonts w:ascii="Times New Roman" w:hAnsi="Times New Roman" w:cs="Times New Roman"/>
          <w:sz w:val="18"/>
          <w:szCs w:val="18"/>
        </w:rPr>
      </w:pPr>
      <w:r w:rsidRPr="00853320">
        <w:rPr>
          <w:rFonts w:ascii="Times New Roman" w:hAnsi="Times New Roman" w:cs="Times New Roman"/>
          <w:sz w:val="18"/>
          <w:szCs w:val="18"/>
        </w:rPr>
        <w:t xml:space="preserve">    I  -  индекс  ежегодного  изменения  размера  ставки  арендной платы по </w:t>
      </w:r>
      <w:bookmarkStart w:id="4" w:name="Par232"/>
      <w:bookmarkEnd w:id="4"/>
      <w:r w:rsidRPr="00853320">
        <w:rPr>
          <w:rFonts w:ascii="Times New Roman" w:hAnsi="Times New Roman" w:cs="Times New Roman"/>
          <w:sz w:val="18"/>
          <w:szCs w:val="18"/>
        </w:rPr>
        <w:t xml:space="preserve">отношению  к предыдущему году, утверждаемый Правительством Санкт-Петербурга в соответствии с </w:t>
      </w:r>
      <w:hyperlink r:id="rId41" w:history="1">
        <w:r w:rsidRPr="00853320">
          <w:rPr>
            <w:rFonts w:ascii="Times New Roman" w:hAnsi="Times New Roman" w:cs="Times New Roman"/>
            <w:sz w:val="18"/>
            <w:szCs w:val="18"/>
          </w:rPr>
          <w:t>Законом</w:t>
        </w:r>
      </w:hyperlink>
      <w:r w:rsidRPr="00853320">
        <w:rPr>
          <w:rFonts w:ascii="Times New Roman" w:hAnsi="Times New Roman" w:cs="Times New Roman"/>
          <w:sz w:val="18"/>
          <w:szCs w:val="18"/>
        </w:rPr>
        <w:t xml:space="preserve"> Санкт-Петербурга от 03.09.1997 N 149-51 "О порядке определения  арендной  платы  за  нежилые  помещения, арендодателем которых является Санкт-Петербург".</w:t>
      </w:r>
    </w:p>
    <w:p w:rsidR="007E216E" w:rsidRPr="00853320" w:rsidRDefault="007E216E" w:rsidP="00C85CA0">
      <w:pPr>
        <w:pStyle w:val="ConsPlusNonformat"/>
        <w:ind w:left="-567"/>
        <w:jc w:val="both"/>
        <w:rPr>
          <w:rFonts w:ascii="Times New Roman" w:hAnsi="Times New Roman" w:cs="Times New Roman"/>
          <w:sz w:val="18"/>
          <w:szCs w:val="18"/>
        </w:rPr>
      </w:pPr>
    </w:p>
    <w:p w:rsidR="007E216E" w:rsidRPr="00853320" w:rsidRDefault="007E216E" w:rsidP="00C85CA0">
      <w:pPr>
        <w:pStyle w:val="ConsPlusNonformat"/>
        <w:ind w:left="-567"/>
        <w:jc w:val="both"/>
        <w:rPr>
          <w:rFonts w:ascii="Times New Roman" w:hAnsi="Times New Roman" w:cs="Times New Roman"/>
          <w:i/>
          <w:sz w:val="18"/>
          <w:szCs w:val="18"/>
        </w:rPr>
      </w:pPr>
      <w:r w:rsidRPr="00853320">
        <w:rPr>
          <w:rFonts w:ascii="Times New Roman" w:hAnsi="Times New Roman" w:cs="Times New Roman"/>
          <w:sz w:val="18"/>
          <w:szCs w:val="18"/>
        </w:rPr>
        <w:t xml:space="preserve">    Примечание: _______ &lt;*&gt; </w:t>
      </w:r>
      <w:r w:rsidRPr="00853320">
        <w:rPr>
          <w:rFonts w:ascii="Times New Roman" w:hAnsi="Times New Roman" w:cs="Times New Roman"/>
          <w:i/>
          <w:sz w:val="18"/>
          <w:szCs w:val="18"/>
        </w:rPr>
        <w:t>- год, следующий за годом заключения Договора.</w:t>
      </w:r>
    </w:p>
    <w:p w:rsidR="007E216E" w:rsidRPr="00853320" w:rsidRDefault="007E216E" w:rsidP="00C85CA0">
      <w:pPr>
        <w:pStyle w:val="ConsPlusNonformat"/>
        <w:ind w:left="-567"/>
        <w:jc w:val="both"/>
        <w:rPr>
          <w:rFonts w:ascii="Times New Roman" w:hAnsi="Times New Roman" w:cs="Times New Roman"/>
          <w:sz w:val="18"/>
          <w:szCs w:val="18"/>
        </w:rPr>
      </w:pPr>
    </w:p>
    <w:p w:rsidR="007E216E" w:rsidRPr="00853320" w:rsidRDefault="007E216E" w:rsidP="00C85CA0">
      <w:pPr>
        <w:pStyle w:val="ConsPlusNonformat"/>
        <w:ind w:left="-567"/>
        <w:jc w:val="both"/>
        <w:rPr>
          <w:rFonts w:ascii="Times New Roman" w:hAnsi="Times New Roman" w:cs="Times New Roman"/>
          <w:sz w:val="18"/>
          <w:szCs w:val="18"/>
        </w:rPr>
      </w:pPr>
      <w:r w:rsidRPr="00853320">
        <w:rPr>
          <w:rFonts w:ascii="Times New Roman" w:hAnsi="Times New Roman" w:cs="Times New Roman"/>
          <w:sz w:val="18"/>
          <w:szCs w:val="18"/>
        </w:rPr>
        <w:t xml:space="preserve">    Арендная  плата  без  учета  НДС  перечисляется  Арендатором в порядке, предусмотренном </w:t>
      </w:r>
      <w:hyperlink r:id="rId42" w:history="1">
        <w:r w:rsidRPr="00853320">
          <w:rPr>
            <w:rFonts w:ascii="Times New Roman" w:hAnsi="Times New Roman" w:cs="Times New Roman"/>
            <w:sz w:val="18"/>
            <w:szCs w:val="18"/>
          </w:rPr>
          <w:t>пп. 3.4</w:t>
        </w:r>
      </w:hyperlink>
      <w:r w:rsidRPr="00853320">
        <w:rPr>
          <w:rFonts w:ascii="Times New Roman" w:hAnsi="Times New Roman" w:cs="Times New Roman"/>
          <w:sz w:val="18"/>
          <w:szCs w:val="18"/>
        </w:rPr>
        <w:t xml:space="preserve"> Договора.</w:t>
      </w:r>
    </w:p>
    <w:p w:rsidR="007E216E" w:rsidRPr="00853320" w:rsidRDefault="007E216E" w:rsidP="00C85CA0">
      <w:pPr>
        <w:widowControl w:val="0"/>
        <w:autoSpaceDE w:val="0"/>
        <w:autoSpaceDN w:val="0"/>
        <w:adjustRightInd w:val="0"/>
        <w:ind w:left="-567" w:firstLine="141"/>
        <w:jc w:val="both"/>
        <w:rPr>
          <w:sz w:val="18"/>
          <w:szCs w:val="18"/>
        </w:rPr>
      </w:pPr>
      <w:r w:rsidRPr="00853320">
        <w:rPr>
          <w:sz w:val="18"/>
          <w:szCs w:val="18"/>
        </w:rPr>
        <w:t xml:space="preserve">3.3. В случае изменения нормативных правовых актов Российской Федерации и(или) Санкт-Петербурга, регулирующих исчисление размера арендной платы объектов нежилого фонда, размер арендной платы по Договору подлежит изменению с даты вступления в силу такого нормативного правового акта (кроме случая внесения Арендатором авансированной арендной платы в соответствии с п. 2.3.1 Договора), о чем Арендатор может быть дополнительно уведомлен Арендодателем. </w:t>
      </w:r>
    </w:p>
    <w:p w:rsidR="007E216E" w:rsidRPr="00E13C16" w:rsidRDefault="007E216E" w:rsidP="00C85CA0">
      <w:pPr>
        <w:widowControl w:val="0"/>
        <w:autoSpaceDE w:val="0"/>
        <w:autoSpaceDN w:val="0"/>
        <w:adjustRightInd w:val="0"/>
        <w:ind w:left="-567" w:firstLine="141"/>
        <w:jc w:val="both"/>
        <w:rPr>
          <w:sz w:val="18"/>
          <w:szCs w:val="18"/>
        </w:rPr>
      </w:pPr>
      <w:r w:rsidRPr="00E13C16">
        <w:rPr>
          <w:sz w:val="18"/>
          <w:szCs w:val="18"/>
        </w:rPr>
        <w:t xml:space="preserve">3.4. Арендатор перечисляет арендную плату не позднее десятого числа оплачиваемого месяца. </w:t>
      </w:r>
    </w:p>
    <w:p w:rsidR="007E216E" w:rsidRPr="00E13C16" w:rsidRDefault="007E216E" w:rsidP="00C85CA0">
      <w:pPr>
        <w:widowControl w:val="0"/>
        <w:autoSpaceDE w:val="0"/>
        <w:autoSpaceDN w:val="0"/>
        <w:adjustRightInd w:val="0"/>
        <w:ind w:left="-567" w:firstLine="141"/>
        <w:jc w:val="both"/>
        <w:rPr>
          <w:sz w:val="18"/>
          <w:szCs w:val="18"/>
        </w:rPr>
      </w:pPr>
      <w:r w:rsidRPr="00E13C16">
        <w:rPr>
          <w:sz w:val="18"/>
          <w:szCs w:val="18"/>
        </w:rPr>
        <w:t>НДС и иные налоги Арендатор уплачивает в соответствии с законодательством о налогах и сборах.</w:t>
      </w:r>
    </w:p>
    <w:p w:rsidR="007E216E" w:rsidRPr="00C479D0" w:rsidRDefault="007E216E" w:rsidP="00C85CA0">
      <w:pPr>
        <w:widowControl w:val="0"/>
        <w:autoSpaceDE w:val="0"/>
        <w:autoSpaceDN w:val="0"/>
        <w:adjustRightInd w:val="0"/>
        <w:ind w:left="-567" w:firstLine="141"/>
        <w:jc w:val="both"/>
        <w:rPr>
          <w:sz w:val="18"/>
          <w:szCs w:val="18"/>
        </w:rPr>
      </w:pPr>
      <w:r w:rsidRPr="00C479D0">
        <w:rPr>
          <w:sz w:val="18"/>
          <w:szCs w:val="18"/>
        </w:rPr>
        <w:t>Арендатор перечисляет арендную плату за первый месяц календарного года  до 31 января.</w:t>
      </w:r>
    </w:p>
    <w:p w:rsidR="00C85CA0" w:rsidRDefault="007E216E" w:rsidP="00C85CA0">
      <w:pPr>
        <w:ind w:left="-567" w:firstLine="141"/>
        <w:jc w:val="both"/>
        <w:rPr>
          <w:spacing w:val="2"/>
          <w:sz w:val="18"/>
          <w:szCs w:val="18"/>
        </w:rPr>
      </w:pPr>
      <w:r w:rsidRPr="00C479D0">
        <w:rPr>
          <w:spacing w:val="2"/>
          <w:sz w:val="18"/>
          <w:szCs w:val="18"/>
        </w:rPr>
        <w:t>3.5. Арендатор оплачивает страховую премию (страховой взнос) в соответствии с условиями договора страхования Объекта, заключенного в соответствии с пп. 2.2.11 Договора, и в течение 10 календарных дней с даты оплаты предоставляет Арендодат</w:t>
      </w:r>
      <w:r w:rsidR="00C85CA0">
        <w:rPr>
          <w:spacing w:val="2"/>
          <w:sz w:val="18"/>
          <w:szCs w:val="18"/>
        </w:rPr>
        <w:t>елю копию платежного поручения.</w:t>
      </w:r>
    </w:p>
    <w:p w:rsidR="007E216E" w:rsidRPr="00C85CA0" w:rsidRDefault="007E216E" w:rsidP="00C85CA0">
      <w:pPr>
        <w:ind w:left="-567" w:firstLine="141"/>
        <w:jc w:val="both"/>
        <w:rPr>
          <w:spacing w:val="2"/>
          <w:sz w:val="18"/>
          <w:szCs w:val="18"/>
        </w:rPr>
      </w:pPr>
      <w:r w:rsidRPr="00C479D0">
        <w:t xml:space="preserve"> </w:t>
      </w:r>
      <w:r w:rsidRPr="00C479D0">
        <w:rPr>
          <w:sz w:val="18"/>
          <w:szCs w:val="18"/>
        </w:rPr>
        <w:t>3.6. Арендная плата по Договор</w:t>
      </w:r>
      <w:r w:rsidR="00C85CA0">
        <w:rPr>
          <w:sz w:val="18"/>
          <w:szCs w:val="18"/>
        </w:rPr>
        <w:t>у вносится Арендатором на счет №</w:t>
      </w:r>
      <w:r w:rsidRPr="00C479D0">
        <w:rPr>
          <w:sz w:val="18"/>
          <w:szCs w:val="18"/>
        </w:rPr>
        <w:t xml:space="preserve"> _______.</w:t>
      </w:r>
    </w:p>
    <w:p w:rsidR="007E216E" w:rsidRPr="00C479D0" w:rsidRDefault="007E216E" w:rsidP="00C85CA0">
      <w:pPr>
        <w:pStyle w:val="ConsPlusNonformat"/>
        <w:ind w:left="-567" w:firstLine="141"/>
        <w:rPr>
          <w:rFonts w:ascii="Times New Roman" w:hAnsi="Times New Roman" w:cs="Times New Roman"/>
          <w:sz w:val="18"/>
          <w:szCs w:val="18"/>
        </w:rPr>
      </w:pPr>
      <w:r w:rsidRPr="00C479D0">
        <w:rPr>
          <w:rFonts w:ascii="Times New Roman" w:hAnsi="Times New Roman" w:cs="Times New Roman"/>
          <w:sz w:val="18"/>
          <w:szCs w:val="18"/>
        </w:rPr>
        <w:t xml:space="preserve">  Код бюджетной классификации ______________.</w:t>
      </w:r>
    </w:p>
    <w:p w:rsidR="007E216E" w:rsidRPr="00853320" w:rsidRDefault="007E216E" w:rsidP="00C85CA0">
      <w:pPr>
        <w:pStyle w:val="ConsPlusNonformat"/>
        <w:ind w:left="-567" w:firstLine="141"/>
        <w:jc w:val="both"/>
        <w:rPr>
          <w:rFonts w:ascii="Times New Roman" w:hAnsi="Times New Roman" w:cs="Times New Roman"/>
          <w:sz w:val="18"/>
          <w:szCs w:val="18"/>
        </w:rPr>
      </w:pPr>
      <w:r w:rsidRPr="00C479D0">
        <w:rPr>
          <w:rFonts w:ascii="Times New Roman" w:hAnsi="Times New Roman" w:cs="Times New Roman"/>
          <w:sz w:val="18"/>
          <w:szCs w:val="18"/>
        </w:rPr>
        <w:t xml:space="preserve">  3.7. Денежные средства, перечисленные Арендатором в бюджет Санкт-Петербурга в качестве арендной платы по Договору, в том числе в счет предстоящих периодов (выплаченные авансом), в случае принятия Арендодателем решения</w:t>
      </w:r>
      <w:r w:rsidRPr="00853320">
        <w:rPr>
          <w:rFonts w:ascii="Times New Roman" w:hAnsi="Times New Roman" w:cs="Times New Roman"/>
          <w:sz w:val="18"/>
          <w:szCs w:val="18"/>
        </w:rPr>
        <w:t xml:space="preserve"> о приватизации (продаже) Объекта, при поступлении Объекта в собственность Арендатора либо при прекращении принадлежащих Арендатору на основании Договора прав владения и пользования Объектом (в случае приобретения Объекта третьим лицом) возврату Арендатору не подлежат.</w:t>
      </w:r>
    </w:p>
    <w:p w:rsidR="007E216E" w:rsidRPr="00853320" w:rsidRDefault="00C85CA0" w:rsidP="00C85CA0">
      <w:pPr>
        <w:autoSpaceDE w:val="0"/>
        <w:autoSpaceDN w:val="0"/>
        <w:adjustRightInd w:val="0"/>
        <w:ind w:left="-567" w:firstLine="141"/>
        <w:jc w:val="both"/>
        <w:rPr>
          <w:sz w:val="18"/>
          <w:szCs w:val="18"/>
        </w:rPr>
      </w:pPr>
      <w:r>
        <w:rPr>
          <w:sz w:val="18"/>
          <w:szCs w:val="18"/>
        </w:rPr>
        <w:t xml:space="preserve">  </w:t>
      </w:r>
      <w:r w:rsidR="007E216E" w:rsidRPr="00853320">
        <w:rPr>
          <w:sz w:val="18"/>
          <w:szCs w:val="18"/>
        </w:rPr>
        <w:t>3.8. Денежные средства, уплаченные Арендатором в качестве арендной платы по Договору, засчитываются в погашение обязательства по оплате арендной платы по Договору, срок исполнения которого наступил ранее, вне зависимости от периода, указанного Арендатором в расчетном документе</w:t>
      </w:r>
      <w:r w:rsidR="007E216E">
        <w:rPr>
          <w:sz w:val="18"/>
          <w:szCs w:val="18"/>
        </w:rPr>
        <w:t>.</w:t>
      </w:r>
    </w:p>
    <w:p w:rsidR="007E216E" w:rsidRPr="00853320" w:rsidRDefault="007E216E" w:rsidP="00C85CA0">
      <w:pPr>
        <w:pStyle w:val="ConsPlusNonformat"/>
        <w:ind w:left="-567" w:firstLine="141"/>
        <w:jc w:val="both"/>
        <w:rPr>
          <w:rFonts w:ascii="Times New Roman" w:hAnsi="Times New Roman" w:cs="Times New Roman"/>
          <w:sz w:val="18"/>
          <w:szCs w:val="18"/>
        </w:rPr>
      </w:pPr>
      <w:r>
        <w:rPr>
          <w:rFonts w:ascii="Times New Roman" w:hAnsi="Times New Roman" w:cs="Times New Roman"/>
          <w:sz w:val="18"/>
          <w:szCs w:val="18"/>
        </w:rPr>
        <w:t xml:space="preserve">  </w:t>
      </w:r>
      <w:r w:rsidRPr="006E2C32">
        <w:rPr>
          <w:rFonts w:ascii="Times New Roman" w:hAnsi="Times New Roman" w:cs="Times New Roman"/>
          <w:sz w:val="18"/>
          <w:szCs w:val="18"/>
        </w:rPr>
        <w:t>3.9. Уплата арендной платы и иных денежных средств по договору может быть осуществлена за Арендатора третьим лицом в соответствии с положениями гражданского законодательства Российской Федерации. В случае, когда исполнение соответствующего денежного обязательства возложена Арендатором на третье лицо (статья 313 Гражданского кодекса Российской Федерации), Арендатор обязан в десятидневный срок с даты возложения соответствующего права на такое третье лицо уведомить об этом Арендодателя и направить последнему копию документа, подтверждающего факт возложения обязательства на третье лицо.</w:t>
      </w:r>
    </w:p>
    <w:p w:rsidR="007E216E" w:rsidRPr="00853320" w:rsidRDefault="007E216E" w:rsidP="00C85CA0">
      <w:pPr>
        <w:widowControl w:val="0"/>
        <w:autoSpaceDE w:val="0"/>
        <w:autoSpaceDN w:val="0"/>
        <w:adjustRightInd w:val="0"/>
        <w:ind w:left="-567" w:firstLine="141"/>
        <w:jc w:val="center"/>
        <w:outlineLvl w:val="0"/>
        <w:rPr>
          <w:sz w:val="18"/>
          <w:szCs w:val="18"/>
        </w:rPr>
      </w:pPr>
    </w:p>
    <w:p w:rsidR="007E216E" w:rsidRPr="00853320" w:rsidRDefault="007E216E" w:rsidP="007E216E">
      <w:pPr>
        <w:widowControl w:val="0"/>
        <w:autoSpaceDE w:val="0"/>
        <w:autoSpaceDN w:val="0"/>
        <w:adjustRightInd w:val="0"/>
        <w:jc w:val="center"/>
        <w:outlineLvl w:val="0"/>
        <w:rPr>
          <w:sz w:val="18"/>
          <w:szCs w:val="18"/>
        </w:rPr>
      </w:pPr>
      <w:r w:rsidRPr="00853320">
        <w:rPr>
          <w:sz w:val="18"/>
          <w:szCs w:val="18"/>
        </w:rPr>
        <w:t>4. Ответственность Сторон</w:t>
      </w:r>
    </w:p>
    <w:p w:rsidR="007E216E" w:rsidRPr="00853320" w:rsidRDefault="007E216E" w:rsidP="007E216E">
      <w:pPr>
        <w:widowControl w:val="0"/>
        <w:autoSpaceDE w:val="0"/>
        <w:autoSpaceDN w:val="0"/>
        <w:adjustRightInd w:val="0"/>
        <w:ind w:firstLine="540"/>
        <w:jc w:val="both"/>
        <w:rPr>
          <w:sz w:val="18"/>
          <w:szCs w:val="18"/>
        </w:rPr>
      </w:pPr>
    </w:p>
    <w:p w:rsidR="007E216E" w:rsidRPr="00853320" w:rsidRDefault="007E216E" w:rsidP="00AF55F1">
      <w:pPr>
        <w:widowControl w:val="0"/>
        <w:autoSpaceDE w:val="0"/>
        <w:autoSpaceDN w:val="0"/>
        <w:adjustRightInd w:val="0"/>
        <w:ind w:left="-567" w:firstLine="284"/>
        <w:jc w:val="both"/>
        <w:rPr>
          <w:sz w:val="18"/>
          <w:szCs w:val="18"/>
        </w:rPr>
      </w:pPr>
      <w:r w:rsidRPr="00853320">
        <w:rPr>
          <w:sz w:val="18"/>
          <w:szCs w:val="18"/>
        </w:rPr>
        <w:t>4.1. В случае неисполнения или ненадлежащего исполнения условий Договора виновная Сторона обязана возместить причиненные убытки.</w:t>
      </w:r>
    </w:p>
    <w:p w:rsidR="007E216E" w:rsidRPr="00853320" w:rsidRDefault="007E216E" w:rsidP="00AF55F1">
      <w:pPr>
        <w:widowControl w:val="0"/>
        <w:autoSpaceDE w:val="0"/>
        <w:autoSpaceDN w:val="0"/>
        <w:adjustRightInd w:val="0"/>
        <w:ind w:left="-567" w:firstLine="284"/>
        <w:jc w:val="both"/>
        <w:rPr>
          <w:sz w:val="18"/>
          <w:szCs w:val="18"/>
        </w:rPr>
      </w:pPr>
      <w:r w:rsidRPr="00853320">
        <w:rPr>
          <w:sz w:val="18"/>
          <w:szCs w:val="18"/>
        </w:rPr>
        <w:t xml:space="preserve">4.2. Арендодатель в случае нарушения им </w:t>
      </w:r>
      <w:hyperlink w:anchor="Par289" w:history="1">
        <w:r w:rsidRPr="00853320">
          <w:rPr>
            <w:sz w:val="18"/>
            <w:szCs w:val="18"/>
          </w:rPr>
          <w:t>п. 2.1.1</w:t>
        </w:r>
      </w:hyperlink>
      <w:r w:rsidRPr="00853320">
        <w:rPr>
          <w:sz w:val="18"/>
          <w:szCs w:val="18"/>
        </w:rPr>
        <w:t xml:space="preserve"> Договора выплачивает пени в размере 0,002% от суммы квартальной арендной платы (но не более 600 руб.) за каждый день просрочки.</w:t>
      </w:r>
    </w:p>
    <w:p w:rsidR="007E216E" w:rsidRPr="00853320" w:rsidRDefault="007E216E" w:rsidP="00AF55F1">
      <w:pPr>
        <w:widowControl w:val="0"/>
        <w:autoSpaceDE w:val="0"/>
        <w:autoSpaceDN w:val="0"/>
        <w:adjustRightInd w:val="0"/>
        <w:ind w:left="-567" w:firstLine="284"/>
        <w:jc w:val="both"/>
        <w:rPr>
          <w:sz w:val="18"/>
          <w:szCs w:val="18"/>
        </w:rPr>
      </w:pPr>
      <w:r w:rsidRPr="00853320">
        <w:rPr>
          <w:sz w:val="18"/>
          <w:szCs w:val="18"/>
        </w:rPr>
        <w:t xml:space="preserve">4.3. В случае несвоевременной передачи Арендатором Объекта в соответствии с </w:t>
      </w:r>
      <w:hyperlink w:anchor="Par361" w:history="1">
        <w:r w:rsidRPr="00853320">
          <w:rPr>
            <w:sz w:val="18"/>
            <w:szCs w:val="18"/>
          </w:rPr>
          <w:t>п. 2.2.17</w:t>
        </w:r>
      </w:hyperlink>
      <w:r w:rsidRPr="00853320">
        <w:rPr>
          <w:sz w:val="18"/>
          <w:szCs w:val="18"/>
        </w:rPr>
        <w:t xml:space="preserve"> Договора он выплачивает пени в размере 0,002% от суммы квартальной арендной платы (но не более 600 руб.) за каждый день просрочки.</w:t>
      </w:r>
    </w:p>
    <w:p w:rsidR="007E216E" w:rsidRPr="006E2C32" w:rsidRDefault="007E216E" w:rsidP="00AF55F1">
      <w:pPr>
        <w:pStyle w:val="ConsPlusNormal"/>
        <w:ind w:left="-567" w:firstLine="284"/>
        <w:jc w:val="both"/>
        <w:rPr>
          <w:rFonts w:ascii="Times New Roman" w:hAnsi="Times New Roman" w:cs="Times New Roman"/>
          <w:sz w:val="18"/>
          <w:szCs w:val="18"/>
        </w:rPr>
      </w:pPr>
      <w:r w:rsidRPr="00853320">
        <w:rPr>
          <w:rFonts w:ascii="Times New Roman" w:hAnsi="Times New Roman" w:cs="Times New Roman"/>
          <w:sz w:val="18"/>
          <w:szCs w:val="18"/>
        </w:rPr>
        <w:t xml:space="preserve">4.4. В случае несвоевременного выполнения предписаний в соответствии с </w:t>
      </w:r>
      <w:hyperlink w:anchor="Par323" w:history="1">
        <w:r w:rsidRPr="00853320">
          <w:rPr>
            <w:rFonts w:ascii="Times New Roman" w:hAnsi="Times New Roman" w:cs="Times New Roman"/>
            <w:sz w:val="18"/>
            <w:szCs w:val="18"/>
          </w:rPr>
          <w:t>пп. 2.2.6</w:t>
        </w:r>
      </w:hyperlink>
      <w:r w:rsidRPr="00853320">
        <w:rPr>
          <w:rFonts w:ascii="Times New Roman" w:hAnsi="Times New Roman" w:cs="Times New Roman"/>
          <w:sz w:val="18"/>
          <w:szCs w:val="18"/>
        </w:rPr>
        <w:t xml:space="preserve"> и </w:t>
      </w:r>
      <w:hyperlink w:anchor="Par331" w:history="1">
        <w:r w:rsidRPr="00853320">
          <w:rPr>
            <w:rFonts w:ascii="Times New Roman" w:hAnsi="Times New Roman" w:cs="Times New Roman"/>
            <w:sz w:val="18"/>
            <w:szCs w:val="18"/>
          </w:rPr>
          <w:t>2.2.7</w:t>
        </w:r>
      </w:hyperlink>
      <w:r w:rsidRPr="00853320">
        <w:rPr>
          <w:rFonts w:ascii="Times New Roman" w:hAnsi="Times New Roman" w:cs="Times New Roman"/>
          <w:sz w:val="18"/>
          <w:szCs w:val="18"/>
        </w:rPr>
        <w:t xml:space="preserve">, а также требований пп. 2.3-1.2 и 2.3-1.3 Договора, Арендатор выплачивает пени в размере 0,002% от суммы квартальной арендной платы (но не более 600 руб.) за </w:t>
      </w:r>
      <w:r w:rsidRPr="006E2C32">
        <w:rPr>
          <w:rFonts w:ascii="Times New Roman" w:hAnsi="Times New Roman" w:cs="Times New Roman"/>
          <w:sz w:val="18"/>
          <w:szCs w:val="18"/>
        </w:rPr>
        <w:t>каждый день просрочки.</w:t>
      </w:r>
    </w:p>
    <w:p w:rsidR="007E216E" w:rsidRPr="006E2C32" w:rsidRDefault="007E216E" w:rsidP="00AF55F1">
      <w:pPr>
        <w:widowControl w:val="0"/>
        <w:autoSpaceDE w:val="0"/>
        <w:autoSpaceDN w:val="0"/>
        <w:adjustRightInd w:val="0"/>
        <w:ind w:left="-567" w:firstLine="284"/>
        <w:jc w:val="both"/>
        <w:rPr>
          <w:sz w:val="18"/>
          <w:szCs w:val="18"/>
        </w:rPr>
      </w:pPr>
      <w:r w:rsidRPr="006E2C32">
        <w:rPr>
          <w:sz w:val="18"/>
          <w:szCs w:val="18"/>
        </w:rPr>
        <w:t xml:space="preserve">4.5. В случае незаключения либо непредставления договоров, предусмотренных </w:t>
      </w:r>
      <w:hyperlink w:anchor="Par340" w:history="1">
        <w:r w:rsidRPr="006E2C32">
          <w:rPr>
            <w:sz w:val="18"/>
            <w:szCs w:val="18"/>
          </w:rPr>
          <w:t>пп. 2.2.11</w:t>
        </w:r>
      </w:hyperlink>
      <w:r w:rsidRPr="006E2C32">
        <w:rPr>
          <w:sz w:val="18"/>
          <w:szCs w:val="18"/>
        </w:rPr>
        <w:t xml:space="preserve">, 2.2.11-2 в случае нарушения Арендатором обязательств, установленных </w:t>
      </w:r>
      <w:hyperlink w:anchor="Par411" w:history="1">
        <w:r w:rsidRPr="006E2C32">
          <w:rPr>
            <w:sz w:val="18"/>
            <w:szCs w:val="18"/>
          </w:rPr>
          <w:t>пунктами 2.2.26</w:t>
        </w:r>
      </w:hyperlink>
      <w:r w:rsidRPr="006E2C32">
        <w:rPr>
          <w:sz w:val="18"/>
          <w:szCs w:val="18"/>
        </w:rPr>
        <w:t xml:space="preserve">, </w:t>
      </w:r>
      <w:hyperlink w:anchor="Par412" w:history="1">
        <w:r w:rsidRPr="006E2C32">
          <w:rPr>
            <w:sz w:val="18"/>
            <w:szCs w:val="18"/>
          </w:rPr>
          <w:t>2.2.27</w:t>
        </w:r>
      </w:hyperlink>
      <w:r w:rsidRPr="006E2C32">
        <w:rPr>
          <w:sz w:val="18"/>
          <w:szCs w:val="18"/>
        </w:rPr>
        <w:t>, 2.2.3-1, 3.9 Договора,  Арендатор выплачивает пени в размере 0,002% от суммы квартальной арендной платы (но не более 600 руб.) за каждый день просрочки.</w:t>
      </w:r>
    </w:p>
    <w:p w:rsidR="007E216E" w:rsidRPr="006E2C32" w:rsidRDefault="007E216E" w:rsidP="00AF55F1">
      <w:pPr>
        <w:widowControl w:val="0"/>
        <w:autoSpaceDE w:val="0"/>
        <w:autoSpaceDN w:val="0"/>
        <w:adjustRightInd w:val="0"/>
        <w:ind w:left="-567" w:firstLine="284"/>
        <w:jc w:val="both"/>
        <w:rPr>
          <w:sz w:val="18"/>
          <w:szCs w:val="18"/>
        </w:rPr>
      </w:pPr>
      <w:r w:rsidRPr="006E2C32">
        <w:rPr>
          <w:sz w:val="18"/>
          <w:szCs w:val="18"/>
        </w:rPr>
        <w:t xml:space="preserve">4.6. В случае отсутствия в течение срока, установленного в </w:t>
      </w:r>
      <w:hyperlink w:anchor="Par309" w:history="1">
        <w:r w:rsidRPr="006E2C32">
          <w:rPr>
            <w:sz w:val="18"/>
            <w:szCs w:val="18"/>
          </w:rPr>
          <w:t>п. 2.2.1</w:t>
        </w:r>
      </w:hyperlink>
      <w:r w:rsidRPr="006E2C32">
        <w:rPr>
          <w:sz w:val="18"/>
          <w:szCs w:val="18"/>
        </w:rPr>
        <w:t xml:space="preserve"> Договора, согласования использования Объекте по его функциональному назначению в органах МЧС России или Роспотребнадзора Арендатор выплачивает пени в размере 0,002% от суммы квартальной арендной платы (но не более 600 руб.) за каждый день просрочки.</w:t>
      </w:r>
    </w:p>
    <w:p w:rsidR="007E216E" w:rsidRPr="006E2C32" w:rsidRDefault="007E216E" w:rsidP="00AF55F1">
      <w:pPr>
        <w:widowControl w:val="0"/>
        <w:autoSpaceDE w:val="0"/>
        <w:autoSpaceDN w:val="0"/>
        <w:adjustRightInd w:val="0"/>
        <w:ind w:left="-567" w:firstLine="284"/>
        <w:jc w:val="both"/>
        <w:rPr>
          <w:sz w:val="18"/>
          <w:szCs w:val="18"/>
        </w:rPr>
      </w:pPr>
      <w:r w:rsidRPr="006E2C32">
        <w:rPr>
          <w:sz w:val="18"/>
          <w:szCs w:val="18"/>
        </w:rPr>
        <w:t xml:space="preserve">4.7. В случае невнесения или несвоевременного внесения Арендатором страховых взносов в соответствии с </w:t>
      </w:r>
      <w:hyperlink r:id="rId43" w:history="1">
        <w:r w:rsidRPr="006E2C32">
          <w:rPr>
            <w:sz w:val="18"/>
            <w:szCs w:val="18"/>
          </w:rPr>
          <w:t>п. 3.5</w:t>
        </w:r>
      </w:hyperlink>
      <w:r w:rsidRPr="006E2C32">
        <w:rPr>
          <w:sz w:val="18"/>
          <w:szCs w:val="18"/>
        </w:rPr>
        <w:t xml:space="preserve"> Договора либо если Объект, подлежащий передаче Арендодателю в соответствии с </w:t>
      </w:r>
      <w:hyperlink w:anchor="Par361" w:history="1">
        <w:r w:rsidRPr="006E2C32">
          <w:rPr>
            <w:sz w:val="18"/>
            <w:szCs w:val="18"/>
          </w:rPr>
          <w:t>п. 2.2.17</w:t>
        </w:r>
      </w:hyperlink>
      <w:r w:rsidRPr="006E2C32">
        <w:rPr>
          <w:sz w:val="18"/>
          <w:szCs w:val="18"/>
        </w:rPr>
        <w:t xml:space="preserve"> Договора, обременен имуществом Арендатора и(или) правами (имуществом) третьих лиц, а также в случае неисполнения обязательства, предусмотренных </w:t>
      </w:r>
      <w:hyperlink w:anchor="Par350" w:history="1">
        <w:r w:rsidRPr="006E2C32">
          <w:rPr>
            <w:sz w:val="18"/>
            <w:szCs w:val="18"/>
          </w:rPr>
          <w:t>п. 2.2.13-1</w:t>
        </w:r>
      </w:hyperlink>
      <w:r w:rsidRPr="006E2C32">
        <w:t xml:space="preserve">, </w:t>
      </w:r>
      <w:r w:rsidRPr="006E2C32">
        <w:rPr>
          <w:sz w:val="18"/>
          <w:szCs w:val="18"/>
        </w:rPr>
        <w:t>2.3.4,   2.3-1 Договора, Арендатор выплачивает штраф в сумме, равной годовой арендной плате за пользование Объектом.</w:t>
      </w:r>
    </w:p>
    <w:p w:rsidR="007E216E" w:rsidRPr="006E2C32" w:rsidRDefault="007E216E" w:rsidP="00AF55F1">
      <w:pPr>
        <w:widowControl w:val="0"/>
        <w:autoSpaceDE w:val="0"/>
        <w:autoSpaceDN w:val="0"/>
        <w:adjustRightInd w:val="0"/>
        <w:ind w:left="-567" w:firstLine="284"/>
        <w:jc w:val="both"/>
        <w:rPr>
          <w:sz w:val="18"/>
          <w:szCs w:val="18"/>
        </w:rPr>
      </w:pPr>
      <w:r w:rsidRPr="006E2C32">
        <w:rPr>
          <w:sz w:val="18"/>
          <w:szCs w:val="18"/>
        </w:rPr>
        <w:t xml:space="preserve">4.7.1. В случае неисполнения Арендатором установленных пп2.2.4 Договора обязательств по своевременному производству текущего ремонта Объекта, поддержанию в надлежащем состоянии фасадов Объекта, принятию долевого участия в финансировании ремонта фасада здания, сооружения, многоквартирного дома, в котором расположен Объект (в случае если  в аренде находится часть здания, сооружение либо нежилое помещение, расположенное в здании, сооружении, многоквартирном доме), Арендатор выплачивает штраф в сумме, равной квартальной арендной плате за пользование Объектом. </w:t>
      </w:r>
    </w:p>
    <w:p w:rsidR="007E216E" w:rsidRPr="00853320" w:rsidRDefault="007E216E" w:rsidP="00AF55F1">
      <w:pPr>
        <w:widowControl w:val="0"/>
        <w:autoSpaceDE w:val="0"/>
        <w:autoSpaceDN w:val="0"/>
        <w:adjustRightInd w:val="0"/>
        <w:ind w:left="-567" w:firstLine="284"/>
        <w:jc w:val="both"/>
        <w:rPr>
          <w:sz w:val="18"/>
          <w:szCs w:val="18"/>
        </w:rPr>
      </w:pPr>
      <w:r w:rsidRPr="006E2C32">
        <w:rPr>
          <w:sz w:val="18"/>
          <w:szCs w:val="18"/>
        </w:rPr>
        <w:t xml:space="preserve">4.8. В случае нарушения иных условий Договора, кроме </w:t>
      </w:r>
      <w:hyperlink w:anchor="Par312" w:history="1">
        <w:r w:rsidRPr="006E2C32">
          <w:rPr>
            <w:sz w:val="18"/>
            <w:szCs w:val="18"/>
          </w:rPr>
          <w:t>п. 2.2.2</w:t>
        </w:r>
      </w:hyperlink>
      <w:r w:rsidRPr="006E2C32">
        <w:t xml:space="preserve"> </w:t>
      </w:r>
      <w:r w:rsidRPr="006E2C32">
        <w:rPr>
          <w:sz w:val="18"/>
          <w:szCs w:val="18"/>
        </w:rPr>
        <w:t>Договора, Сторона, нарушившая их, выплачивает штраф в размере тридцати процентов от суммы квартальной арендной платы вне зависимости от вины.</w:t>
      </w:r>
    </w:p>
    <w:p w:rsidR="007E216E" w:rsidRPr="00853320" w:rsidRDefault="007E216E" w:rsidP="00AF55F1">
      <w:pPr>
        <w:widowControl w:val="0"/>
        <w:autoSpaceDE w:val="0"/>
        <w:autoSpaceDN w:val="0"/>
        <w:adjustRightInd w:val="0"/>
        <w:ind w:left="-567" w:firstLine="284"/>
        <w:jc w:val="both"/>
        <w:rPr>
          <w:sz w:val="18"/>
          <w:szCs w:val="18"/>
        </w:rPr>
      </w:pPr>
      <w:r w:rsidRPr="00853320">
        <w:rPr>
          <w:sz w:val="18"/>
          <w:szCs w:val="18"/>
        </w:rPr>
        <w:t xml:space="preserve">4.9. В случае нарушения Арендатором </w:t>
      </w:r>
      <w:hyperlink w:anchor="Par312" w:history="1">
        <w:r w:rsidRPr="00853320">
          <w:rPr>
            <w:sz w:val="18"/>
            <w:szCs w:val="18"/>
          </w:rPr>
          <w:t>п. 2.2.2</w:t>
        </w:r>
      </w:hyperlink>
      <w:r w:rsidRPr="00853320">
        <w:rPr>
          <w:sz w:val="18"/>
          <w:szCs w:val="18"/>
        </w:rPr>
        <w:t xml:space="preserve"> Договора начисляются пени в размере 0,15% с просроченной суммы за каждый день просрочки.</w:t>
      </w:r>
    </w:p>
    <w:p w:rsidR="007E216E" w:rsidRPr="004C7DA2" w:rsidRDefault="007E216E" w:rsidP="00AF55F1">
      <w:pPr>
        <w:widowControl w:val="0"/>
        <w:autoSpaceDE w:val="0"/>
        <w:autoSpaceDN w:val="0"/>
        <w:adjustRightInd w:val="0"/>
        <w:ind w:left="-567" w:firstLine="284"/>
        <w:jc w:val="both"/>
        <w:rPr>
          <w:sz w:val="18"/>
          <w:szCs w:val="18"/>
        </w:rPr>
      </w:pPr>
      <w:r w:rsidRPr="004C7DA2">
        <w:rPr>
          <w:sz w:val="18"/>
          <w:szCs w:val="18"/>
        </w:rPr>
        <w:t xml:space="preserve">4.10. В случае нарушения Арендатором условий сдачи Объекта (его части) в субаренду, установленных абзацами вторым и четвертым </w:t>
      </w:r>
      <w:hyperlink w:anchor="Par362" w:history="1">
        <w:r w:rsidRPr="004C7DA2">
          <w:rPr>
            <w:sz w:val="18"/>
            <w:szCs w:val="18"/>
          </w:rPr>
          <w:t>пп. 2.2.18</w:t>
        </w:r>
      </w:hyperlink>
      <w:r w:rsidRPr="004C7DA2">
        <w:rPr>
          <w:sz w:val="18"/>
          <w:szCs w:val="18"/>
        </w:rPr>
        <w:t xml:space="preserve">, </w:t>
      </w:r>
      <w:hyperlink r:id="rId44" w:history="1">
        <w:r w:rsidRPr="004C7DA2">
          <w:rPr>
            <w:sz w:val="18"/>
            <w:szCs w:val="18"/>
          </w:rPr>
          <w:t>2.3.2</w:t>
        </w:r>
      </w:hyperlink>
      <w:r w:rsidRPr="004C7DA2">
        <w:rPr>
          <w:sz w:val="18"/>
          <w:szCs w:val="18"/>
        </w:rPr>
        <w:t xml:space="preserve"> Договора, либо обременения Объекта правами и(или) имуществом третьих лиц в соответствии с </w:t>
      </w:r>
      <w:hyperlink w:anchor="Par348" w:history="1">
        <w:r w:rsidRPr="004C7DA2">
          <w:rPr>
            <w:sz w:val="18"/>
            <w:szCs w:val="18"/>
          </w:rPr>
          <w:t>п. 2.2.12</w:t>
        </w:r>
      </w:hyperlink>
      <w:r w:rsidRPr="004C7DA2">
        <w:rPr>
          <w:sz w:val="18"/>
          <w:szCs w:val="18"/>
        </w:rPr>
        <w:t xml:space="preserve"> Договора Арендатор выплачивает штраф в размере годовой арендной платы.</w:t>
      </w:r>
    </w:p>
    <w:p w:rsidR="007E216E" w:rsidRDefault="007E216E" w:rsidP="00AF55F1">
      <w:pPr>
        <w:autoSpaceDE w:val="0"/>
        <w:autoSpaceDN w:val="0"/>
        <w:adjustRightInd w:val="0"/>
        <w:ind w:left="-567" w:firstLine="284"/>
        <w:jc w:val="both"/>
        <w:rPr>
          <w:sz w:val="18"/>
          <w:szCs w:val="18"/>
        </w:rPr>
      </w:pPr>
      <w:r w:rsidRPr="004C7DA2">
        <w:rPr>
          <w:sz w:val="18"/>
          <w:szCs w:val="18"/>
        </w:rPr>
        <w:t>В случае нарушения Арендатором условий сдачи Объекта (его части) в субаренду, установленных абзацем третьим пп. 2.2.18 Договора, Арендатор выплачивает штраф в размере 30% от суммы квартальной арендной платы.</w:t>
      </w:r>
    </w:p>
    <w:p w:rsidR="006B37C6" w:rsidRPr="00F059BA" w:rsidRDefault="006B37C6" w:rsidP="006B37C6">
      <w:pPr>
        <w:autoSpaceDE w:val="0"/>
        <w:autoSpaceDN w:val="0"/>
        <w:adjustRightInd w:val="0"/>
        <w:ind w:left="-567" w:firstLine="284"/>
        <w:jc w:val="both"/>
        <w:rPr>
          <w:sz w:val="18"/>
          <w:szCs w:val="18"/>
        </w:rPr>
      </w:pPr>
      <w:r w:rsidRPr="00055CAD">
        <w:rPr>
          <w:sz w:val="18"/>
          <w:szCs w:val="18"/>
        </w:rPr>
        <w:t>В случае несвоевременного выполнения требования, указанного в предписании в соответствии с пп. 2.2.30 Договора, Арендатор выплачивает пени в размере 0,04% от суммы квартальной арендной платы (но не более 12 000 руб.) за каждый день просрочки.</w:t>
      </w:r>
    </w:p>
    <w:p w:rsidR="007E216E" w:rsidRPr="00853320" w:rsidRDefault="007E216E" w:rsidP="00AF55F1">
      <w:pPr>
        <w:widowControl w:val="0"/>
        <w:autoSpaceDE w:val="0"/>
        <w:autoSpaceDN w:val="0"/>
        <w:adjustRightInd w:val="0"/>
        <w:ind w:left="-567" w:firstLine="284"/>
        <w:jc w:val="both"/>
        <w:rPr>
          <w:sz w:val="18"/>
          <w:szCs w:val="18"/>
        </w:rPr>
      </w:pPr>
      <w:r w:rsidRPr="004C7DA2">
        <w:rPr>
          <w:sz w:val="18"/>
          <w:szCs w:val="18"/>
        </w:rPr>
        <w:t>4.11. При отсутствии письменного уведомления Арендодателя о конкретной цели использования Объекта, а также</w:t>
      </w:r>
      <w:r w:rsidRPr="00853320">
        <w:rPr>
          <w:sz w:val="18"/>
          <w:szCs w:val="18"/>
        </w:rPr>
        <w:t xml:space="preserve"> при невыполнении Арендатором обязанностей, предусмотренных </w:t>
      </w:r>
      <w:hyperlink w:anchor="Par367" w:history="1">
        <w:r w:rsidRPr="00853320">
          <w:rPr>
            <w:sz w:val="18"/>
            <w:szCs w:val="18"/>
          </w:rPr>
          <w:t>п. 2.2.21</w:t>
        </w:r>
      </w:hyperlink>
      <w:r w:rsidRPr="00853320">
        <w:rPr>
          <w:sz w:val="18"/>
          <w:szCs w:val="18"/>
        </w:rPr>
        <w:t xml:space="preserve"> Договора, в установленные Договором сроки Арендатор выплачивает пени в размере 0,002% от суммы квартальной арендной платы (но не более 600 руб.) за каждый день просрочки.</w:t>
      </w:r>
    </w:p>
    <w:p w:rsidR="007E216E" w:rsidRPr="00853320" w:rsidRDefault="007E216E" w:rsidP="00AF55F1">
      <w:pPr>
        <w:widowControl w:val="0"/>
        <w:autoSpaceDE w:val="0"/>
        <w:autoSpaceDN w:val="0"/>
        <w:adjustRightInd w:val="0"/>
        <w:ind w:left="-567" w:firstLine="284"/>
        <w:jc w:val="both"/>
        <w:rPr>
          <w:sz w:val="18"/>
          <w:szCs w:val="18"/>
        </w:rPr>
      </w:pPr>
      <w:r w:rsidRPr="00853320">
        <w:rPr>
          <w:sz w:val="18"/>
          <w:szCs w:val="18"/>
        </w:rPr>
        <w:t xml:space="preserve">4.12. В случае нарушения Арендатором обязательства, установленного </w:t>
      </w:r>
      <w:hyperlink w:anchor="Par340" w:history="1">
        <w:r w:rsidRPr="00853320">
          <w:rPr>
            <w:sz w:val="18"/>
            <w:szCs w:val="18"/>
          </w:rPr>
          <w:t>пп. 2.2.11</w:t>
        </w:r>
      </w:hyperlink>
      <w:r w:rsidRPr="00853320">
        <w:rPr>
          <w:sz w:val="18"/>
          <w:szCs w:val="18"/>
        </w:rPr>
        <w:t xml:space="preserve">, </w:t>
      </w:r>
      <w:hyperlink w:anchor="Par366" w:history="1">
        <w:r w:rsidRPr="00853320">
          <w:rPr>
            <w:sz w:val="18"/>
            <w:szCs w:val="18"/>
          </w:rPr>
          <w:t>2.2.</w:t>
        </w:r>
      </w:hyperlink>
      <w:r w:rsidRPr="00853320">
        <w:rPr>
          <w:sz w:val="18"/>
          <w:szCs w:val="18"/>
        </w:rPr>
        <w:t>19 Договора, в части осуществления содержания и текущего ремонта общего имущества собственников помещений в нежилых здании, сооружении, многоквартирном доме, в котором расположен Объект, Арендатор выплачивает штраф в размере пятидесяти процентов от суммы квартальной арендной платы за пользование Объектом.</w:t>
      </w:r>
    </w:p>
    <w:p w:rsidR="007E216E" w:rsidRPr="00853320" w:rsidRDefault="007E216E" w:rsidP="00AF55F1">
      <w:pPr>
        <w:widowControl w:val="0"/>
        <w:autoSpaceDE w:val="0"/>
        <w:autoSpaceDN w:val="0"/>
        <w:adjustRightInd w:val="0"/>
        <w:ind w:left="-567" w:firstLine="284"/>
        <w:jc w:val="both"/>
        <w:rPr>
          <w:sz w:val="18"/>
          <w:szCs w:val="18"/>
        </w:rPr>
      </w:pPr>
      <w:bookmarkStart w:id="5" w:name="Par279"/>
      <w:bookmarkEnd w:id="5"/>
      <w:r w:rsidRPr="00853320">
        <w:rPr>
          <w:sz w:val="18"/>
          <w:szCs w:val="18"/>
        </w:rPr>
        <w:t xml:space="preserve">4.13. Уплата штрафа и пеней не освобождает Стороны от выполнения лежащих на них обязательств по Договору. Штраф и пени вносятся Арендатором на счет, указанный в </w:t>
      </w:r>
      <w:hyperlink r:id="rId45" w:history="1">
        <w:r w:rsidRPr="00853320">
          <w:rPr>
            <w:sz w:val="18"/>
            <w:szCs w:val="18"/>
          </w:rPr>
          <w:t>п. 3.</w:t>
        </w:r>
      </w:hyperlink>
      <w:r w:rsidRPr="00853320">
        <w:rPr>
          <w:sz w:val="18"/>
          <w:szCs w:val="18"/>
        </w:rPr>
        <w:t>6 Договора.</w:t>
      </w:r>
    </w:p>
    <w:p w:rsidR="007E216E" w:rsidRPr="00853320" w:rsidRDefault="007E216E" w:rsidP="00AF55F1">
      <w:pPr>
        <w:widowControl w:val="0"/>
        <w:autoSpaceDE w:val="0"/>
        <w:autoSpaceDN w:val="0"/>
        <w:adjustRightInd w:val="0"/>
        <w:ind w:left="-567" w:firstLine="284"/>
        <w:jc w:val="both"/>
        <w:rPr>
          <w:sz w:val="18"/>
          <w:szCs w:val="18"/>
        </w:rPr>
      </w:pPr>
      <w:r w:rsidRPr="00853320">
        <w:rPr>
          <w:sz w:val="18"/>
          <w:szCs w:val="18"/>
        </w:rPr>
        <w:t>Код бюджетной классификации _____________________________.</w:t>
      </w:r>
    </w:p>
    <w:p w:rsidR="007E216E" w:rsidRPr="00853320" w:rsidRDefault="007E216E" w:rsidP="00AF55F1">
      <w:pPr>
        <w:widowControl w:val="0"/>
        <w:autoSpaceDE w:val="0"/>
        <w:autoSpaceDN w:val="0"/>
        <w:adjustRightInd w:val="0"/>
        <w:ind w:left="-567" w:firstLine="284"/>
        <w:jc w:val="both"/>
        <w:rPr>
          <w:sz w:val="18"/>
          <w:szCs w:val="18"/>
        </w:rPr>
      </w:pPr>
    </w:p>
    <w:p w:rsidR="007E216E" w:rsidRPr="00853320" w:rsidRDefault="007E216E" w:rsidP="007E216E">
      <w:pPr>
        <w:widowControl w:val="0"/>
        <w:autoSpaceDE w:val="0"/>
        <w:autoSpaceDN w:val="0"/>
        <w:adjustRightInd w:val="0"/>
        <w:jc w:val="center"/>
        <w:outlineLvl w:val="0"/>
        <w:rPr>
          <w:sz w:val="18"/>
          <w:szCs w:val="18"/>
        </w:rPr>
      </w:pPr>
    </w:p>
    <w:p w:rsidR="007E216E" w:rsidRPr="00853320" w:rsidRDefault="007E216E" w:rsidP="007E216E">
      <w:pPr>
        <w:widowControl w:val="0"/>
        <w:autoSpaceDE w:val="0"/>
        <w:autoSpaceDN w:val="0"/>
        <w:adjustRightInd w:val="0"/>
        <w:jc w:val="center"/>
        <w:outlineLvl w:val="0"/>
        <w:rPr>
          <w:sz w:val="18"/>
          <w:szCs w:val="18"/>
        </w:rPr>
      </w:pPr>
      <w:r w:rsidRPr="00853320">
        <w:rPr>
          <w:sz w:val="18"/>
          <w:szCs w:val="18"/>
        </w:rPr>
        <w:t>5. Изменение и расторжение Договора</w:t>
      </w:r>
    </w:p>
    <w:p w:rsidR="007E216E" w:rsidRPr="00853320" w:rsidRDefault="007E216E" w:rsidP="007E216E">
      <w:pPr>
        <w:widowControl w:val="0"/>
        <w:autoSpaceDE w:val="0"/>
        <w:autoSpaceDN w:val="0"/>
        <w:adjustRightInd w:val="0"/>
        <w:ind w:firstLine="540"/>
        <w:jc w:val="center"/>
        <w:rPr>
          <w:sz w:val="18"/>
          <w:szCs w:val="18"/>
        </w:rPr>
      </w:pP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 xml:space="preserve">5.1. Вносимые в Договор дополнения и изменения рассматриваются Сторонами в месячный срок и оформляются дополнительными соглашениями, кроме случая, предусмотренного </w:t>
      </w:r>
      <w:hyperlink r:id="rId46" w:history="1">
        <w:r w:rsidRPr="00853320">
          <w:rPr>
            <w:sz w:val="18"/>
            <w:szCs w:val="18"/>
          </w:rPr>
          <w:t>пп. 3.3</w:t>
        </w:r>
      </w:hyperlink>
      <w:r w:rsidRPr="00853320">
        <w:rPr>
          <w:sz w:val="18"/>
          <w:szCs w:val="18"/>
        </w:rPr>
        <w:t xml:space="preserve"> Договора.</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5.2. Если Арендатор продолжает пользоваться Объектом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При этом каждая из Сторон вправе в любое время отказаться от Договора, уведомив об этом другую Сторону не позднее чем за три месяца до окончания срока действия Договора, указанного в уведомлении.</w:t>
      </w:r>
    </w:p>
    <w:p w:rsidR="007E216E" w:rsidRPr="00853320" w:rsidRDefault="007E216E" w:rsidP="00AF55F1">
      <w:pPr>
        <w:widowControl w:val="0"/>
        <w:autoSpaceDE w:val="0"/>
        <w:autoSpaceDN w:val="0"/>
        <w:adjustRightInd w:val="0"/>
        <w:ind w:left="-567" w:firstLine="283"/>
        <w:jc w:val="both"/>
        <w:rPr>
          <w:i/>
          <w:sz w:val="18"/>
          <w:szCs w:val="18"/>
        </w:rPr>
      </w:pPr>
      <w:r w:rsidRPr="00853320">
        <w:rPr>
          <w:sz w:val="18"/>
          <w:szCs w:val="18"/>
        </w:rPr>
        <w:t xml:space="preserve">Договор не подлежит возобновлению на неопределенный срок в соответствии с </w:t>
      </w:r>
      <w:hyperlink r:id="rId47" w:history="1">
        <w:r w:rsidRPr="00853320">
          <w:rPr>
            <w:sz w:val="18"/>
            <w:szCs w:val="18"/>
          </w:rPr>
          <w:t>пунктом 2 статьи 621</w:t>
        </w:r>
      </w:hyperlink>
      <w:r w:rsidRPr="00853320">
        <w:rPr>
          <w:sz w:val="18"/>
          <w:szCs w:val="18"/>
        </w:rPr>
        <w:t xml:space="preserve"> Гражданского кодекса Российской Федерации в случаях, предусмотренных действующим законодательством Российской Федерации. </w:t>
      </w:r>
      <w:bookmarkStart w:id="6" w:name="Par289"/>
      <w:bookmarkEnd w:id="6"/>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5.3. Договор может быть досрочно расторгнут по требованию Арендодателя по решению суда при следующих нарушениях Договора:</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 xml:space="preserve">5.3.1. При отсутствии согласования использования Объекта по его функциональному назначению в органах МЧС России и Роспотребнадзора по истечении установленного </w:t>
      </w:r>
      <w:hyperlink w:anchor="Par309" w:history="1">
        <w:r w:rsidRPr="00853320">
          <w:rPr>
            <w:sz w:val="18"/>
            <w:szCs w:val="18"/>
          </w:rPr>
          <w:t>пп. 2.2.1</w:t>
        </w:r>
      </w:hyperlink>
      <w:r w:rsidRPr="00853320">
        <w:rPr>
          <w:sz w:val="18"/>
          <w:szCs w:val="18"/>
        </w:rPr>
        <w:t xml:space="preserve"> Договора срока либо при непредъявлении Объекта для приемки в эксплуатацию в установленном порядке согласно </w:t>
      </w:r>
      <w:hyperlink w:anchor="Par314" w:history="1">
        <w:r w:rsidRPr="00853320">
          <w:rPr>
            <w:sz w:val="18"/>
            <w:szCs w:val="18"/>
          </w:rPr>
          <w:t>п. 2.2.4</w:t>
        </w:r>
      </w:hyperlink>
      <w:r w:rsidRPr="00853320">
        <w:rPr>
          <w:sz w:val="18"/>
          <w:szCs w:val="18"/>
        </w:rPr>
        <w:t xml:space="preserve"> Договора по окончании проведения его капитального ремонта, а также при наличии нарушения требований пожарной безопасности или санитарных правил, зафиксированного соответствующим </w:t>
      </w:r>
      <w:r w:rsidRPr="006E2C32">
        <w:rPr>
          <w:sz w:val="18"/>
          <w:szCs w:val="18"/>
        </w:rPr>
        <w:t>органом.</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5.3.2. При возникновении задолженности по внесению предусмотренной условиями Договора с учетом последующих изменений и дополнений к нему арендной платы за Объект в течение трех месяцев независимо от ее последующего внесения.</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 xml:space="preserve">5.3.3. При необеспечении Арендатором в соответствии с </w:t>
      </w:r>
      <w:hyperlink w:anchor="Par349" w:history="1">
        <w:r w:rsidRPr="00853320">
          <w:rPr>
            <w:sz w:val="18"/>
            <w:szCs w:val="18"/>
          </w:rPr>
          <w:t>п. 2.2.13</w:t>
        </w:r>
      </w:hyperlink>
      <w:r w:rsidRPr="00853320">
        <w:rPr>
          <w:sz w:val="18"/>
          <w:szCs w:val="18"/>
        </w:rPr>
        <w:t xml:space="preserve"> Договора в течение двух рабочих дней беспрепятственного доступа представителям Арендодателя или Организации на Объект для его осмотра и проверки соблюдения условий Договора.</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 xml:space="preserve">5.3.3-1. При необеспечении Арендатором в соответствии с </w:t>
      </w:r>
      <w:hyperlink w:anchor="Par350" w:history="1">
        <w:r w:rsidRPr="00853320">
          <w:rPr>
            <w:sz w:val="18"/>
            <w:szCs w:val="18"/>
          </w:rPr>
          <w:t>п. 2.2.13-1</w:t>
        </w:r>
      </w:hyperlink>
      <w:r w:rsidRPr="00853320">
        <w:rPr>
          <w:sz w:val="18"/>
          <w:szCs w:val="18"/>
        </w:rPr>
        <w:t xml:space="preserve"> Договора в течение двух рабочих дней беспрепятственного доступа третьих лиц на Объект для его осмотра с участием представителей Арендодателя и(или) Организации.</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 xml:space="preserve">5.3.4. При передаче права аренды в залог, в уставный капитал хозяйственных обществ, товариществ или обременении Объекта иным способом без письменного разрешения Арендодателя, за исключением случаев неправомерной сдачи в субаренду, ответственность за которые предусмотрена в </w:t>
      </w:r>
      <w:hyperlink r:id="rId48" w:history="1">
        <w:r w:rsidRPr="00853320">
          <w:rPr>
            <w:sz w:val="18"/>
            <w:szCs w:val="18"/>
          </w:rPr>
          <w:t>п. 5.5</w:t>
        </w:r>
      </w:hyperlink>
      <w:r w:rsidRPr="00853320">
        <w:rPr>
          <w:sz w:val="18"/>
          <w:szCs w:val="18"/>
        </w:rPr>
        <w:t xml:space="preserve"> Договора.</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 xml:space="preserve">5.3.5. Если Арендатор умышленно или по неосторожности существенно ухудшает состояние Объекта, в т.ч. инженерного оборудования, либо не выполняет обязанности, предусмотренные </w:t>
      </w:r>
      <w:hyperlink w:anchor="Par323" w:history="1">
        <w:r w:rsidRPr="00853320">
          <w:rPr>
            <w:sz w:val="18"/>
            <w:szCs w:val="18"/>
          </w:rPr>
          <w:t>пп. 2.2.6</w:t>
        </w:r>
      </w:hyperlink>
      <w:r w:rsidRPr="00853320">
        <w:rPr>
          <w:sz w:val="18"/>
          <w:szCs w:val="18"/>
        </w:rPr>
        <w:t xml:space="preserve">, </w:t>
      </w:r>
      <w:hyperlink w:anchor="Par331" w:history="1">
        <w:r w:rsidRPr="00853320">
          <w:rPr>
            <w:sz w:val="18"/>
            <w:szCs w:val="18"/>
          </w:rPr>
          <w:t>2.2.7</w:t>
        </w:r>
      </w:hyperlink>
      <w:r w:rsidRPr="00853320">
        <w:rPr>
          <w:sz w:val="18"/>
          <w:szCs w:val="18"/>
        </w:rPr>
        <w:t xml:space="preserve">, </w:t>
      </w:r>
      <w:hyperlink w:anchor="Par334" w:history="1">
        <w:r w:rsidRPr="00853320">
          <w:rPr>
            <w:sz w:val="18"/>
            <w:szCs w:val="18"/>
          </w:rPr>
          <w:t>2.2.9</w:t>
        </w:r>
      </w:hyperlink>
      <w:r w:rsidRPr="00853320">
        <w:t xml:space="preserve">, </w:t>
      </w:r>
      <w:r w:rsidRPr="00853320">
        <w:rPr>
          <w:sz w:val="18"/>
          <w:szCs w:val="18"/>
        </w:rPr>
        <w:t>2.3.4, 2.3-1 Договора.</w:t>
      </w:r>
    </w:p>
    <w:p w:rsidR="007E216E" w:rsidRPr="006E2C32" w:rsidRDefault="007E216E" w:rsidP="00AF55F1">
      <w:pPr>
        <w:widowControl w:val="0"/>
        <w:autoSpaceDE w:val="0"/>
        <w:autoSpaceDN w:val="0"/>
        <w:adjustRightInd w:val="0"/>
        <w:ind w:left="-567" w:firstLine="283"/>
        <w:jc w:val="both"/>
        <w:rPr>
          <w:sz w:val="18"/>
          <w:szCs w:val="18"/>
        </w:rPr>
      </w:pPr>
      <w:r w:rsidRPr="006E2C32">
        <w:rPr>
          <w:sz w:val="18"/>
          <w:szCs w:val="18"/>
        </w:rPr>
        <w:t>5.3.6. В случае незаключения договора, указанного в п. 2.2.16 настоящего Договора, в течение более чем одного месяца; в</w:t>
      </w:r>
      <w:r w:rsidRPr="0016463C">
        <w:rPr>
          <w:sz w:val="18"/>
          <w:szCs w:val="18"/>
        </w:rPr>
        <w:t xml:space="preserve"> </w:t>
      </w:r>
      <w:r w:rsidRPr="006E2C32">
        <w:rPr>
          <w:sz w:val="18"/>
          <w:szCs w:val="18"/>
        </w:rPr>
        <w:t xml:space="preserve">случае незаключения либо непредставления </w:t>
      </w:r>
      <w:r w:rsidRPr="00840C4B">
        <w:rPr>
          <w:sz w:val="18"/>
          <w:szCs w:val="18"/>
        </w:rPr>
        <w:t xml:space="preserve">договоров (ненаправления информации), </w:t>
      </w:r>
      <w:r w:rsidRPr="006E2C32">
        <w:rPr>
          <w:sz w:val="18"/>
          <w:szCs w:val="18"/>
        </w:rPr>
        <w:t>предусмотренных пунктом 2.2.11, абзацем четвертым пункта 2.2.11-2 Договора, в течение более чем одного месяца с даты истечения сроков, указанных в пункте 2.2.11, абзаце четвертом пункта 2.2.11-2 Договора, в случае неисполнения в течение более чем одного месяца обязанностей, предусмотренных п. 3.10 Договора.</w:t>
      </w:r>
    </w:p>
    <w:p w:rsidR="007E216E" w:rsidRPr="006E2C32" w:rsidRDefault="007E216E" w:rsidP="00AF55F1">
      <w:pPr>
        <w:widowControl w:val="0"/>
        <w:autoSpaceDE w:val="0"/>
        <w:autoSpaceDN w:val="0"/>
        <w:adjustRightInd w:val="0"/>
        <w:ind w:left="-567" w:firstLine="283"/>
        <w:jc w:val="both"/>
        <w:rPr>
          <w:sz w:val="18"/>
          <w:szCs w:val="18"/>
        </w:rPr>
      </w:pPr>
      <w:r w:rsidRPr="006E2C32">
        <w:rPr>
          <w:sz w:val="18"/>
          <w:szCs w:val="18"/>
        </w:rPr>
        <w:t>5.3.6-1. При невозможности безакцептного списания денежных средств в порядке, предусмотренном п.2.4-1 Договора, вследствие нарушения Арендатором условий абзаца первого п. 2.2.3-1 Договора. .*</w:t>
      </w:r>
    </w:p>
    <w:p w:rsidR="007E216E" w:rsidRPr="006E2C32" w:rsidRDefault="007E216E" w:rsidP="00AF55F1">
      <w:pPr>
        <w:widowControl w:val="0"/>
        <w:autoSpaceDE w:val="0"/>
        <w:autoSpaceDN w:val="0"/>
        <w:adjustRightInd w:val="0"/>
        <w:ind w:left="-567" w:firstLine="283"/>
        <w:jc w:val="both"/>
        <w:rPr>
          <w:sz w:val="18"/>
          <w:szCs w:val="18"/>
        </w:rPr>
      </w:pPr>
      <w:r w:rsidRPr="006E2C32">
        <w:rPr>
          <w:sz w:val="18"/>
          <w:szCs w:val="18"/>
        </w:rPr>
        <w:t>___________</w:t>
      </w:r>
    </w:p>
    <w:p w:rsidR="007E216E" w:rsidRPr="006E2C32" w:rsidRDefault="007E216E" w:rsidP="00AF55F1">
      <w:pPr>
        <w:widowControl w:val="0"/>
        <w:autoSpaceDE w:val="0"/>
        <w:autoSpaceDN w:val="0"/>
        <w:adjustRightInd w:val="0"/>
        <w:ind w:left="-567" w:firstLine="283"/>
        <w:jc w:val="both"/>
        <w:rPr>
          <w:i/>
          <w:sz w:val="18"/>
          <w:szCs w:val="18"/>
        </w:rPr>
      </w:pPr>
      <w:r w:rsidRPr="006E2C32">
        <w:rPr>
          <w:sz w:val="18"/>
          <w:szCs w:val="18"/>
        </w:rPr>
        <w:t xml:space="preserve">* </w:t>
      </w:r>
      <w:r w:rsidRPr="006E2C32">
        <w:rPr>
          <w:i/>
          <w:sz w:val="18"/>
          <w:szCs w:val="18"/>
        </w:rPr>
        <w:t>Пункт включается в Договор в случае его заключения с юридическим лицом либо индивидуальным предпринимателем.</w:t>
      </w:r>
    </w:p>
    <w:p w:rsidR="007E216E" w:rsidRPr="006E2C32" w:rsidRDefault="007E216E" w:rsidP="00AF55F1">
      <w:pPr>
        <w:widowControl w:val="0"/>
        <w:autoSpaceDE w:val="0"/>
        <w:autoSpaceDN w:val="0"/>
        <w:adjustRightInd w:val="0"/>
        <w:ind w:left="-567" w:firstLine="283"/>
        <w:jc w:val="both"/>
        <w:rPr>
          <w:sz w:val="18"/>
          <w:szCs w:val="18"/>
        </w:rPr>
      </w:pPr>
      <w:r w:rsidRPr="006E2C32">
        <w:rPr>
          <w:sz w:val="18"/>
          <w:szCs w:val="18"/>
        </w:rPr>
        <w:t xml:space="preserve">5.3.7. В случае невнесения или несвоевременного внесения Арендатором суммы страхового взноса согласно </w:t>
      </w:r>
      <w:hyperlink r:id="rId49" w:history="1">
        <w:r w:rsidRPr="006E2C32">
          <w:rPr>
            <w:sz w:val="18"/>
            <w:szCs w:val="18"/>
          </w:rPr>
          <w:t>п. 3.5</w:t>
        </w:r>
      </w:hyperlink>
      <w:r w:rsidRPr="006E2C32">
        <w:rPr>
          <w:sz w:val="18"/>
          <w:szCs w:val="18"/>
        </w:rPr>
        <w:t xml:space="preserve"> Договора.</w:t>
      </w:r>
    </w:p>
    <w:p w:rsidR="007E216E" w:rsidRPr="00853320" w:rsidRDefault="007E216E" w:rsidP="00AF55F1">
      <w:pPr>
        <w:widowControl w:val="0"/>
        <w:autoSpaceDE w:val="0"/>
        <w:autoSpaceDN w:val="0"/>
        <w:adjustRightInd w:val="0"/>
        <w:ind w:left="-567" w:firstLine="283"/>
        <w:jc w:val="both"/>
        <w:rPr>
          <w:sz w:val="18"/>
          <w:szCs w:val="18"/>
        </w:rPr>
      </w:pPr>
      <w:r w:rsidRPr="006E2C32">
        <w:rPr>
          <w:sz w:val="18"/>
          <w:szCs w:val="18"/>
        </w:rPr>
        <w:t>5.3.8. Если Арендатор не устранит недостатки, указанные в предписании Арендодателя, Организации или иных лиц (органов),</w:t>
      </w:r>
      <w:r w:rsidRPr="00853320">
        <w:rPr>
          <w:sz w:val="18"/>
          <w:szCs w:val="18"/>
        </w:rPr>
        <w:t xml:space="preserve"> вынесенном в предусмотренных в </w:t>
      </w:r>
      <w:hyperlink w:anchor="Par323" w:history="1">
        <w:r w:rsidRPr="00853320">
          <w:rPr>
            <w:sz w:val="18"/>
            <w:szCs w:val="18"/>
          </w:rPr>
          <w:t>пп. 2.2.6</w:t>
        </w:r>
      </w:hyperlink>
      <w:r w:rsidRPr="00853320">
        <w:rPr>
          <w:sz w:val="18"/>
          <w:szCs w:val="18"/>
        </w:rPr>
        <w:t xml:space="preserve">, </w:t>
      </w:r>
      <w:hyperlink w:anchor="Par331" w:history="1">
        <w:r w:rsidRPr="00853320">
          <w:rPr>
            <w:sz w:val="18"/>
            <w:szCs w:val="18"/>
          </w:rPr>
          <w:t>2.2.7</w:t>
        </w:r>
      </w:hyperlink>
      <w:r w:rsidRPr="00853320">
        <w:rPr>
          <w:sz w:val="18"/>
          <w:szCs w:val="18"/>
        </w:rPr>
        <w:t xml:space="preserve"> Договора случаях, в срок, указанный в предписании.</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 xml:space="preserve">5.3.9. При несоблюдении Арендатором порядка размещения объектов наружной рекламы и информации на Объекте, предусмотренного в </w:t>
      </w:r>
      <w:hyperlink r:id="rId50" w:history="1">
        <w:r w:rsidRPr="00853320">
          <w:rPr>
            <w:sz w:val="18"/>
            <w:szCs w:val="18"/>
          </w:rPr>
          <w:t>п. 2.4</w:t>
        </w:r>
      </w:hyperlink>
      <w:r w:rsidRPr="00853320">
        <w:rPr>
          <w:sz w:val="18"/>
          <w:szCs w:val="18"/>
        </w:rPr>
        <w:t xml:space="preserve"> Договора.</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5.3.10. При нарушении Арендатором установленного порядка реализации:</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мобильных телефонов;</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5.3.11. При реализации Арендатором контрафактной Продукции, а также Продукции, пропагандирующей порнографию и экстремизм.</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 xml:space="preserve">5.3.12. При невыполнении Арендатором в установленный Договором срок обязанностей, предусмотренных </w:t>
      </w:r>
      <w:hyperlink w:anchor="Par367" w:history="1">
        <w:r w:rsidRPr="00853320">
          <w:rPr>
            <w:sz w:val="18"/>
            <w:szCs w:val="18"/>
          </w:rPr>
          <w:t>п. 2.2.20</w:t>
        </w:r>
        <w:r>
          <w:rPr>
            <w:sz w:val="18"/>
            <w:szCs w:val="18"/>
          </w:rPr>
          <w:t xml:space="preserve"> и</w:t>
        </w:r>
        <w:r w:rsidRPr="00853320">
          <w:rPr>
            <w:sz w:val="18"/>
            <w:szCs w:val="18"/>
          </w:rPr>
          <w:t xml:space="preserve">  п. 2.2.23</w:t>
        </w:r>
      </w:hyperlink>
      <w:r>
        <w:rPr>
          <w:sz w:val="18"/>
          <w:szCs w:val="18"/>
        </w:rPr>
        <w:t xml:space="preserve"> -</w:t>
      </w:r>
      <w:r w:rsidRPr="00853320">
        <w:rPr>
          <w:sz w:val="18"/>
          <w:szCs w:val="18"/>
        </w:rPr>
        <w:t>Договора.</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5.3.13. В случае, предусмотренном п. 2.2.20-1 Договора.</w:t>
      </w:r>
    </w:p>
    <w:p w:rsidR="007E216E" w:rsidRPr="00853320" w:rsidRDefault="007E216E" w:rsidP="00AF55F1">
      <w:pPr>
        <w:autoSpaceDE w:val="0"/>
        <w:autoSpaceDN w:val="0"/>
        <w:adjustRightInd w:val="0"/>
        <w:ind w:left="-567" w:firstLine="283"/>
        <w:jc w:val="both"/>
        <w:rPr>
          <w:rFonts w:eastAsia="Calibri"/>
          <w:bCs/>
          <w:sz w:val="18"/>
          <w:szCs w:val="18"/>
          <w:lang w:eastAsia="en-US"/>
        </w:rPr>
      </w:pPr>
      <w:bookmarkStart w:id="7" w:name="Par306"/>
      <w:bookmarkEnd w:id="7"/>
      <w:r w:rsidRPr="00853320">
        <w:rPr>
          <w:bCs/>
          <w:sz w:val="18"/>
          <w:szCs w:val="18"/>
        </w:rPr>
        <w:t>5.3.14.</w:t>
      </w:r>
      <w:r w:rsidRPr="00853320">
        <w:rPr>
          <w:b/>
          <w:bCs/>
          <w:sz w:val="18"/>
          <w:szCs w:val="18"/>
        </w:rPr>
        <w:t xml:space="preserve">  </w:t>
      </w:r>
      <w:r w:rsidRPr="00853320">
        <w:rPr>
          <w:rFonts w:eastAsia="Calibri"/>
          <w:bCs/>
          <w:sz w:val="18"/>
          <w:szCs w:val="18"/>
          <w:lang w:eastAsia="en-US"/>
        </w:rPr>
        <w:t>При использовании Объекта Арендатором под цели, не предусмотренные пунктом 1.1 Договора.</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 xml:space="preserve"> 5.4. Арендодатель вправе с соблюдением требований </w:t>
      </w:r>
      <w:hyperlink w:anchor="Par306" w:history="1">
        <w:r w:rsidRPr="00853320">
          <w:rPr>
            <w:sz w:val="18"/>
            <w:szCs w:val="18"/>
          </w:rPr>
          <w:t>пп. 2.1.3</w:t>
        </w:r>
      </w:hyperlink>
      <w:r w:rsidRPr="00853320">
        <w:rPr>
          <w:sz w:val="18"/>
          <w:szCs w:val="18"/>
        </w:rPr>
        <w:t xml:space="preserve"> Договора в бесспорном и одностороннем порядке отказаться от исполнения Договора в случаях:</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 принятия в установленном порядке решения о сносе Объекта (здания, сооружения, многоквартирного дома, в которых расположен Объект);</w:t>
      </w:r>
    </w:p>
    <w:p w:rsidR="007E216E" w:rsidRPr="00853320" w:rsidRDefault="007E216E" w:rsidP="00AF55F1">
      <w:pPr>
        <w:widowControl w:val="0"/>
        <w:autoSpaceDE w:val="0"/>
        <w:autoSpaceDN w:val="0"/>
        <w:adjustRightInd w:val="0"/>
        <w:ind w:left="-567" w:firstLine="283"/>
        <w:jc w:val="both"/>
        <w:rPr>
          <w:sz w:val="18"/>
          <w:szCs w:val="18"/>
        </w:rPr>
      </w:pPr>
      <w:bookmarkStart w:id="8" w:name="Par309"/>
      <w:bookmarkEnd w:id="8"/>
      <w:r w:rsidRPr="00853320">
        <w:rPr>
          <w:sz w:val="18"/>
          <w:szCs w:val="18"/>
        </w:rPr>
        <w:t>- принятия в установленном порядке решения о реконструкции Объекта (здания, сооружения, многоквартирного дома, в которых расположен Объект);</w:t>
      </w:r>
    </w:p>
    <w:p w:rsidR="007E216E" w:rsidRPr="00764234" w:rsidRDefault="007E216E" w:rsidP="00AF55F1">
      <w:pPr>
        <w:widowControl w:val="0"/>
        <w:autoSpaceDE w:val="0"/>
        <w:autoSpaceDN w:val="0"/>
        <w:adjustRightInd w:val="0"/>
        <w:ind w:left="-567" w:firstLine="283"/>
        <w:jc w:val="both"/>
        <w:rPr>
          <w:sz w:val="18"/>
          <w:szCs w:val="18"/>
        </w:rPr>
      </w:pPr>
      <w:r w:rsidRPr="00853320">
        <w:rPr>
          <w:sz w:val="18"/>
          <w:szCs w:val="18"/>
        </w:rPr>
        <w:t xml:space="preserve">- принятия в установленном порядке решения о постановке здания, сооружения, многоквартирного дома на капитальный </w:t>
      </w:r>
      <w:r w:rsidRPr="00764234">
        <w:rPr>
          <w:sz w:val="18"/>
          <w:szCs w:val="18"/>
        </w:rPr>
        <w:t>ремонт в случае отказа Арендатора от долевого участия в осуществлении такого ремонта с зачетом затрат на его проведение;</w:t>
      </w:r>
    </w:p>
    <w:p w:rsidR="007E216E" w:rsidRPr="00764234" w:rsidRDefault="007E216E" w:rsidP="00AF55F1">
      <w:pPr>
        <w:widowControl w:val="0"/>
        <w:autoSpaceDE w:val="0"/>
        <w:autoSpaceDN w:val="0"/>
        <w:adjustRightInd w:val="0"/>
        <w:ind w:left="-567" w:firstLine="283"/>
        <w:jc w:val="both"/>
        <w:rPr>
          <w:sz w:val="18"/>
          <w:szCs w:val="18"/>
        </w:rPr>
      </w:pPr>
      <w:r w:rsidRPr="00764234">
        <w:rPr>
          <w:sz w:val="18"/>
          <w:szCs w:val="18"/>
        </w:rPr>
        <w:t>- принятия в установленном порядке решения о проведении на инвестиционных условиях работ по приспособлению здания, сооружения, многоквартирного дома для современного использования &lt;*&gt;.</w:t>
      </w:r>
    </w:p>
    <w:p w:rsidR="007E216E" w:rsidRPr="00764234" w:rsidRDefault="007E216E" w:rsidP="00AF55F1">
      <w:pPr>
        <w:widowControl w:val="0"/>
        <w:autoSpaceDE w:val="0"/>
        <w:autoSpaceDN w:val="0"/>
        <w:adjustRightInd w:val="0"/>
        <w:ind w:left="-567" w:firstLine="283"/>
        <w:jc w:val="both"/>
        <w:rPr>
          <w:sz w:val="18"/>
          <w:szCs w:val="18"/>
        </w:rPr>
      </w:pPr>
      <w:bookmarkStart w:id="9" w:name="Par312"/>
      <w:bookmarkEnd w:id="9"/>
      <w:r w:rsidRPr="00764234">
        <w:rPr>
          <w:sz w:val="18"/>
          <w:szCs w:val="18"/>
        </w:rPr>
        <w:t>--------------------------------</w:t>
      </w:r>
    </w:p>
    <w:p w:rsidR="007E216E" w:rsidRPr="00853320" w:rsidRDefault="007E216E" w:rsidP="00AF55F1">
      <w:pPr>
        <w:widowControl w:val="0"/>
        <w:autoSpaceDE w:val="0"/>
        <w:autoSpaceDN w:val="0"/>
        <w:adjustRightInd w:val="0"/>
        <w:ind w:left="-567" w:firstLine="283"/>
        <w:jc w:val="both"/>
        <w:rPr>
          <w:i/>
          <w:sz w:val="18"/>
          <w:szCs w:val="18"/>
        </w:rPr>
      </w:pPr>
      <w:r w:rsidRPr="00853320">
        <w:rPr>
          <w:sz w:val="18"/>
          <w:szCs w:val="18"/>
        </w:rPr>
        <w:t xml:space="preserve">&lt;*&gt; </w:t>
      </w:r>
      <w:r w:rsidRPr="00853320">
        <w:rPr>
          <w:i/>
          <w:sz w:val="18"/>
          <w:szCs w:val="18"/>
        </w:rPr>
        <w:t>Абзац включается в текст Договора в случае, если здание, сооружение, многоквартирный дом является объектом культурного наследия (выявленным объектом культурного наследия).</w:t>
      </w:r>
    </w:p>
    <w:p w:rsidR="007E216E" w:rsidRPr="00853320" w:rsidRDefault="007E216E" w:rsidP="00AF55F1">
      <w:pPr>
        <w:widowControl w:val="0"/>
        <w:autoSpaceDE w:val="0"/>
        <w:autoSpaceDN w:val="0"/>
        <w:adjustRightInd w:val="0"/>
        <w:ind w:left="-567" w:firstLine="283"/>
        <w:jc w:val="both"/>
        <w:rPr>
          <w:sz w:val="18"/>
          <w:szCs w:val="18"/>
        </w:rPr>
      </w:pPr>
      <w:bookmarkStart w:id="10" w:name="Par314"/>
      <w:bookmarkEnd w:id="10"/>
      <w:r w:rsidRPr="00853320">
        <w:rPr>
          <w:sz w:val="18"/>
          <w:szCs w:val="18"/>
        </w:rPr>
        <w:t>5.5. Арендодатель вправе в одностороннем порядке без обращения в суд полностью отказаться от исполнения обязательств по Договору в случаях:</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 xml:space="preserve">- несоблюдения Арендатором условий сдачи Объекта (его части) в субаренду, установленных </w:t>
      </w:r>
      <w:hyperlink w:anchor="Par362" w:history="1">
        <w:r w:rsidRPr="00853320">
          <w:rPr>
            <w:sz w:val="18"/>
            <w:szCs w:val="18"/>
          </w:rPr>
          <w:t>пп. 2.2.18</w:t>
        </w:r>
      </w:hyperlink>
      <w:r w:rsidRPr="00853320">
        <w:rPr>
          <w:sz w:val="18"/>
          <w:szCs w:val="18"/>
        </w:rPr>
        <w:t xml:space="preserve"> и </w:t>
      </w:r>
      <w:hyperlink r:id="rId51" w:history="1">
        <w:r w:rsidRPr="00853320">
          <w:rPr>
            <w:sz w:val="18"/>
            <w:szCs w:val="18"/>
          </w:rPr>
          <w:t>2.3.2</w:t>
        </w:r>
      </w:hyperlink>
      <w:r w:rsidRPr="00853320">
        <w:rPr>
          <w:sz w:val="18"/>
          <w:szCs w:val="18"/>
        </w:rPr>
        <w:t xml:space="preserve"> Договора, а также соответствующим разрешением Арендодателя;</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 xml:space="preserve">- нарушения Арендатором </w:t>
      </w:r>
      <w:hyperlink r:id="rId52" w:history="1">
        <w:r w:rsidRPr="00853320">
          <w:rPr>
            <w:sz w:val="18"/>
            <w:szCs w:val="18"/>
          </w:rPr>
          <w:t>пункта 2.5</w:t>
        </w:r>
      </w:hyperlink>
      <w:r w:rsidRPr="00853320">
        <w:rPr>
          <w:sz w:val="18"/>
          <w:szCs w:val="18"/>
        </w:rPr>
        <w:t xml:space="preserve"> Договора;</w:t>
      </w:r>
    </w:p>
    <w:p w:rsidR="007E216E" w:rsidRPr="00840C4B" w:rsidRDefault="007E216E" w:rsidP="00AF55F1">
      <w:pPr>
        <w:widowControl w:val="0"/>
        <w:autoSpaceDE w:val="0"/>
        <w:autoSpaceDN w:val="0"/>
        <w:adjustRightInd w:val="0"/>
        <w:ind w:left="-567" w:firstLine="283"/>
        <w:jc w:val="both"/>
        <w:rPr>
          <w:sz w:val="18"/>
          <w:szCs w:val="18"/>
        </w:rPr>
      </w:pPr>
      <w:r w:rsidRPr="00853320">
        <w:rPr>
          <w:sz w:val="18"/>
          <w:szCs w:val="18"/>
        </w:rPr>
        <w:t>- наличия письменной информации органов прокуратуры Российской Федерации о выявленных в Объекте фактах нарушений законодательства в сфере оборота наркотических средств, психотропных веществ и их аналогов и принятых в связи с этим мерах прокурорского реагирования;</w:t>
      </w:r>
    </w:p>
    <w:p w:rsidR="007E216E" w:rsidRPr="00853320" w:rsidRDefault="007E216E" w:rsidP="00AF55F1">
      <w:pPr>
        <w:widowControl w:val="0"/>
        <w:autoSpaceDE w:val="0"/>
        <w:autoSpaceDN w:val="0"/>
        <w:adjustRightInd w:val="0"/>
        <w:ind w:left="-567" w:firstLine="283"/>
        <w:jc w:val="both"/>
        <w:rPr>
          <w:sz w:val="18"/>
          <w:szCs w:val="18"/>
        </w:rPr>
      </w:pPr>
      <w:r w:rsidRPr="00840C4B">
        <w:rPr>
          <w:sz w:val="18"/>
          <w:szCs w:val="18"/>
        </w:rPr>
        <w:t xml:space="preserve">- нарушения Арендатором пункта 2.2.24 Договора </w:t>
      </w:r>
      <w:r w:rsidRPr="00853320">
        <w:rPr>
          <w:sz w:val="18"/>
          <w:szCs w:val="18"/>
        </w:rPr>
        <w:t>в случае наличия вступившего в законную силу постановления по делу об административном правонарушении</w:t>
      </w:r>
      <w:r>
        <w:rPr>
          <w:sz w:val="18"/>
          <w:szCs w:val="18"/>
        </w:rPr>
        <w:t>;</w:t>
      </w:r>
    </w:p>
    <w:p w:rsidR="007E216E" w:rsidRPr="00853320" w:rsidRDefault="007E216E" w:rsidP="00AF55F1">
      <w:pPr>
        <w:autoSpaceDE w:val="0"/>
        <w:autoSpaceDN w:val="0"/>
        <w:adjustRightInd w:val="0"/>
        <w:ind w:left="-567" w:firstLine="283"/>
        <w:jc w:val="both"/>
        <w:rPr>
          <w:rFonts w:eastAsia="Calibri"/>
          <w:sz w:val="18"/>
          <w:szCs w:val="18"/>
          <w:lang w:eastAsia="en-US"/>
        </w:rPr>
      </w:pPr>
      <w:r w:rsidRPr="00853320">
        <w:rPr>
          <w:rFonts w:eastAsia="Calibri"/>
          <w:sz w:val="18"/>
          <w:szCs w:val="18"/>
          <w:lang w:eastAsia="en-US"/>
        </w:rPr>
        <w:t>- наличия вступившего в законную силу постановления по делу об административном правонарушении в связи с выявлением в Объекте фактов нарушений установленных законодательством Российской Федерации и Санкт-Петербурга правил производства и/или оборота и/или реализации этилового спирта, алкогольной и спиртосодержащей продукции.</w:t>
      </w:r>
    </w:p>
    <w:p w:rsidR="007E216E" w:rsidRPr="00853320" w:rsidRDefault="007E216E" w:rsidP="00AF55F1">
      <w:pPr>
        <w:autoSpaceDE w:val="0"/>
        <w:autoSpaceDN w:val="0"/>
        <w:adjustRightInd w:val="0"/>
        <w:ind w:left="-567" w:firstLine="283"/>
        <w:jc w:val="both"/>
        <w:rPr>
          <w:sz w:val="18"/>
          <w:szCs w:val="18"/>
        </w:rPr>
      </w:pPr>
      <w:r w:rsidRPr="00853320">
        <w:rPr>
          <w:sz w:val="18"/>
          <w:szCs w:val="18"/>
        </w:rPr>
        <w:t xml:space="preserve">- нарушения </w:t>
      </w:r>
      <w:hyperlink r:id="rId53" w:history="1">
        <w:r w:rsidRPr="00853320">
          <w:rPr>
            <w:sz w:val="18"/>
            <w:szCs w:val="18"/>
          </w:rPr>
          <w:t>пункта 2.2.28</w:t>
        </w:r>
      </w:hyperlink>
      <w:r w:rsidRPr="00853320">
        <w:rPr>
          <w:sz w:val="18"/>
          <w:szCs w:val="18"/>
        </w:rPr>
        <w:t xml:space="preserve"> в случае наличия вступившего в законную силу постановления по делу об административном правонарушении в случае наступления ответственности, предусмотренной </w:t>
      </w:r>
      <w:hyperlink r:id="rId54" w:history="1">
        <w:r w:rsidRPr="00853320">
          <w:rPr>
            <w:sz w:val="18"/>
            <w:szCs w:val="18"/>
          </w:rPr>
          <w:t>статьями 18.15</w:t>
        </w:r>
      </w:hyperlink>
      <w:r w:rsidRPr="00853320">
        <w:rPr>
          <w:sz w:val="18"/>
          <w:szCs w:val="18"/>
        </w:rPr>
        <w:t xml:space="preserve"> - </w:t>
      </w:r>
      <w:hyperlink r:id="rId55" w:history="1">
        <w:r w:rsidRPr="00853320">
          <w:rPr>
            <w:sz w:val="18"/>
            <w:szCs w:val="18"/>
          </w:rPr>
          <w:t>18.17</w:t>
        </w:r>
      </w:hyperlink>
      <w:r w:rsidRPr="00853320">
        <w:rPr>
          <w:sz w:val="18"/>
          <w:szCs w:val="18"/>
        </w:rPr>
        <w:t xml:space="preserve"> Кодекса Российской Федерации об административных правонарушениях</w:t>
      </w:r>
      <w:r>
        <w:rPr>
          <w:sz w:val="18"/>
          <w:szCs w:val="18"/>
        </w:rPr>
        <w:t>;</w:t>
      </w:r>
    </w:p>
    <w:p w:rsidR="007E216E" w:rsidRDefault="007E216E" w:rsidP="00AF55F1">
      <w:pPr>
        <w:widowControl w:val="0"/>
        <w:autoSpaceDE w:val="0"/>
        <w:autoSpaceDN w:val="0"/>
        <w:adjustRightInd w:val="0"/>
        <w:ind w:left="-567" w:firstLine="283"/>
        <w:jc w:val="both"/>
        <w:rPr>
          <w:sz w:val="18"/>
          <w:szCs w:val="18"/>
        </w:rPr>
      </w:pPr>
      <w:r w:rsidRPr="0016463C">
        <w:rPr>
          <w:sz w:val="18"/>
          <w:szCs w:val="18"/>
        </w:rPr>
        <w:t>- непредоставления Арендатором в соответствии с п. 2.2.11-1</w:t>
      </w:r>
      <w:r>
        <w:rPr>
          <w:sz w:val="18"/>
          <w:szCs w:val="18"/>
        </w:rPr>
        <w:t xml:space="preserve">, </w:t>
      </w:r>
      <w:r w:rsidRPr="00764234">
        <w:rPr>
          <w:sz w:val="18"/>
          <w:szCs w:val="18"/>
        </w:rPr>
        <w:t xml:space="preserve">п.2.2.11-2 </w:t>
      </w:r>
      <w:r w:rsidRPr="0016463C">
        <w:rPr>
          <w:sz w:val="18"/>
          <w:szCs w:val="18"/>
        </w:rPr>
        <w:t xml:space="preserve"> настоящего Договора справки (письма), подтверждающей отсутствие задолженности по договорам, заключенным Арендатором в соответствии с п. 2.2.11 настоящего Договора</w:t>
      </w:r>
      <w:r>
        <w:rPr>
          <w:sz w:val="18"/>
          <w:szCs w:val="18"/>
        </w:rPr>
        <w:t>;</w:t>
      </w:r>
    </w:p>
    <w:p w:rsidR="007E216E" w:rsidRPr="00764234" w:rsidRDefault="007E216E" w:rsidP="00AF55F1">
      <w:pPr>
        <w:widowControl w:val="0"/>
        <w:autoSpaceDE w:val="0"/>
        <w:autoSpaceDN w:val="0"/>
        <w:adjustRightInd w:val="0"/>
        <w:ind w:left="-567" w:firstLine="283"/>
        <w:jc w:val="both"/>
        <w:rPr>
          <w:sz w:val="18"/>
          <w:szCs w:val="18"/>
        </w:rPr>
      </w:pPr>
      <w:r w:rsidRPr="00764234">
        <w:rPr>
          <w:sz w:val="18"/>
          <w:szCs w:val="18"/>
        </w:rPr>
        <w:t>- нарушения Арендатором требований пунктов 6.13, 6.13-1, 6.13-2, Договора;</w:t>
      </w:r>
    </w:p>
    <w:p w:rsidR="007E216E" w:rsidRPr="00764234" w:rsidRDefault="007E216E" w:rsidP="00AF55F1">
      <w:pPr>
        <w:autoSpaceDE w:val="0"/>
        <w:autoSpaceDN w:val="0"/>
        <w:adjustRightInd w:val="0"/>
        <w:ind w:left="-567" w:firstLine="283"/>
        <w:jc w:val="both"/>
        <w:rPr>
          <w:rFonts w:eastAsia="Calibri"/>
          <w:sz w:val="18"/>
          <w:szCs w:val="18"/>
          <w:lang w:eastAsia="en-US"/>
        </w:rPr>
      </w:pPr>
      <w:r w:rsidRPr="00764234">
        <w:rPr>
          <w:rFonts w:eastAsia="Calibri"/>
          <w:sz w:val="18"/>
          <w:szCs w:val="18"/>
          <w:lang w:eastAsia="en-US"/>
        </w:rPr>
        <w:t> - при наличии информации Комитета по печати и взаимодействию со средствами массовой информации о выявлении факта повторного размещения Арендатором объекта для размещения информации на Объекте с нарушением установленного порядка его размещения, подтвержденной вступившим в законную силу постановлением по делу об административном правонарушении, полученной в письменной форме;</w:t>
      </w:r>
    </w:p>
    <w:p w:rsidR="007E216E" w:rsidRPr="00764234" w:rsidRDefault="007E216E" w:rsidP="00AF55F1">
      <w:pPr>
        <w:autoSpaceDE w:val="0"/>
        <w:autoSpaceDN w:val="0"/>
        <w:adjustRightInd w:val="0"/>
        <w:ind w:left="-567" w:firstLine="283"/>
        <w:jc w:val="both"/>
        <w:rPr>
          <w:rFonts w:eastAsia="Calibri"/>
          <w:sz w:val="18"/>
          <w:szCs w:val="18"/>
          <w:lang w:eastAsia="en-US"/>
        </w:rPr>
      </w:pPr>
      <w:r w:rsidRPr="00764234">
        <w:rPr>
          <w:rFonts w:eastAsia="Calibri"/>
          <w:sz w:val="18"/>
          <w:szCs w:val="18"/>
          <w:lang w:eastAsia="en-US"/>
        </w:rPr>
        <w:t>- при наличии информации Комитета по государственному контролю, использованию и охране памятников истории и культуры о несоблюдении Арендатором обязанности, предусмотренной пунктом 2.7 Договора, подтвержденной вступившим в законную силу постановлением по делу об административном правонарушении, полученной в письменной форме.</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 xml:space="preserve"> 5.5-1. Арендодатель вправе в бесспорном и одностороннем порядке отказаться от исполнения Договора в случае принятия уполномоченным органом решения о развитии застроенных территорий в Санкт-Петербурге, если Объект расположен в пределах таких территорий.</w:t>
      </w:r>
    </w:p>
    <w:p w:rsidR="007E216E" w:rsidRPr="00853320" w:rsidRDefault="007E216E" w:rsidP="00AF55F1">
      <w:pPr>
        <w:autoSpaceDE w:val="0"/>
        <w:autoSpaceDN w:val="0"/>
        <w:adjustRightInd w:val="0"/>
        <w:ind w:left="-567" w:firstLine="283"/>
        <w:jc w:val="both"/>
        <w:rPr>
          <w:rFonts w:eastAsia="Calibri"/>
          <w:bCs/>
          <w:sz w:val="18"/>
          <w:szCs w:val="18"/>
          <w:lang w:eastAsia="en-US"/>
        </w:rPr>
      </w:pPr>
      <w:r w:rsidRPr="00853320">
        <w:rPr>
          <w:rFonts w:eastAsia="Calibri"/>
          <w:bCs/>
          <w:sz w:val="18"/>
          <w:szCs w:val="18"/>
          <w:lang w:eastAsia="en-US"/>
        </w:rPr>
        <w:t>5.5-2. Арендодатель вправе в бесспорном и одностороннем порядке отказаться от исполнения Договора путем направления уведомления Арендатору с требованием об уплате задолженности по внесению арендной платы по Договору за два платежных периода и об отказе от исполнения Договора в случае неисполнения Арендатором указанного требования по внесению арендной платы по Договору в течение 30 дней со дня получения данного уведомления.</w:t>
      </w:r>
    </w:p>
    <w:p w:rsidR="007E216E" w:rsidRPr="00853320" w:rsidRDefault="007E216E" w:rsidP="00AF55F1">
      <w:pPr>
        <w:autoSpaceDE w:val="0"/>
        <w:autoSpaceDN w:val="0"/>
        <w:adjustRightInd w:val="0"/>
        <w:ind w:left="-567" w:firstLine="283"/>
        <w:jc w:val="both"/>
        <w:rPr>
          <w:rFonts w:eastAsia="Calibri"/>
          <w:sz w:val="18"/>
          <w:szCs w:val="18"/>
          <w:lang w:eastAsia="en-US"/>
        </w:rPr>
      </w:pPr>
      <w:r w:rsidRPr="00853320">
        <w:rPr>
          <w:sz w:val="18"/>
          <w:szCs w:val="18"/>
        </w:rPr>
        <w:t xml:space="preserve">5.6. </w:t>
      </w:r>
      <w:r w:rsidRPr="00853320">
        <w:rPr>
          <w:rFonts w:eastAsia="Calibri"/>
          <w:sz w:val="18"/>
          <w:szCs w:val="18"/>
          <w:lang w:eastAsia="en-US"/>
        </w:rPr>
        <w:t xml:space="preserve">В случаях, предусмотренных п. 5.4, 5.5, </w:t>
      </w:r>
      <w:r w:rsidRPr="00853320">
        <w:rPr>
          <w:sz w:val="18"/>
          <w:szCs w:val="18"/>
        </w:rPr>
        <w:t xml:space="preserve">6.10. </w:t>
      </w:r>
      <w:r w:rsidRPr="00853320">
        <w:rPr>
          <w:rFonts w:eastAsia="Calibri"/>
          <w:sz w:val="18"/>
          <w:szCs w:val="18"/>
          <w:lang w:eastAsia="en-US"/>
        </w:rPr>
        <w:t>&lt;**&gt;  Договора, Договор считается расторгнутым с момента получения Арендатором письменного уведомления об отказе от Договора.</w:t>
      </w:r>
    </w:p>
    <w:p w:rsidR="007E216E" w:rsidRPr="00853320" w:rsidRDefault="007E216E" w:rsidP="00AF55F1">
      <w:pPr>
        <w:autoSpaceDE w:val="0"/>
        <w:autoSpaceDN w:val="0"/>
        <w:adjustRightInd w:val="0"/>
        <w:ind w:left="-567" w:firstLine="283"/>
        <w:jc w:val="both"/>
        <w:rPr>
          <w:rFonts w:eastAsia="Calibri"/>
          <w:sz w:val="18"/>
          <w:szCs w:val="18"/>
          <w:lang w:eastAsia="en-US"/>
        </w:rPr>
      </w:pPr>
      <w:r w:rsidRPr="00853320">
        <w:rPr>
          <w:rFonts w:eastAsia="Calibri"/>
          <w:sz w:val="18"/>
          <w:szCs w:val="18"/>
          <w:lang w:eastAsia="en-US"/>
        </w:rPr>
        <w:t>В случае, предусмотренном п. 5.5-1 Договора, - по истечении 30 дней с момента получения Арендатором соответствующего уведомления.</w:t>
      </w:r>
    </w:p>
    <w:p w:rsidR="007E216E" w:rsidRPr="00853320" w:rsidRDefault="007E216E" w:rsidP="00AF55F1">
      <w:pPr>
        <w:autoSpaceDE w:val="0"/>
        <w:autoSpaceDN w:val="0"/>
        <w:adjustRightInd w:val="0"/>
        <w:ind w:left="-567" w:firstLine="283"/>
        <w:jc w:val="both"/>
        <w:rPr>
          <w:rFonts w:eastAsia="Calibri"/>
          <w:sz w:val="18"/>
          <w:szCs w:val="18"/>
          <w:lang w:eastAsia="en-US"/>
        </w:rPr>
      </w:pPr>
      <w:r w:rsidRPr="00853320">
        <w:rPr>
          <w:rFonts w:eastAsia="Calibri"/>
          <w:sz w:val="18"/>
          <w:szCs w:val="18"/>
          <w:lang w:eastAsia="en-US"/>
        </w:rPr>
        <w:t>В случае, предусмотренном п. 5.5-2 Договора, - по истечении 30 дней с момента получения Арендатором уведомления, указанного в п. 5.5-2 Договора, если Арендатором не исполнены требования по внесению арендной платы по Договору, изложенные в уведомлении.</w:t>
      </w:r>
    </w:p>
    <w:p w:rsidR="007E216E" w:rsidRPr="00853320" w:rsidRDefault="007E216E" w:rsidP="00AF55F1">
      <w:pPr>
        <w:autoSpaceDE w:val="0"/>
        <w:autoSpaceDN w:val="0"/>
        <w:adjustRightInd w:val="0"/>
        <w:ind w:left="-567" w:firstLine="283"/>
        <w:jc w:val="both"/>
        <w:rPr>
          <w:rFonts w:eastAsia="Calibri"/>
          <w:sz w:val="18"/>
          <w:szCs w:val="18"/>
          <w:lang w:eastAsia="en-US"/>
        </w:rPr>
      </w:pPr>
      <w:r w:rsidRPr="00853320">
        <w:rPr>
          <w:rFonts w:eastAsia="Calibri"/>
          <w:sz w:val="18"/>
          <w:szCs w:val="18"/>
          <w:lang w:eastAsia="en-US"/>
        </w:rPr>
        <w:t>Момент получения Арендатором уведомлений, указанных в настоящем пункте, определяется в любом случае не позднее 5 дней с даты их отправки заказным письмом по адресу, указанному в Договоре</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5.7. Расторжение Договора не освобождает Арендатора от необходимости погашения задолженности по арендной плате и выплаты неустойки (штрафа, пеней).</w:t>
      </w:r>
    </w:p>
    <w:p w:rsidR="007E216E" w:rsidRPr="00853320" w:rsidRDefault="007E216E" w:rsidP="00AF55F1">
      <w:pPr>
        <w:widowControl w:val="0"/>
        <w:autoSpaceDE w:val="0"/>
        <w:autoSpaceDN w:val="0"/>
        <w:adjustRightInd w:val="0"/>
        <w:ind w:left="-567" w:firstLine="283"/>
        <w:jc w:val="both"/>
        <w:rPr>
          <w:sz w:val="18"/>
          <w:szCs w:val="18"/>
        </w:rPr>
      </w:pPr>
    </w:p>
    <w:p w:rsidR="007E216E" w:rsidRPr="00853320" w:rsidRDefault="007E216E" w:rsidP="007E216E">
      <w:pPr>
        <w:widowControl w:val="0"/>
        <w:autoSpaceDE w:val="0"/>
        <w:autoSpaceDN w:val="0"/>
        <w:adjustRightInd w:val="0"/>
        <w:ind w:firstLine="540"/>
        <w:jc w:val="both"/>
        <w:rPr>
          <w:sz w:val="18"/>
          <w:szCs w:val="18"/>
        </w:rPr>
      </w:pPr>
    </w:p>
    <w:p w:rsidR="007E216E" w:rsidRPr="00853320" w:rsidRDefault="007E216E" w:rsidP="007E216E">
      <w:pPr>
        <w:widowControl w:val="0"/>
        <w:autoSpaceDE w:val="0"/>
        <w:autoSpaceDN w:val="0"/>
        <w:adjustRightInd w:val="0"/>
        <w:jc w:val="center"/>
        <w:outlineLvl w:val="0"/>
        <w:rPr>
          <w:sz w:val="18"/>
          <w:szCs w:val="18"/>
        </w:rPr>
      </w:pPr>
      <w:r w:rsidRPr="00853320">
        <w:rPr>
          <w:sz w:val="18"/>
          <w:szCs w:val="18"/>
        </w:rPr>
        <w:t>6. Особые условия</w:t>
      </w:r>
    </w:p>
    <w:p w:rsidR="007E216E" w:rsidRPr="00853320" w:rsidRDefault="007E216E" w:rsidP="007E216E">
      <w:pPr>
        <w:widowControl w:val="0"/>
        <w:autoSpaceDE w:val="0"/>
        <w:autoSpaceDN w:val="0"/>
        <w:adjustRightInd w:val="0"/>
        <w:ind w:firstLine="540"/>
        <w:jc w:val="both"/>
        <w:rPr>
          <w:sz w:val="18"/>
          <w:szCs w:val="18"/>
        </w:rPr>
      </w:pPr>
      <w:bookmarkStart w:id="11" w:name="Par325"/>
      <w:bookmarkEnd w:id="11"/>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6.1. Права третьих лиц на сдаваемый в аренду Объект: _________________.</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6.2. В случае смерти Арендатора, когда им является гражданин, его права и обязанности по Договору наследнику не переходят.</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6.3. В случае сдачи Объекта в субаренду в соответствии с условиями Договора при досрочном расторжении Договора субарендатор не имеет права на заключение с ним договора аренды, если иное не предусмотрено законодательством Санкт-Петербурга.</w:t>
      </w:r>
    </w:p>
    <w:p w:rsidR="007E216E" w:rsidRPr="00853320" w:rsidRDefault="007E216E" w:rsidP="00AF55F1">
      <w:pPr>
        <w:widowControl w:val="0"/>
        <w:autoSpaceDE w:val="0"/>
        <w:autoSpaceDN w:val="0"/>
        <w:adjustRightInd w:val="0"/>
        <w:ind w:left="-567" w:firstLine="283"/>
        <w:jc w:val="both"/>
        <w:rPr>
          <w:sz w:val="18"/>
          <w:szCs w:val="18"/>
        </w:rPr>
      </w:pPr>
      <w:bookmarkStart w:id="12" w:name="Par329"/>
      <w:bookmarkEnd w:id="12"/>
      <w:r w:rsidRPr="00853320">
        <w:rPr>
          <w:sz w:val="18"/>
          <w:szCs w:val="18"/>
        </w:rPr>
        <w:t>6.4. В аварийных ситуациях (дефекты трубопроводов систем отопления, горячего и холодного водоснабжения, канализации и др.) на Объекте, которые могут повлечь порчу Объекта, при отсутствии Арендатора Организация имеет право в целях устранения аварии вскрывать Объект в присутствии представителей правоохранительных органов с обязательным составлением протокола и обеспечением сохранности Объекта и имущества в нем.</w:t>
      </w:r>
    </w:p>
    <w:p w:rsidR="007E216E" w:rsidRPr="00853320" w:rsidRDefault="007E216E" w:rsidP="00AF55F1">
      <w:pPr>
        <w:autoSpaceDE w:val="0"/>
        <w:autoSpaceDN w:val="0"/>
        <w:adjustRightInd w:val="0"/>
        <w:ind w:left="-567" w:firstLine="283"/>
        <w:jc w:val="both"/>
        <w:rPr>
          <w:rFonts w:eastAsia="Calibri"/>
          <w:sz w:val="18"/>
          <w:szCs w:val="18"/>
          <w:lang w:eastAsia="en-US"/>
        </w:rPr>
      </w:pPr>
      <w:bookmarkStart w:id="13" w:name="Par331"/>
      <w:bookmarkEnd w:id="13"/>
      <w:r w:rsidRPr="00853320">
        <w:rPr>
          <w:rFonts w:eastAsia="Calibri"/>
          <w:sz w:val="18"/>
          <w:szCs w:val="18"/>
          <w:lang w:eastAsia="en-US"/>
        </w:rPr>
        <w:t>6.5. В случае приобретения Арендатором Объекта по договору купли-продажи в порядке и на условиях, предусмотренных законодательством, Арендатор обязуется оплатить арендную плату, а также предусмотренную Договором неустойку за ненадлежащее исполнение Арендатором обязательств по Договору, начисленные до момента выполнения Арендатором предусмотренной Договором купли-продажи Объекта обязанности по оплате цены продажи Объекта и поступления денежных средств на счет, соответствующий установленному коду бюджетной классификации.</w:t>
      </w:r>
    </w:p>
    <w:p w:rsidR="007E216E" w:rsidRPr="00853320" w:rsidRDefault="007E216E" w:rsidP="00AF55F1">
      <w:pPr>
        <w:autoSpaceDE w:val="0"/>
        <w:autoSpaceDN w:val="0"/>
        <w:adjustRightInd w:val="0"/>
        <w:ind w:left="-567" w:firstLine="283"/>
        <w:jc w:val="both"/>
        <w:rPr>
          <w:rFonts w:eastAsia="Calibri"/>
          <w:sz w:val="18"/>
          <w:szCs w:val="18"/>
          <w:lang w:eastAsia="en-US"/>
        </w:rPr>
      </w:pPr>
      <w:r w:rsidRPr="00853320">
        <w:rPr>
          <w:rFonts w:eastAsia="Calibri"/>
          <w:sz w:val="18"/>
          <w:szCs w:val="18"/>
          <w:lang w:eastAsia="en-US"/>
        </w:rPr>
        <w:t>--------------------------------</w:t>
      </w:r>
    </w:p>
    <w:p w:rsidR="007E216E" w:rsidRPr="00853320" w:rsidRDefault="007E216E" w:rsidP="00AF55F1">
      <w:pPr>
        <w:autoSpaceDE w:val="0"/>
        <w:autoSpaceDN w:val="0"/>
        <w:adjustRightInd w:val="0"/>
        <w:ind w:left="-567" w:firstLine="283"/>
        <w:jc w:val="both"/>
        <w:rPr>
          <w:rFonts w:eastAsia="Calibri"/>
          <w:sz w:val="18"/>
          <w:szCs w:val="18"/>
          <w:lang w:eastAsia="en-US"/>
        </w:rPr>
      </w:pPr>
      <w:r w:rsidRPr="00853320">
        <w:rPr>
          <w:rFonts w:eastAsia="Calibri"/>
          <w:sz w:val="18"/>
          <w:szCs w:val="18"/>
          <w:lang w:eastAsia="en-US"/>
        </w:rPr>
        <w:t xml:space="preserve">&lt;*&gt; В случае приобретения Арендатором Объекта по договору купли-продажи в порядке и на условиях, предусмотренных Федеральным </w:t>
      </w:r>
      <w:hyperlink r:id="rId56" w:history="1">
        <w:r w:rsidRPr="00853320">
          <w:rPr>
            <w:rFonts w:eastAsia="Calibri"/>
            <w:sz w:val="18"/>
            <w:szCs w:val="18"/>
            <w:lang w:eastAsia="en-US"/>
          </w:rPr>
          <w:t>законом</w:t>
        </w:r>
      </w:hyperlink>
      <w:r w:rsidRPr="00853320">
        <w:rPr>
          <w:rFonts w:eastAsia="Calibri"/>
          <w:sz w:val="18"/>
          <w:szCs w:val="18"/>
          <w:lang w:eastAsia="en-US"/>
        </w:rPr>
        <w:t xml:space="preserve">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Арендатор обязуется оплатить арендную плату, а также предусмотренную Договором неустойку за ненадлежащее исполнение Арендатором обязательств по Договору, начисленные до момента заключения Договора купли-продажи Объекта.</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 xml:space="preserve"> 6.6. Арендодатель вправе обеспечивать уведомление Арендатора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Арендатора, указанный (указанные) в Договоре.</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При изменении телефонного номера (телефонных номеров) средств мобильной (сотовой) связи Арендатор обязан в течение пяти дней письменно уведомить об этом Арендодателя, сообщив новый телефонный номер (новые телефонные номера) средств мобильной (сотовой) связи.</w:t>
      </w:r>
    </w:p>
    <w:p w:rsidR="007E216E" w:rsidRPr="00853320" w:rsidRDefault="007E216E" w:rsidP="00AF55F1">
      <w:pPr>
        <w:widowControl w:val="0"/>
        <w:autoSpaceDE w:val="0"/>
        <w:autoSpaceDN w:val="0"/>
        <w:adjustRightInd w:val="0"/>
        <w:ind w:left="-567" w:firstLine="283"/>
        <w:jc w:val="both"/>
        <w:rPr>
          <w:sz w:val="18"/>
          <w:szCs w:val="18"/>
        </w:rPr>
      </w:pPr>
      <w:r w:rsidRPr="00853320">
        <w:rPr>
          <w:sz w:val="18"/>
          <w:szCs w:val="18"/>
        </w:rPr>
        <w:t>6.7. Заключив договор, Арендатор выразил согласие на осуществление Арендодателем действий по пресечению неправомерного использования Объекта в порядке самозащиты права (</w:t>
      </w:r>
      <w:hyperlink r:id="rId57" w:history="1">
        <w:r w:rsidRPr="00853320">
          <w:rPr>
            <w:sz w:val="18"/>
            <w:szCs w:val="18"/>
          </w:rPr>
          <w:t>статьи 12</w:t>
        </w:r>
      </w:hyperlink>
      <w:r w:rsidRPr="00853320">
        <w:rPr>
          <w:sz w:val="18"/>
          <w:szCs w:val="18"/>
        </w:rPr>
        <w:t xml:space="preserve">, </w:t>
      </w:r>
      <w:hyperlink r:id="rId58" w:history="1">
        <w:r w:rsidRPr="00853320">
          <w:rPr>
            <w:sz w:val="18"/>
            <w:szCs w:val="18"/>
          </w:rPr>
          <w:t>14</w:t>
        </w:r>
      </w:hyperlink>
      <w:r w:rsidRPr="00853320">
        <w:rPr>
          <w:sz w:val="18"/>
          <w:szCs w:val="18"/>
        </w:rPr>
        <w:t xml:space="preserve"> Гражданского кодекса Российской Федерации). Самозащита осуществляется путем освобождения Арендодателем или назначенным им лицом Объекта от имущества Арендатора либо третьих лиц, совершения иных действий, направленных на поступление Объекта во владение Арендодателя. При этом Арендатор признает, что убытки, возникающие вследствие утраты либо повреждения принадлежащего ему имущества, возмещению не подлежат, и обязуется исполнить за Арендодателя обязательства по оплате стоимости возмещения вреда, причиненного третьим лицам при осуществлении самозащиты права.</w:t>
      </w:r>
    </w:p>
    <w:p w:rsidR="007E216E" w:rsidRPr="00853320" w:rsidRDefault="00840C4B" w:rsidP="00840C4B">
      <w:pPr>
        <w:autoSpaceDE w:val="0"/>
        <w:autoSpaceDN w:val="0"/>
        <w:adjustRightInd w:val="0"/>
        <w:ind w:left="-567"/>
        <w:jc w:val="both"/>
        <w:rPr>
          <w:sz w:val="18"/>
          <w:szCs w:val="18"/>
        </w:rPr>
      </w:pPr>
      <w:r>
        <w:rPr>
          <w:sz w:val="18"/>
          <w:szCs w:val="18"/>
        </w:rPr>
        <w:t xml:space="preserve">      </w:t>
      </w:r>
      <w:r w:rsidR="007E216E" w:rsidRPr="00853320">
        <w:rPr>
          <w:sz w:val="18"/>
          <w:szCs w:val="18"/>
        </w:rPr>
        <w:t xml:space="preserve"> 6.8.  Задаток в размере _______ (______________) рублей, перечисленный Арендатором  в  соответствии с условиями извещения о проведении аукциона на право   заключения   Договора   на   расчетный  счет  АО  "Фонд  имущества Санкт-Петербурга",  засчитывается  в  счет  арендных  платежей  по Договору следующим образом:</w:t>
      </w:r>
    </w:p>
    <w:p w:rsidR="007E216E" w:rsidRPr="00853320" w:rsidRDefault="007E216E" w:rsidP="00AF55F1">
      <w:pPr>
        <w:autoSpaceDE w:val="0"/>
        <w:autoSpaceDN w:val="0"/>
        <w:adjustRightInd w:val="0"/>
        <w:ind w:left="-567" w:firstLine="283"/>
        <w:jc w:val="both"/>
        <w:rPr>
          <w:sz w:val="18"/>
          <w:szCs w:val="18"/>
        </w:rPr>
      </w:pPr>
      <w:r w:rsidRPr="00853320">
        <w:rPr>
          <w:sz w:val="18"/>
          <w:szCs w:val="18"/>
        </w:rPr>
        <w:t xml:space="preserve">(в   ред.   </w:t>
      </w:r>
      <w:hyperlink r:id="rId59" w:history="1">
        <w:r w:rsidRPr="00853320">
          <w:rPr>
            <w:sz w:val="18"/>
            <w:szCs w:val="18"/>
          </w:rPr>
          <w:t>Распоряжения</w:t>
        </w:r>
      </w:hyperlink>
      <w:r w:rsidRPr="00853320">
        <w:rPr>
          <w:sz w:val="18"/>
          <w:szCs w:val="18"/>
        </w:rPr>
        <w:t xml:space="preserve">   Комитета   по  управлению  городским  имуществом</w:t>
      </w:r>
    </w:p>
    <w:p w:rsidR="007E216E" w:rsidRPr="00853320" w:rsidRDefault="007E216E" w:rsidP="00AF55F1">
      <w:pPr>
        <w:autoSpaceDE w:val="0"/>
        <w:autoSpaceDN w:val="0"/>
        <w:adjustRightInd w:val="0"/>
        <w:ind w:left="-567" w:firstLine="283"/>
        <w:jc w:val="both"/>
        <w:rPr>
          <w:sz w:val="18"/>
          <w:szCs w:val="18"/>
        </w:rPr>
      </w:pPr>
      <w:r w:rsidRPr="00853320">
        <w:rPr>
          <w:sz w:val="18"/>
          <w:szCs w:val="18"/>
        </w:rPr>
        <w:t>Правительства Санкт-Петербурга от 04.06.2012 N 75-р)</w:t>
      </w:r>
    </w:p>
    <w:p w:rsidR="007E216E" w:rsidRPr="00853320" w:rsidRDefault="007E216E" w:rsidP="00AF55F1">
      <w:pPr>
        <w:autoSpaceDE w:val="0"/>
        <w:autoSpaceDN w:val="0"/>
        <w:adjustRightInd w:val="0"/>
        <w:ind w:left="-567" w:firstLine="283"/>
        <w:jc w:val="both"/>
        <w:rPr>
          <w:sz w:val="18"/>
          <w:szCs w:val="18"/>
        </w:rPr>
      </w:pPr>
      <w:r w:rsidRPr="00853320">
        <w:rPr>
          <w:sz w:val="18"/>
          <w:szCs w:val="18"/>
        </w:rPr>
        <w:t xml:space="preserve">    Вариант  1 (включается в текст Договора в случае, если сумма внесенного задатка  не  превышает размера арендной платы за последний платежный период по Договору)</w:t>
      </w:r>
    </w:p>
    <w:p w:rsidR="007E216E" w:rsidRPr="00853320" w:rsidRDefault="007E216E" w:rsidP="00AF55F1">
      <w:pPr>
        <w:autoSpaceDE w:val="0"/>
        <w:autoSpaceDN w:val="0"/>
        <w:adjustRightInd w:val="0"/>
        <w:ind w:left="-567" w:firstLine="283"/>
        <w:jc w:val="both"/>
        <w:rPr>
          <w:sz w:val="18"/>
          <w:szCs w:val="18"/>
        </w:rPr>
      </w:pPr>
      <w:r w:rsidRPr="00853320">
        <w:rPr>
          <w:sz w:val="18"/>
          <w:szCs w:val="18"/>
        </w:rPr>
        <w:t xml:space="preserve">    Сумма внесенного задатка в размере       _____________________________________      руб.        засчитывается  </w:t>
      </w:r>
    </w:p>
    <w:p w:rsidR="007E216E" w:rsidRPr="00853320" w:rsidRDefault="007E216E" w:rsidP="00AF55F1">
      <w:pPr>
        <w:autoSpaceDE w:val="0"/>
        <w:autoSpaceDN w:val="0"/>
        <w:adjustRightInd w:val="0"/>
        <w:ind w:left="-567" w:firstLine="283"/>
        <w:jc w:val="both"/>
        <w:rPr>
          <w:sz w:val="18"/>
          <w:szCs w:val="18"/>
        </w:rPr>
      </w:pPr>
      <w:r w:rsidRPr="00853320">
        <w:rPr>
          <w:sz w:val="18"/>
          <w:szCs w:val="18"/>
        </w:rPr>
        <w:t xml:space="preserve">                                                                        </w:t>
      </w:r>
      <w:r w:rsidR="00AF55F1">
        <w:rPr>
          <w:sz w:val="18"/>
          <w:szCs w:val="18"/>
        </w:rPr>
        <w:t xml:space="preserve">                      </w:t>
      </w:r>
      <w:r w:rsidRPr="00853320">
        <w:rPr>
          <w:sz w:val="18"/>
          <w:szCs w:val="18"/>
        </w:rPr>
        <w:t xml:space="preserve"> (цифрами)</w:t>
      </w:r>
    </w:p>
    <w:p w:rsidR="007E216E" w:rsidRPr="00853320" w:rsidRDefault="007E216E" w:rsidP="00AF55F1">
      <w:pPr>
        <w:autoSpaceDE w:val="0"/>
        <w:autoSpaceDN w:val="0"/>
        <w:adjustRightInd w:val="0"/>
        <w:ind w:left="-567" w:firstLine="283"/>
        <w:jc w:val="both"/>
        <w:rPr>
          <w:sz w:val="18"/>
          <w:szCs w:val="18"/>
        </w:rPr>
      </w:pPr>
      <w:r w:rsidRPr="00853320">
        <w:rPr>
          <w:sz w:val="18"/>
          <w:szCs w:val="18"/>
        </w:rPr>
        <w:t>в  счет  арендной  платы  за  последние три месяца, предшествующие истечению срока действия договора аренды,  указанного в  пункте 1.3 Договора.</w:t>
      </w:r>
    </w:p>
    <w:p w:rsidR="007E216E" w:rsidRPr="00853320" w:rsidRDefault="007E216E" w:rsidP="00AF55F1">
      <w:pPr>
        <w:autoSpaceDE w:val="0"/>
        <w:autoSpaceDN w:val="0"/>
        <w:adjustRightInd w:val="0"/>
        <w:ind w:left="-567" w:firstLine="283"/>
        <w:jc w:val="both"/>
        <w:outlineLvl w:val="0"/>
        <w:rPr>
          <w:sz w:val="18"/>
          <w:szCs w:val="18"/>
        </w:rPr>
      </w:pPr>
    </w:p>
    <w:p w:rsidR="007E216E" w:rsidRPr="00853320" w:rsidRDefault="007E216E" w:rsidP="00AF55F1">
      <w:pPr>
        <w:autoSpaceDE w:val="0"/>
        <w:autoSpaceDN w:val="0"/>
        <w:adjustRightInd w:val="0"/>
        <w:ind w:left="-567" w:firstLine="283"/>
        <w:jc w:val="both"/>
        <w:rPr>
          <w:sz w:val="18"/>
          <w:szCs w:val="18"/>
        </w:rPr>
      </w:pPr>
      <w:r w:rsidRPr="00853320">
        <w:rPr>
          <w:sz w:val="18"/>
          <w:szCs w:val="18"/>
        </w:rPr>
        <w:t xml:space="preserve">    Вариант  2 (включается в текст Договора в случае, если сумма внесенного задатка  превышает  размер  арендной платы за последний платежный период по Договору)</w:t>
      </w:r>
    </w:p>
    <w:p w:rsidR="007E216E" w:rsidRPr="00853320" w:rsidRDefault="007E216E" w:rsidP="00AF55F1">
      <w:pPr>
        <w:autoSpaceDE w:val="0"/>
        <w:autoSpaceDN w:val="0"/>
        <w:adjustRightInd w:val="0"/>
        <w:ind w:left="-567" w:firstLine="283"/>
        <w:jc w:val="both"/>
        <w:rPr>
          <w:sz w:val="18"/>
          <w:szCs w:val="18"/>
        </w:rPr>
      </w:pPr>
      <w:r w:rsidRPr="00853320">
        <w:rPr>
          <w:sz w:val="18"/>
          <w:szCs w:val="18"/>
        </w:rPr>
        <w:t xml:space="preserve">    Сумма внесенного задатка в размере _________________ руб. засчитывается  в счет арендной платы по Договору следующим  образом:                                           </w:t>
      </w:r>
    </w:p>
    <w:p w:rsidR="007E216E" w:rsidRPr="00853320" w:rsidRDefault="007E216E" w:rsidP="00AF55F1">
      <w:pPr>
        <w:autoSpaceDE w:val="0"/>
        <w:autoSpaceDN w:val="0"/>
        <w:adjustRightInd w:val="0"/>
        <w:ind w:left="-567" w:firstLine="283"/>
        <w:jc w:val="both"/>
        <w:rPr>
          <w:sz w:val="18"/>
          <w:szCs w:val="18"/>
        </w:rPr>
      </w:pPr>
      <w:r w:rsidRPr="00853320">
        <w:rPr>
          <w:sz w:val="18"/>
          <w:szCs w:val="18"/>
        </w:rPr>
        <w:t xml:space="preserve">    в  счет  арендной  платы  за  последние три месяца, предшествующие истечению срока действия договора аренды,  указанного в  пункте 1.3 Договора.  </w:t>
      </w:r>
    </w:p>
    <w:p w:rsidR="007E216E" w:rsidRPr="00853320" w:rsidRDefault="007E216E" w:rsidP="00AF55F1">
      <w:pPr>
        <w:autoSpaceDE w:val="0"/>
        <w:autoSpaceDN w:val="0"/>
        <w:adjustRightInd w:val="0"/>
        <w:ind w:left="-567" w:firstLine="283"/>
        <w:jc w:val="both"/>
        <w:rPr>
          <w:sz w:val="18"/>
          <w:szCs w:val="18"/>
        </w:rPr>
      </w:pPr>
      <w:r w:rsidRPr="00853320">
        <w:rPr>
          <w:sz w:val="18"/>
          <w:szCs w:val="18"/>
        </w:rPr>
        <w:t xml:space="preserve">    в   счет  арендной  платы  за  первые  платежные  периоды  по  Договору засчитывается сумма, составляющая разницу между суммой внесенного задатка и размером  арендной  платы  за  последние три месяца, предшествующие истечению срока действия договора аренды, в размере __________ руб.".</w:t>
      </w:r>
    </w:p>
    <w:p w:rsidR="007E216E" w:rsidRPr="00853320" w:rsidRDefault="007E216E" w:rsidP="00AF55F1">
      <w:pPr>
        <w:autoSpaceDE w:val="0"/>
        <w:autoSpaceDN w:val="0"/>
        <w:adjustRightInd w:val="0"/>
        <w:ind w:left="-567" w:firstLine="283"/>
        <w:jc w:val="both"/>
        <w:rPr>
          <w:sz w:val="18"/>
          <w:szCs w:val="18"/>
        </w:rPr>
      </w:pPr>
      <w:r w:rsidRPr="00853320">
        <w:rPr>
          <w:sz w:val="18"/>
          <w:szCs w:val="18"/>
        </w:rPr>
        <w:t xml:space="preserve">        </w:t>
      </w:r>
      <w:r w:rsidRPr="00853320">
        <w:rPr>
          <w:sz w:val="18"/>
          <w:szCs w:val="18"/>
        </w:rPr>
        <w:tab/>
      </w:r>
      <w:r w:rsidRPr="00853320">
        <w:rPr>
          <w:sz w:val="18"/>
          <w:szCs w:val="18"/>
        </w:rPr>
        <w:tab/>
      </w:r>
      <w:r w:rsidRPr="00853320">
        <w:rPr>
          <w:sz w:val="18"/>
          <w:szCs w:val="18"/>
        </w:rPr>
        <w:tab/>
      </w:r>
      <w:r w:rsidR="00AF55F1">
        <w:rPr>
          <w:sz w:val="18"/>
          <w:szCs w:val="18"/>
        </w:rPr>
        <w:t xml:space="preserve">     </w:t>
      </w:r>
      <w:r w:rsidRPr="00853320">
        <w:rPr>
          <w:sz w:val="18"/>
          <w:szCs w:val="18"/>
        </w:rPr>
        <w:t>(цифрами)</w:t>
      </w:r>
    </w:p>
    <w:p w:rsidR="007E216E" w:rsidRPr="00853320" w:rsidRDefault="007E216E" w:rsidP="00AF55F1">
      <w:pPr>
        <w:autoSpaceDE w:val="0"/>
        <w:autoSpaceDN w:val="0"/>
        <w:adjustRightInd w:val="0"/>
        <w:ind w:left="-567" w:firstLine="283"/>
        <w:jc w:val="both"/>
        <w:rPr>
          <w:sz w:val="18"/>
          <w:szCs w:val="18"/>
        </w:rPr>
      </w:pPr>
      <w:r w:rsidRPr="00853320">
        <w:rPr>
          <w:sz w:val="18"/>
          <w:szCs w:val="18"/>
        </w:rPr>
        <w:t>6.9. Арендатор, надлежащим образом исполнявший свои обязанности по Договору, по истечении срока действия Договора имеет преимущественное перед другими лицами право на заключение договора аренды Объекта на новый срок при условии письменного уведомления об этом Арендодателя не позднее даты окончания срока действия Договора, указанной в пункте 1.3 Договора.</w:t>
      </w:r>
    </w:p>
    <w:p w:rsidR="007E216E" w:rsidRPr="00853320" w:rsidRDefault="007E216E" w:rsidP="00AF55F1">
      <w:pPr>
        <w:autoSpaceDE w:val="0"/>
        <w:autoSpaceDN w:val="0"/>
        <w:adjustRightInd w:val="0"/>
        <w:ind w:left="-567" w:firstLine="283"/>
        <w:jc w:val="both"/>
        <w:rPr>
          <w:sz w:val="18"/>
          <w:szCs w:val="18"/>
        </w:rPr>
      </w:pPr>
      <w:r w:rsidRPr="00853320">
        <w:rPr>
          <w:sz w:val="18"/>
          <w:szCs w:val="18"/>
        </w:rPr>
        <w:t xml:space="preserve">6.10. </w:t>
      </w:r>
      <w:r w:rsidRPr="00853320">
        <w:rPr>
          <w:rFonts w:eastAsia="Calibri"/>
          <w:sz w:val="18"/>
          <w:szCs w:val="18"/>
          <w:lang w:eastAsia="en-US"/>
        </w:rPr>
        <w:t xml:space="preserve">&lt;**&gt; </w:t>
      </w:r>
      <w:r w:rsidRPr="00853320">
        <w:rPr>
          <w:sz w:val="18"/>
          <w:szCs w:val="18"/>
        </w:rPr>
        <w:t>При наличии перепланировки Объекта в соответствии с документами технического и кадастрового учета Арендатор обязан за свой счет подготовить и представить Арендодателю документы технического учета, изготовленные на основании согласованного в установленном порядке проекта перепланировки, в течение 11 месяцев с даты заключения Договора. Расходы по подготовке документов технического учета Объекта Арендатору не возмещаются.</w:t>
      </w:r>
    </w:p>
    <w:p w:rsidR="007E216E" w:rsidRPr="00853320" w:rsidRDefault="007E216E" w:rsidP="00AF55F1">
      <w:pPr>
        <w:autoSpaceDE w:val="0"/>
        <w:autoSpaceDN w:val="0"/>
        <w:adjustRightInd w:val="0"/>
        <w:ind w:left="-567" w:firstLine="283"/>
        <w:jc w:val="both"/>
        <w:rPr>
          <w:sz w:val="18"/>
          <w:szCs w:val="18"/>
        </w:rPr>
      </w:pPr>
      <w:r w:rsidRPr="00853320">
        <w:rPr>
          <w:sz w:val="18"/>
          <w:szCs w:val="18"/>
        </w:rPr>
        <w:t xml:space="preserve">6.11. </w:t>
      </w:r>
      <w:r w:rsidRPr="00853320">
        <w:rPr>
          <w:rFonts w:eastAsia="Calibri"/>
          <w:sz w:val="18"/>
          <w:szCs w:val="18"/>
          <w:lang w:eastAsia="en-US"/>
        </w:rPr>
        <w:t xml:space="preserve">&lt;**&gt; </w:t>
      </w:r>
      <w:r w:rsidRPr="00853320">
        <w:rPr>
          <w:sz w:val="18"/>
          <w:szCs w:val="18"/>
        </w:rPr>
        <w:t>Арендодатель вправе в бесспорном и одностороннем порядке отказаться от исполнения Договора в случае неисполнения Арендатором обязанности, предусмотренной п. 6.10 Договора.</w:t>
      </w:r>
    </w:p>
    <w:p w:rsidR="007E216E" w:rsidRPr="00853320" w:rsidRDefault="007E216E" w:rsidP="00AF55F1">
      <w:pPr>
        <w:autoSpaceDE w:val="0"/>
        <w:autoSpaceDN w:val="0"/>
        <w:adjustRightInd w:val="0"/>
        <w:ind w:left="-567" w:firstLine="283"/>
        <w:jc w:val="both"/>
        <w:rPr>
          <w:sz w:val="18"/>
          <w:szCs w:val="18"/>
        </w:rPr>
      </w:pPr>
      <w:r w:rsidRPr="00853320">
        <w:rPr>
          <w:sz w:val="18"/>
          <w:szCs w:val="18"/>
        </w:rPr>
        <w:t>6.12. В случае досрочного расторжения Договора, в том числе по соглашению Сторон, за исключением случаев, предусмотренных Договором, и возврата Участка Арендодателю последний при отсутствии задолженности Арендатора по арендной плате, штрафам, пеням, начисленным по Договору, возвращает Арендатору сумму, засчитанную в счет арендной платы за последний период по Договору в соответствии с пунктом 6.8 Договора, при условии, что возврат данной суммы не повлечет возникновения задолженности по Договору. При наличии задолженности указанная сумма возвращается в части, превышающей сумму задолженности Арендатора перед Арендодателем. В случаях досрочного расторжения Договора по основаниям, предусмотренным пунктами 5.3.1 - 5.3.13, 5.5, 6.11 Договора, указанная сумма возврату не подлежит.</w:t>
      </w:r>
    </w:p>
    <w:p w:rsidR="007E216E" w:rsidRPr="00853320" w:rsidRDefault="007E216E" w:rsidP="00AF55F1">
      <w:pPr>
        <w:autoSpaceDE w:val="0"/>
        <w:autoSpaceDN w:val="0"/>
        <w:adjustRightInd w:val="0"/>
        <w:ind w:left="-567" w:firstLine="283"/>
        <w:jc w:val="both"/>
        <w:rPr>
          <w:sz w:val="18"/>
          <w:szCs w:val="18"/>
        </w:rPr>
      </w:pPr>
      <w:bookmarkStart w:id="14" w:name="Par334"/>
      <w:bookmarkEnd w:id="14"/>
    </w:p>
    <w:p w:rsidR="007E216E" w:rsidRPr="00853320" w:rsidRDefault="007E216E" w:rsidP="00AF55F1">
      <w:pPr>
        <w:autoSpaceDE w:val="0"/>
        <w:autoSpaceDN w:val="0"/>
        <w:adjustRightInd w:val="0"/>
        <w:ind w:left="-567" w:firstLine="283"/>
        <w:jc w:val="both"/>
        <w:rPr>
          <w:i/>
          <w:sz w:val="18"/>
          <w:szCs w:val="18"/>
        </w:rPr>
      </w:pPr>
      <w:r w:rsidRPr="00853320">
        <w:rPr>
          <w:rFonts w:eastAsia="Calibri"/>
          <w:sz w:val="18"/>
          <w:szCs w:val="18"/>
          <w:lang w:eastAsia="en-US"/>
        </w:rPr>
        <w:t xml:space="preserve">&lt;**&gt; </w:t>
      </w:r>
      <w:r w:rsidRPr="00853320">
        <w:rPr>
          <w:i/>
          <w:sz w:val="18"/>
          <w:szCs w:val="18"/>
        </w:rPr>
        <w:t>Включаются в договоры аренды в отношении Объектов, документы технического и кадастрового учета которых содержат сведения о перепланировке Объекта.</w:t>
      </w:r>
    </w:p>
    <w:p w:rsidR="007E216E" w:rsidRPr="00853320" w:rsidRDefault="007E216E" w:rsidP="00AF55F1">
      <w:pPr>
        <w:autoSpaceDE w:val="0"/>
        <w:autoSpaceDN w:val="0"/>
        <w:adjustRightInd w:val="0"/>
        <w:ind w:left="-567" w:firstLine="283"/>
        <w:jc w:val="both"/>
        <w:rPr>
          <w:sz w:val="18"/>
          <w:szCs w:val="18"/>
        </w:rPr>
      </w:pPr>
    </w:p>
    <w:p w:rsidR="007E216E" w:rsidRPr="00AB0C3F" w:rsidRDefault="007E216E" w:rsidP="00AF55F1">
      <w:pPr>
        <w:ind w:left="-567" w:firstLine="283"/>
        <w:jc w:val="both"/>
        <w:rPr>
          <w:sz w:val="18"/>
          <w:szCs w:val="18"/>
        </w:rPr>
      </w:pPr>
      <w:bookmarkStart w:id="15" w:name="Par8"/>
      <w:bookmarkStart w:id="16" w:name="Par9"/>
      <w:bookmarkEnd w:id="15"/>
      <w:bookmarkEnd w:id="16"/>
      <w:r w:rsidRPr="00AB0C3F">
        <w:rPr>
          <w:color w:val="222222"/>
          <w:sz w:val="18"/>
          <w:szCs w:val="18"/>
          <w:shd w:val="clear" w:color="auto" w:fill="FDFDFD"/>
        </w:rPr>
        <w:t xml:space="preserve">6.13. Если Объект является объектом культурного наследия (независимо от внесения Объекта в единый государственный реестр объектов культурного наследия (памятников истории и культуры)) </w:t>
      </w:r>
      <w:r w:rsidRPr="00AB0C3F">
        <w:rPr>
          <w:sz w:val="18"/>
          <w:szCs w:val="18"/>
        </w:rPr>
        <w:t>Арендатор обязан</w:t>
      </w:r>
      <w:r w:rsidRPr="00AB0C3F">
        <w:rPr>
          <w:color w:val="222222"/>
          <w:sz w:val="18"/>
          <w:szCs w:val="18"/>
          <w:shd w:val="clear" w:color="auto" w:fill="FDFDFD"/>
        </w:rPr>
        <w:t xml:space="preserve"> выполнять за свой счет требования, установленные статьей 47.2, пунктами 1 – 3 статьи 47.3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 73-ФЗ), установленный статьей 5.1. Федерального закона № 73-ФЗ особый режим использования территории объекта культурного наследия/земельного участка, в границах которого располагается объект археологического наследия, а также требования действующих в отношении Объекта охранных документов.</w:t>
      </w:r>
      <w:r w:rsidRPr="00AB0C3F">
        <w:rPr>
          <w:sz w:val="18"/>
          <w:szCs w:val="18"/>
        </w:rPr>
        <w:t xml:space="preserve"> &lt;***&gt;</w:t>
      </w:r>
    </w:p>
    <w:p w:rsidR="007E216E" w:rsidRDefault="007E216E" w:rsidP="00AF55F1">
      <w:pPr>
        <w:autoSpaceDE w:val="0"/>
        <w:autoSpaceDN w:val="0"/>
        <w:adjustRightInd w:val="0"/>
        <w:ind w:left="-567" w:firstLine="283"/>
        <w:jc w:val="both"/>
        <w:rPr>
          <w:sz w:val="18"/>
          <w:szCs w:val="18"/>
        </w:rPr>
      </w:pPr>
    </w:p>
    <w:p w:rsidR="007E216E" w:rsidRPr="00AB0C3F" w:rsidRDefault="00840C4B" w:rsidP="00840C4B">
      <w:pPr>
        <w:autoSpaceDE w:val="0"/>
        <w:autoSpaceDN w:val="0"/>
        <w:adjustRightInd w:val="0"/>
        <w:ind w:left="-567"/>
        <w:jc w:val="both"/>
        <w:rPr>
          <w:sz w:val="18"/>
          <w:szCs w:val="18"/>
        </w:rPr>
      </w:pPr>
      <w:r>
        <w:rPr>
          <w:sz w:val="18"/>
          <w:szCs w:val="18"/>
        </w:rPr>
        <w:t xml:space="preserve">      </w:t>
      </w:r>
      <w:r w:rsidR="007E216E" w:rsidRPr="00AB0C3F">
        <w:rPr>
          <w:sz w:val="18"/>
          <w:szCs w:val="18"/>
        </w:rPr>
        <w:t xml:space="preserve"> 6.13-1. Выполнять требования, предусмотренные охранным обязательством, копия которого является приложением к настоящему Договору, в порядке и на условиях, установленных Федеральным законом № 73-ФЗ, указанным охранным обязательством и настоящим Договором, включая следующие:</w:t>
      </w:r>
    </w:p>
    <w:p w:rsidR="007E216E" w:rsidRPr="00AB0C3F" w:rsidRDefault="007E216E" w:rsidP="00AF55F1">
      <w:pPr>
        <w:autoSpaceDE w:val="0"/>
        <w:autoSpaceDN w:val="0"/>
        <w:adjustRightInd w:val="0"/>
        <w:ind w:left="-567" w:firstLine="283"/>
        <w:jc w:val="both"/>
        <w:rPr>
          <w:sz w:val="18"/>
          <w:szCs w:val="18"/>
        </w:rPr>
      </w:pPr>
      <w:r w:rsidRPr="00AB0C3F">
        <w:rPr>
          <w:sz w:val="18"/>
          <w:szCs w:val="18"/>
        </w:rPr>
        <w:t>- созданные во исполнение требований настоящего Договора, действующего законодательства и охранного обязательства в отношении Объекта, являющегося объектом культурного наследия, отделимые и неотделимые улучшения Объекта и любые иные результаты исполнения указанных требований, являются собственностью Арендодателя, поступают во владение и пользование Арендатора в соответствии с условиями Договора;</w:t>
      </w:r>
    </w:p>
    <w:p w:rsidR="007E216E" w:rsidRPr="00AB0C3F" w:rsidRDefault="007E216E" w:rsidP="00AF55F1">
      <w:pPr>
        <w:autoSpaceDE w:val="0"/>
        <w:autoSpaceDN w:val="0"/>
        <w:adjustRightInd w:val="0"/>
        <w:ind w:left="-567" w:firstLine="283"/>
        <w:jc w:val="both"/>
        <w:rPr>
          <w:sz w:val="18"/>
          <w:szCs w:val="18"/>
        </w:rPr>
      </w:pPr>
      <w:r w:rsidRPr="00AB0C3F">
        <w:rPr>
          <w:sz w:val="18"/>
          <w:szCs w:val="18"/>
        </w:rPr>
        <w:t>- стоимость улучшений, произведенных в результате работ по сохранению Объекта, может быть полностью или частично возмещена Арендатору в порядке, предусмотренном действующим законодательством Санкт-Петербурга, в счет арендной платы до окончания действия Договора;</w:t>
      </w:r>
    </w:p>
    <w:p w:rsidR="007E216E" w:rsidRPr="00AB0C3F" w:rsidRDefault="007E216E" w:rsidP="00AF55F1">
      <w:pPr>
        <w:autoSpaceDE w:val="0"/>
        <w:autoSpaceDN w:val="0"/>
        <w:adjustRightInd w:val="0"/>
        <w:ind w:left="-567" w:firstLine="283"/>
        <w:jc w:val="both"/>
        <w:rPr>
          <w:sz w:val="18"/>
          <w:szCs w:val="18"/>
        </w:rPr>
      </w:pPr>
      <w:r w:rsidRPr="00AB0C3F">
        <w:rPr>
          <w:sz w:val="18"/>
          <w:szCs w:val="18"/>
        </w:rPr>
        <w:t>- Арендатор обязуется ежегодно в срок до 1 мая направлять в орган власти, утвердивший указанное охранное обязательство, уведомление о выполнении требований охранного обязательства в соответствии с требованиями к форме и содержанию такого уведомления, установленными для собственников объектов культурного наследия приложением № 3 к приказу Минкультуры России от 01.07.2015 № 1887; направлять копию указанного уведомления Арендодателю в тот же срок&lt;****&gt;.</w:t>
      </w:r>
    </w:p>
    <w:p w:rsidR="007E216E" w:rsidRPr="00AB0C3F" w:rsidRDefault="007E216E" w:rsidP="00AF55F1">
      <w:pPr>
        <w:autoSpaceDE w:val="0"/>
        <w:autoSpaceDN w:val="0"/>
        <w:adjustRightInd w:val="0"/>
        <w:ind w:left="-567" w:firstLine="283"/>
        <w:jc w:val="both"/>
        <w:rPr>
          <w:sz w:val="18"/>
          <w:szCs w:val="18"/>
        </w:rPr>
      </w:pPr>
    </w:p>
    <w:p w:rsidR="007E216E" w:rsidRPr="00AB0C3F" w:rsidRDefault="007E216E" w:rsidP="00AF55F1">
      <w:pPr>
        <w:autoSpaceDE w:val="0"/>
        <w:autoSpaceDN w:val="0"/>
        <w:adjustRightInd w:val="0"/>
        <w:ind w:left="-567" w:firstLine="283"/>
        <w:jc w:val="both"/>
        <w:rPr>
          <w:sz w:val="18"/>
          <w:szCs w:val="18"/>
        </w:rPr>
      </w:pPr>
      <w:r w:rsidRPr="00AB0C3F">
        <w:rPr>
          <w:sz w:val="18"/>
          <w:szCs w:val="18"/>
        </w:rPr>
        <w:t xml:space="preserve"> &lt;****&gt; Пункт 6.13-1 включается в текст Договора в случае, если Объект является объектом культурного наследия и в отношении Объекта утверждено охранное обязательство, предусмотренное статьей 47.6 Федерального закона № 73-ФЗ.</w:t>
      </w:r>
    </w:p>
    <w:p w:rsidR="007E216E" w:rsidRPr="00AB0C3F" w:rsidRDefault="007E216E" w:rsidP="00AF55F1">
      <w:pPr>
        <w:autoSpaceDE w:val="0"/>
        <w:autoSpaceDN w:val="0"/>
        <w:adjustRightInd w:val="0"/>
        <w:ind w:left="-567" w:firstLine="283"/>
        <w:jc w:val="both"/>
        <w:rPr>
          <w:sz w:val="18"/>
          <w:szCs w:val="18"/>
        </w:rPr>
      </w:pPr>
    </w:p>
    <w:p w:rsidR="007E216E" w:rsidRPr="00AB0C3F" w:rsidRDefault="00840C4B" w:rsidP="00840C4B">
      <w:pPr>
        <w:autoSpaceDE w:val="0"/>
        <w:autoSpaceDN w:val="0"/>
        <w:adjustRightInd w:val="0"/>
        <w:ind w:left="-567"/>
        <w:jc w:val="both"/>
        <w:rPr>
          <w:sz w:val="18"/>
          <w:szCs w:val="18"/>
        </w:rPr>
      </w:pPr>
      <w:r>
        <w:rPr>
          <w:rFonts w:ascii="Arial" w:hAnsi="Arial" w:cs="Arial"/>
          <w:color w:val="222222"/>
          <w:sz w:val="20"/>
          <w:szCs w:val="20"/>
        </w:rPr>
        <w:t xml:space="preserve">    </w:t>
      </w:r>
      <w:r w:rsidR="007E216E" w:rsidRPr="00AB0C3F">
        <w:rPr>
          <w:rFonts w:ascii="Arial" w:hAnsi="Arial" w:cs="Arial"/>
          <w:color w:val="222222"/>
          <w:sz w:val="20"/>
          <w:szCs w:val="20"/>
        </w:rPr>
        <w:t xml:space="preserve">  </w:t>
      </w:r>
      <w:r w:rsidR="007E216E" w:rsidRPr="00AB0C3F">
        <w:rPr>
          <w:sz w:val="18"/>
          <w:szCs w:val="18"/>
        </w:rPr>
        <w:t>&lt;*****&gt;6.13-2. Принять от Арендодателя копию охранного обязательства, утвержденного в отношении Объекта в порядке, предусмотренном ст. 47.6 Федерального закона № 73-ФЗ, а также уведомление Арендодателя об изменении в одностороннем порядке настоящего Договора в части внесения в Договор в качестве существенного условия обязательства Арендатора по выполнению требований, предусмотренных охранным обязательством, приложенным к уведомлению.</w:t>
      </w:r>
    </w:p>
    <w:p w:rsidR="007E216E" w:rsidRPr="00AB0C3F" w:rsidRDefault="007E216E" w:rsidP="00AF55F1">
      <w:pPr>
        <w:autoSpaceDE w:val="0"/>
        <w:autoSpaceDN w:val="0"/>
        <w:adjustRightInd w:val="0"/>
        <w:ind w:left="-567" w:firstLine="283"/>
        <w:jc w:val="both"/>
        <w:rPr>
          <w:sz w:val="18"/>
          <w:szCs w:val="18"/>
        </w:rPr>
      </w:pPr>
      <w:r>
        <w:rPr>
          <w:sz w:val="18"/>
          <w:szCs w:val="18"/>
        </w:rPr>
        <w:t xml:space="preserve">           </w:t>
      </w:r>
      <w:r w:rsidRPr="00AB0C3F">
        <w:rPr>
          <w:sz w:val="18"/>
          <w:szCs w:val="18"/>
        </w:rPr>
        <w:t xml:space="preserve">Указанным уведомлением </w:t>
      </w:r>
      <w:r w:rsidRPr="00901604">
        <w:rPr>
          <w:b/>
          <w:sz w:val="18"/>
          <w:szCs w:val="18"/>
        </w:rPr>
        <w:t xml:space="preserve">Арендодателя </w:t>
      </w:r>
      <w:r w:rsidRPr="00901604">
        <w:rPr>
          <w:sz w:val="18"/>
          <w:szCs w:val="18"/>
        </w:rPr>
        <w:t>м</w:t>
      </w:r>
      <w:r w:rsidRPr="00AB0C3F">
        <w:rPr>
          <w:sz w:val="18"/>
          <w:szCs w:val="18"/>
        </w:rPr>
        <w:t>огут устанавливаться иные условия и порядок выполнения требований утвержденного охранного обязательства, чем предусмотренные настоящим Договором.</w:t>
      </w:r>
    </w:p>
    <w:p w:rsidR="007E216E" w:rsidRPr="00AB0C3F" w:rsidRDefault="007E216E" w:rsidP="00AF55F1">
      <w:pPr>
        <w:autoSpaceDE w:val="0"/>
        <w:autoSpaceDN w:val="0"/>
        <w:adjustRightInd w:val="0"/>
        <w:ind w:left="-567" w:firstLine="283"/>
        <w:jc w:val="both"/>
        <w:rPr>
          <w:sz w:val="18"/>
          <w:szCs w:val="18"/>
        </w:rPr>
      </w:pPr>
      <w:r w:rsidRPr="00AB0C3F">
        <w:rPr>
          <w:sz w:val="18"/>
          <w:szCs w:val="18"/>
        </w:rPr>
        <w:t>Арендатор обязан выполнять за свой счет требования охранного обязательства, указанного в абзаце первом настоящего пункта, на условиях и в порядке, определенных таким охранным обязательством, требованиями действующего законодательства, уведомлением Арендодателя и настоящим Договором, включая следующие:</w:t>
      </w:r>
    </w:p>
    <w:p w:rsidR="007E216E" w:rsidRPr="00AB0C3F" w:rsidRDefault="007E216E" w:rsidP="00AF55F1">
      <w:pPr>
        <w:autoSpaceDE w:val="0"/>
        <w:autoSpaceDN w:val="0"/>
        <w:adjustRightInd w:val="0"/>
        <w:ind w:left="-567" w:firstLine="283"/>
        <w:jc w:val="both"/>
        <w:rPr>
          <w:sz w:val="18"/>
          <w:szCs w:val="18"/>
        </w:rPr>
      </w:pPr>
      <w:r w:rsidRPr="00AB0C3F">
        <w:rPr>
          <w:sz w:val="18"/>
          <w:szCs w:val="18"/>
        </w:rPr>
        <w:t>- созданные во исполнение требований настоящего Договора, действующего законодательства, охранного обязательства и иных охранных документов в отношении Объекта, являющегося объектом культурного наследия, отделимые и неотделимые улучшения Объекта и любые иные результаты исполнения указанных требований, являются собственностью Арендодателя, поступают во владение и пользование Арендатора в соответствии с условиями Договора;</w:t>
      </w:r>
    </w:p>
    <w:p w:rsidR="007E216E" w:rsidRPr="00AB0C3F" w:rsidRDefault="007E216E" w:rsidP="00AF55F1">
      <w:pPr>
        <w:autoSpaceDE w:val="0"/>
        <w:autoSpaceDN w:val="0"/>
        <w:adjustRightInd w:val="0"/>
        <w:ind w:left="-567" w:firstLine="283"/>
        <w:jc w:val="both"/>
        <w:rPr>
          <w:sz w:val="18"/>
          <w:szCs w:val="18"/>
        </w:rPr>
      </w:pPr>
      <w:r w:rsidRPr="00AB0C3F">
        <w:rPr>
          <w:sz w:val="18"/>
          <w:szCs w:val="18"/>
        </w:rPr>
        <w:t>- cтоимость улучшений, произведенных в результате работ по сохранению Объекта, может быть полностью или частично возмещена Арендатору в порядке, предусмотренном действующим законодательством Санкт-Петербурга, в счет арендной платы до окончания действия Договора.</w:t>
      </w:r>
    </w:p>
    <w:p w:rsidR="007E216E" w:rsidRPr="00AB0C3F" w:rsidRDefault="007E216E" w:rsidP="00AF55F1">
      <w:pPr>
        <w:autoSpaceDE w:val="0"/>
        <w:autoSpaceDN w:val="0"/>
        <w:adjustRightInd w:val="0"/>
        <w:ind w:left="-567" w:firstLine="283"/>
        <w:jc w:val="both"/>
        <w:rPr>
          <w:sz w:val="18"/>
          <w:szCs w:val="18"/>
        </w:rPr>
      </w:pPr>
      <w:r w:rsidRPr="00AB0C3F">
        <w:rPr>
          <w:sz w:val="18"/>
          <w:szCs w:val="18"/>
        </w:rPr>
        <w:t>- Арендатор обязуется ежегодно в срок до 1 мая направлять в орган власти, утвердивший указанное охранное обязательство, уведомление о выполнении требований охранного обязательства в соответствии с требованиями к форме и содержанию такого уведомления, установленными для собственников объектов культурного наследия приложением № 3 к приказу Минкультуры России от 01.07.2015 № 1887; направлять копию указанного уведомления Арендодателю в тот же срок&lt;*&gt;.</w:t>
      </w:r>
    </w:p>
    <w:p w:rsidR="007E216E" w:rsidRPr="00AB0C3F" w:rsidRDefault="007E216E" w:rsidP="00AF55F1">
      <w:pPr>
        <w:autoSpaceDE w:val="0"/>
        <w:autoSpaceDN w:val="0"/>
        <w:adjustRightInd w:val="0"/>
        <w:ind w:left="-567" w:firstLine="283"/>
        <w:jc w:val="both"/>
        <w:rPr>
          <w:sz w:val="18"/>
          <w:szCs w:val="18"/>
        </w:rPr>
      </w:pPr>
      <w:r w:rsidRPr="00AB0C3F">
        <w:rPr>
          <w:sz w:val="18"/>
          <w:szCs w:val="18"/>
        </w:rPr>
        <w:t>---------------------------</w:t>
      </w:r>
    </w:p>
    <w:p w:rsidR="007E216E" w:rsidRPr="00AB0C3F" w:rsidRDefault="007E216E" w:rsidP="00AF55F1">
      <w:pPr>
        <w:autoSpaceDE w:val="0"/>
        <w:autoSpaceDN w:val="0"/>
        <w:adjustRightInd w:val="0"/>
        <w:ind w:left="-567" w:firstLine="283"/>
        <w:jc w:val="both"/>
        <w:rPr>
          <w:sz w:val="18"/>
          <w:szCs w:val="18"/>
        </w:rPr>
      </w:pPr>
      <w:r w:rsidRPr="00AB0C3F">
        <w:rPr>
          <w:sz w:val="18"/>
          <w:szCs w:val="18"/>
        </w:rPr>
        <w:t>&lt;*****&gt;Пункт 6.13-2 включается в Договор, если в отношении Объекта не утверждено охранное обязательство, предусмотренное ст. 47.6 Федерального закона № 73-ФЗ».</w:t>
      </w:r>
    </w:p>
    <w:p w:rsidR="007E216E" w:rsidRPr="00AB0C3F" w:rsidRDefault="007E216E" w:rsidP="00AF55F1">
      <w:pPr>
        <w:autoSpaceDE w:val="0"/>
        <w:autoSpaceDN w:val="0"/>
        <w:adjustRightInd w:val="0"/>
        <w:ind w:left="-567" w:firstLine="283"/>
        <w:jc w:val="both"/>
        <w:rPr>
          <w:sz w:val="18"/>
          <w:szCs w:val="18"/>
        </w:rPr>
      </w:pPr>
    </w:p>
    <w:p w:rsidR="007E216E" w:rsidRPr="00AB0C3F" w:rsidRDefault="007E216E" w:rsidP="00AF55F1">
      <w:pPr>
        <w:autoSpaceDE w:val="0"/>
        <w:autoSpaceDN w:val="0"/>
        <w:adjustRightInd w:val="0"/>
        <w:ind w:left="-567" w:firstLine="283"/>
        <w:jc w:val="both"/>
        <w:rPr>
          <w:sz w:val="18"/>
          <w:szCs w:val="18"/>
        </w:rPr>
      </w:pPr>
    </w:p>
    <w:p w:rsidR="007E216E" w:rsidRDefault="007E216E" w:rsidP="00AF55F1">
      <w:pPr>
        <w:ind w:left="-567" w:right="17" w:firstLine="283"/>
        <w:jc w:val="both"/>
        <w:rPr>
          <w:sz w:val="18"/>
          <w:szCs w:val="18"/>
        </w:rPr>
      </w:pPr>
      <w:r w:rsidRPr="00AB0C3F">
        <w:rPr>
          <w:rFonts w:eastAsia="Calibri"/>
          <w:sz w:val="18"/>
          <w:szCs w:val="18"/>
          <w:lang w:eastAsia="en-US"/>
        </w:rPr>
        <w:t xml:space="preserve">&lt;***&gt; </w:t>
      </w:r>
      <w:r w:rsidRPr="00AB0C3F">
        <w:rPr>
          <w:sz w:val="18"/>
          <w:szCs w:val="18"/>
        </w:rPr>
        <w:t>Требования, установленные п.п.1-3 ст.47.3</w:t>
      </w:r>
      <w:r w:rsidRPr="00AB0C3F">
        <w:rPr>
          <w:b/>
          <w:sz w:val="18"/>
          <w:szCs w:val="18"/>
        </w:rPr>
        <w:t xml:space="preserve"> </w:t>
      </w:r>
      <w:r w:rsidRPr="00AB0C3F">
        <w:rPr>
          <w:sz w:val="18"/>
          <w:szCs w:val="18"/>
        </w:rPr>
        <w:t>Закона № 73-ФЗ:</w:t>
      </w:r>
    </w:p>
    <w:p w:rsidR="007E216E" w:rsidRPr="00B3209F" w:rsidRDefault="007E216E" w:rsidP="00AF55F1">
      <w:pPr>
        <w:ind w:left="-567" w:right="15" w:firstLine="283"/>
        <w:jc w:val="both"/>
        <w:rPr>
          <w:sz w:val="18"/>
          <w:szCs w:val="18"/>
        </w:rPr>
      </w:pPr>
      <w:r>
        <w:rPr>
          <w:sz w:val="22"/>
          <w:szCs w:val="22"/>
        </w:rPr>
        <w:t xml:space="preserve">        </w:t>
      </w:r>
      <w:r w:rsidRPr="00946189">
        <w:rPr>
          <w:sz w:val="18"/>
          <w:szCs w:val="18"/>
        </w:rPr>
        <w:t xml:space="preserve">При содержании и использовании объекта культурного наследия, включенного в реестр,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w:t>
      </w:r>
      <w:hyperlink r:id="rId60" w:history="1">
        <w:r w:rsidRPr="00946189">
          <w:rPr>
            <w:sz w:val="18"/>
            <w:szCs w:val="18"/>
          </w:rPr>
          <w:t>пункте 11 статьи 47.6</w:t>
        </w:r>
      </w:hyperlink>
      <w:r w:rsidRPr="00946189">
        <w:rPr>
          <w:sz w:val="18"/>
          <w:szCs w:val="18"/>
        </w:rPr>
        <w:t xml:space="preserve"> Федерального закона от 25.06.2002 № 73-ФЗ «Об объектах культурного наследия (памятниках истории и культуры) народов Российской Федерации», лицо, которому земельный участок, в границах которого располагается объект археологического наследия, принадлежит на праве собственности или ином вещном праве, обязаны:</w:t>
      </w:r>
    </w:p>
    <w:p w:rsidR="007E216E" w:rsidRPr="00AB0C3F" w:rsidRDefault="007E216E" w:rsidP="00AF55F1">
      <w:pPr>
        <w:ind w:left="-567" w:right="17" w:firstLine="283"/>
        <w:jc w:val="both"/>
        <w:rPr>
          <w:sz w:val="18"/>
          <w:szCs w:val="18"/>
        </w:rPr>
      </w:pPr>
    </w:p>
    <w:p w:rsidR="007E216E" w:rsidRPr="00AB0C3F" w:rsidRDefault="007E216E" w:rsidP="00AF55F1">
      <w:pPr>
        <w:ind w:left="-567" w:right="15" w:firstLine="283"/>
        <w:jc w:val="both"/>
        <w:rPr>
          <w:sz w:val="18"/>
          <w:szCs w:val="18"/>
        </w:rPr>
      </w:pPr>
      <w:r w:rsidRPr="00AB0C3F">
        <w:rPr>
          <w:sz w:val="18"/>
          <w:szCs w:val="18"/>
        </w:rPr>
        <w:t>1) осуществлять расходы на содержание объекта культурного наследия и поддержание его в надлежащем техническом, санитарном и противопожарном состоянии;</w:t>
      </w:r>
    </w:p>
    <w:p w:rsidR="007E216E" w:rsidRPr="00AB0C3F" w:rsidRDefault="007E216E" w:rsidP="00AF55F1">
      <w:pPr>
        <w:ind w:left="-567" w:right="15" w:firstLine="283"/>
        <w:jc w:val="both"/>
        <w:rPr>
          <w:sz w:val="18"/>
          <w:szCs w:val="18"/>
        </w:rPr>
      </w:pPr>
      <w:r w:rsidRPr="00AB0C3F">
        <w:rPr>
          <w:sz w:val="18"/>
          <w:szCs w:val="18"/>
        </w:rPr>
        <w:t>2) 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7E216E" w:rsidRPr="00AB0C3F" w:rsidRDefault="007E216E" w:rsidP="00AF55F1">
      <w:pPr>
        <w:ind w:left="-567" w:right="15" w:firstLine="283"/>
        <w:jc w:val="both"/>
        <w:rPr>
          <w:sz w:val="18"/>
          <w:szCs w:val="18"/>
        </w:rPr>
      </w:pPr>
      <w:r w:rsidRPr="00AB0C3F">
        <w:rPr>
          <w:sz w:val="18"/>
          <w:szCs w:val="18"/>
        </w:rPr>
        <w:t>3) не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7E216E" w:rsidRPr="00AB0C3F" w:rsidRDefault="007E216E" w:rsidP="00AF55F1">
      <w:pPr>
        <w:ind w:left="-567" w:right="15" w:firstLine="283"/>
        <w:jc w:val="both"/>
        <w:rPr>
          <w:sz w:val="18"/>
          <w:szCs w:val="18"/>
        </w:rPr>
      </w:pPr>
      <w:r w:rsidRPr="00AB0C3F">
        <w:rPr>
          <w:sz w:val="18"/>
          <w:szCs w:val="18"/>
        </w:rPr>
        <w:t>4) обеспечивать сохранность и неизменность облика выявленного объекта культурного наследия;</w:t>
      </w:r>
    </w:p>
    <w:p w:rsidR="007E216E" w:rsidRPr="00AB0C3F" w:rsidRDefault="007E216E" w:rsidP="00AF55F1">
      <w:pPr>
        <w:ind w:left="-567" w:right="15" w:firstLine="283"/>
        <w:jc w:val="both"/>
        <w:rPr>
          <w:sz w:val="18"/>
          <w:szCs w:val="18"/>
        </w:rPr>
      </w:pPr>
      <w:r w:rsidRPr="00AB0C3F">
        <w:rPr>
          <w:sz w:val="18"/>
          <w:szCs w:val="18"/>
        </w:rPr>
        <w:t xml:space="preserve">5) соблюдать установленные </w:t>
      </w:r>
      <w:hyperlink r:id="rId61" w:history="1">
        <w:r w:rsidRPr="00AB0C3F">
          <w:rPr>
            <w:sz w:val="18"/>
            <w:szCs w:val="18"/>
          </w:rPr>
          <w:t>статьей 5.1</w:t>
        </w:r>
      </w:hyperlink>
      <w:r w:rsidRPr="00AB0C3F">
        <w:rPr>
          <w:sz w:val="18"/>
          <w:szCs w:val="18"/>
        </w:rPr>
        <w:t xml:space="preserve"> Закона № 73-ФЗ требования к осуществлению деятельности в границах территории объекта культурного наследия, включенного в реестр,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7E216E" w:rsidRPr="00AB0C3F" w:rsidRDefault="007E216E" w:rsidP="00AF55F1">
      <w:pPr>
        <w:ind w:left="-567" w:right="15" w:firstLine="283"/>
        <w:jc w:val="both"/>
        <w:rPr>
          <w:sz w:val="18"/>
          <w:szCs w:val="18"/>
        </w:rPr>
      </w:pPr>
      <w:r w:rsidRPr="00AB0C3F">
        <w:rPr>
          <w:sz w:val="18"/>
          <w:szCs w:val="18"/>
        </w:rPr>
        <w:t>6) 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rsidR="007E216E" w:rsidRPr="00AB0C3F" w:rsidRDefault="007E216E" w:rsidP="00AF55F1">
      <w:pPr>
        <w:ind w:left="-567" w:right="15" w:firstLine="283"/>
        <w:jc w:val="both"/>
        <w:rPr>
          <w:sz w:val="18"/>
          <w:szCs w:val="18"/>
        </w:rPr>
      </w:pPr>
      <w:r w:rsidRPr="00AB0C3F">
        <w:rPr>
          <w:sz w:val="18"/>
          <w:szCs w:val="18"/>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7E216E" w:rsidRPr="00AB0C3F" w:rsidRDefault="007E216E" w:rsidP="00AF55F1">
      <w:pPr>
        <w:ind w:left="-567" w:right="15" w:firstLine="283"/>
        <w:jc w:val="both"/>
        <w:rPr>
          <w:sz w:val="18"/>
          <w:szCs w:val="18"/>
        </w:rPr>
      </w:pPr>
      <w:r w:rsidRPr="00AB0C3F">
        <w:rPr>
          <w:sz w:val="18"/>
          <w:szCs w:val="18"/>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7E216E" w:rsidRPr="00AB0C3F" w:rsidRDefault="007E216E" w:rsidP="00AF55F1">
      <w:pPr>
        <w:ind w:left="-567" w:right="15" w:firstLine="283"/>
        <w:jc w:val="both"/>
        <w:rPr>
          <w:sz w:val="18"/>
          <w:szCs w:val="18"/>
        </w:rPr>
      </w:pPr>
      <w:r w:rsidRPr="00AB0C3F">
        <w:rPr>
          <w:sz w:val="18"/>
          <w:szCs w:val="18"/>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7E216E" w:rsidRPr="00AB0C3F" w:rsidRDefault="007E216E" w:rsidP="00AF55F1">
      <w:pPr>
        <w:ind w:left="-567" w:right="15" w:firstLine="283"/>
        <w:jc w:val="both"/>
        <w:rPr>
          <w:sz w:val="18"/>
          <w:szCs w:val="18"/>
        </w:rPr>
      </w:pPr>
      <w:r w:rsidRPr="00AB0C3F">
        <w:rPr>
          <w:sz w:val="18"/>
          <w:szCs w:val="18"/>
        </w:rPr>
        <w:t>7)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rsidR="007E216E" w:rsidRPr="00AB0C3F" w:rsidRDefault="007E216E" w:rsidP="00AF55F1">
      <w:pPr>
        <w:ind w:left="-567" w:right="15" w:firstLine="283"/>
        <w:jc w:val="both"/>
        <w:rPr>
          <w:sz w:val="18"/>
          <w:szCs w:val="18"/>
        </w:rPr>
      </w:pPr>
      <w:r w:rsidRPr="00AB0C3F">
        <w:rPr>
          <w:sz w:val="18"/>
          <w:szCs w:val="18"/>
        </w:rPr>
        <w:t>8) 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rsidR="007E216E" w:rsidRPr="00946189" w:rsidRDefault="007E216E" w:rsidP="00AF55F1">
      <w:pPr>
        <w:pStyle w:val="ConsPlusNormal"/>
        <w:ind w:left="-567" w:right="17" w:firstLine="283"/>
        <w:jc w:val="both"/>
        <w:rPr>
          <w:rFonts w:ascii="Times New Roman" w:hAnsi="Times New Roman" w:cs="Times New Roman"/>
          <w:sz w:val="18"/>
          <w:szCs w:val="18"/>
        </w:rPr>
      </w:pPr>
      <w:r w:rsidRPr="00946189">
        <w:rPr>
          <w:rFonts w:ascii="Times New Roman" w:hAnsi="Times New Roman" w:cs="Times New Roman"/>
          <w:sz w:val="18"/>
          <w:szCs w:val="18"/>
        </w:rPr>
        <w:t>Собственник жилого помещения, являющегося объектом культурного наследия (выявленным объектом культурного наследия) или частью такого объекта, обязан выполнять требования к сохранению объекта культурного наследия  (выявленного объекта культурного наследия) в части, предусматривающей обеспечение поддержания объекта культурного наследия  (выявленного объекта культурного наследия) или части объекта культурного наследия (выявленного объекта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 (выявленного объекта культурного наследия).</w:t>
      </w:r>
    </w:p>
    <w:p w:rsidR="007E216E" w:rsidRDefault="007E216E" w:rsidP="00AF55F1">
      <w:pPr>
        <w:ind w:left="-567" w:right="15" w:firstLine="283"/>
        <w:jc w:val="both"/>
        <w:rPr>
          <w:sz w:val="18"/>
          <w:szCs w:val="18"/>
        </w:rPr>
      </w:pPr>
      <w:r w:rsidRPr="00946189">
        <w:rPr>
          <w:sz w:val="18"/>
          <w:szCs w:val="18"/>
        </w:rPr>
        <w:t>В случае обнаружения при проведении работ на земельном участке в границах территории объекта культурного наследия либо на земельном участке, в границах которого располагается объект археологического наследия, объектов, обладающих признаками объекта культурного наследия, лица, указанные в п. 11 ст. 47.6 Федерального закона № 73—ФЗ, осуществляют действия, предусмотренные пп 2 п 3 ст. 47.2Федерального закона № 73-ФЗ.</w:t>
      </w:r>
      <w:r w:rsidRPr="00AB0C3F">
        <w:rPr>
          <w:sz w:val="18"/>
          <w:szCs w:val="18"/>
        </w:rPr>
        <w:t xml:space="preserve"> </w:t>
      </w:r>
    </w:p>
    <w:p w:rsidR="007E216E" w:rsidRPr="00AB0C3F" w:rsidRDefault="007E216E" w:rsidP="00AF55F1">
      <w:pPr>
        <w:ind w:left="-567" w:right="15" w:firstLine="283"/>
        <w:jc w:val="both"/>
        <w:rPr>
          <w:sz w:val="18"/>
          <w:szCs w:val="18"/>
        </w:rPr>
      </w:pPr>
    </w:p>
    <w:p w:rsidR="007E216E" w:rsidRPr="00AB0C3F" w:rsidRDefault="007E216E" w:rsidP="00AF55F1">
      <w:pPr>
        <w:autoSpaceDE w:val="0"/>
        <w:autoSpaceDN w:val="0"/>
        <w:adjustRightInd w:val="0"/>
        <w:ind w:left="-567" w:firstLine="283"/>
        <w:jc w:val="both"/>
        <w:rPr>
          <w:sz w:val="18"/>
          <w:szCs w:val="18"/>
        </w:rPr>
      </w:pPr>
    </w:p>
    <w:p w:rsidR="007E216E" w:rsidRPr="00AB0C3F" w:rsidRDefault="007E216E" w:rsidP="007E216E">
      <w:pPr>
        <w:autoSpaceDE w:val="0"/>
        <w:autoSpaceDN w:val="0"/>
        <w:adjustRightInd w:val="0"/>
        <w:jc w:val="both"/>
        <w:rPr>
          <w:sz w:val="18"/>
          <w:szCs w:val="18"/>
        </w:rPr>
      </w:pPr>
    </w:p>
    <w:p w:rsidR="007E216E" w:rsidRPr="00853320" w:rsidRDefault="007E216E" w:rsidP="007E216E">
      <w:pPr>
        <w:widowControl w:val="0"/>
        <w:autoSpaceDE w:val="0"/>
        <w:autoSpaceDN w:val="0"/>
        <w:adjustRightInd w:val="0"/>
        <w:jc w:val="center"/>
        <w:outlineLvl w:val="0"/>
        <w:rPr>
          <w:sz w:val="18"/>
          <w:szCs w:val="18"/>
        </w:rPr>
      </w:pPr>
      <w:r w:rsidRPr="00AB0C3F">
        <w:rPr>
          <w:sz w:val="18"/>
          <w:szCs w:val="18"/>
        </w:rPr>
        <w:t>7. Прочие условия</w:t>
      </w:r>
    </w:p>
    <w:p w:rsidR="007E216E" w:rsidRPr="00853320" w:rsidRDefault="007E216E" w:rsidP="007E216E">
      <w:pPr>
        <w:widowControl w:val="0"/>
        <w:autoSpaceDE w:val="0"/>
        <w:autoSpaceDN w:val="0"/>
        <w:adjustRightInd w:val="0"/>
        <w:ind w:firstLine="540"/>
        <w:jc w:val="center"/>
        <w:rPr>
          <w:sz w:val="18"/>
          <w:szCs w:val="18"/>
        </w:rPr>
      </w:pPr>
    </w:p>
    <w:p w:rsidR="007E216E" w:rsidRPr="00853320" w:rsidRDefault="007E216E" w:rsidP="002E3C70">
      <w:pPr>
        <w:widowControl w:val="0"/>
        <w:autoSpaceDE w:val="0"/>
        <w:autoSpaceDN w:val="0"/>
        <w:adjustRightInd w:val="0"/>
        <w:ind w:left="-567" w:firstLine="283"/>
        <w:jc w:val="both"/>
        <w:rPr>
          <w:sz w:val="18"/>
          <w:szCs w:val="18"/>
        </w:rPr>
      </w:pPr>
      <w:r w:rsidRPr="00853320">
        <w:rPr>
          <w:sz w:val="18"/>
          <w:szCs w:val="18"/>
        </w:rPr>
        <w:t xml:space="preserve">7.1. Капитальный ремонт, иные неотделимые улучшения Объекта, включая оборудование Объекта средствами доступа для инвалидов, капитальный ремонт фасада здания, в котором расположен Объект, производятся Арендатором только с согласия Арендодателя. Стоимость таких улучшений может быть полностью или частично возмещена Арендатору в порядке, предусмотренном </w:t>
      </w:r>
      <w:hyperlink r:id="rId62" w:history="1">
        <w:r w:rsidRPr="00853320">
          <w:rPr>
            <w:sz w:val="18"/>
            <w:szCs w:val="18"/>
          </w:rPr>
          <w:t>Законом</w:t>
        </w:r>
      </w:hyperlink>
      <w:r w:rsidRPr="00853320">
        <w:rPr>
          <w:sz w:val="18"/>
          <w:szCs w:val="18"/>
        </w:rPr>
        <w:t xml:space="preserve"> Санкт-Петербурга "О Методике определения арендной платы за объекты нежилого фонда, арендодателем которых является Санкт-Петербург", в счет арендной платы до окончания срока действия Договора при условии письменного предварительного согласования с Арендодателем подлежащей возмещению суммы.</w:t>
      </w:r>
    </w:p>
    <w:p w:rsidR="007E216E" w:rsidRPr="00853320" w:rsidRDefault="007E216E" w:rsidP="002E3C70">
      <w:pPr>
        <w:widowControl w:val="0"/>
        <w:autoSpaceDE w:val="0"/>
        <w:autoSpaceDN w:val="0"/>
        <w:adjustRightInd w:val="0"/>
        <w:ind w:left="-567" w:firstLine="283"/>
        <w:jc w:val="both"/>
        <w:rPr>
          <w:sz w:val="18"/>
          <w:szCs w:val="18"/>
        </w:rPr>
      </w:pPr>
      <w:bookmarkStart w:id="17" w:name="Par340"/>
      <w:bookmarkEnd w:id="17"/>
      <w:r w:rsidRPr="00853320">
        <w:rPr>
          <w:sz w:val="18"/>
          <w:szCs w:val="18"/>
        </w:rPr>
        <w:t>Произведенные Арендатором неотделимые улучшения Объекта являются собственностью Арендодателя. По окончании срока действия Договора стоимость неотделимых улучшений не возмещается.</w:t>
      </w:r>
    </w:p>
    <w:p w:rsidR="007E216E" w:rsidRPr="00853320" w:rsidRDefault="007E216E" w:rsidP="002E3C70">
      <w:pPr>
        <w:autoSpaceDE w:val="0"/>
        <w:autoSpaceDN w:val="0"/>
        <w:adjustRightInd w:val="0"/>
        <w:ind w:left="-567" w:firstLine="283"/>
        <w:jc w:val="both"/>
        <w:rPr>
          <w:sz w:val="18"/>
          <w:szCs w:val="18"/>
        </w:rPr>
      </w:pPr>
      <w:r w:rsidRPr="00764234">
        <w:rPr>
          <w:sz w:val="18"/>
          <w:szCs w:val="18"/>
        </w:rPr>
        <w:t>В случае если Арендатором произведены улучшения Объекта путем его оснащения приборами учета используемых энергетических ресурсов, а также энергопринимающими устройствами, другим оборудованием, обеспечивающим возможность потребления электрической энергии, и обеспечения в установленном порядке технологического присоединения энергопринимающих устройств, необходимых для электроснабжения Объекта, к электрическим сетям (в том числе при увеличении максимальной мощности ранее присоединенных энергопринимающих устройств) указанные улучшения (как неотделимые, так и отделимые) являются собственностью Арендодателя. По окончании срока действия Договора стоимость указанных улучшений Объекта, а также расходы, понесенные при осуществлении мероприятий  по оснащению приборами учета используемых энергетических ресурсов и по технологическому присоединению энергопринимающих устройств, Арендатору не</w:t>
      </w:r>
      <w:r w:rsidRPr="00853320">
        <w:rPr>
          <w:sz w:val="18"/>
          <w:szCs w:val="18"/>
        </w:rPr>
        <w:t xml:space="preserve"> возмещаются.</w:t>
      </w:r>
    </w:p>
    <w:p w:rsidR="007E216E" w:rsidRPr="00853320" w:rsidRDefault="007E216E" w:rsidP="002E3C70">
      <w:pPr>
        <w:widowControl w:val="0"/>
        <w:autoSpaceDE w:val="0"/>
        <w:autoSpaceDN w:val="0"/>
        <w:adjustRightInd w:val="0"/>
        <w:ind w:left="-567" w:firstLine="283"/>
        <w:jc w:val="both"/>
        <w:rPr>
          <w:sz w:val="18"/>
          <w:szCs w:val="18"/>
        </w:rPr>
      </w:pPr>
      <w:r w:rsidRPr="00853320">
        <w:rPr>
          <w:sz w:val="18"/>
          <w:szCs w:val="18"/>
        </w:rPr>
        <w:t xml:space="preserve">7.2. Если Объект становится по вине Арендатора непригодным для использования по назначению ранее полного амортизационного срока службы, Арендатор обязан возместить Арендодателю недовнесенную арендную плату в порядке, предусмотренном </w:t>
      </w:r>
      <w:hyperlink r:id="rId63" w:history="1">
        <w:r w:rsidRPr="00853320">
          <w:rPr>
            <w:sz w:val="18"/>
            <w:szCs w:val="18"/>
          </w:rPr>
          <w:t>главой 3</w:t>
        </w:r>
      </w:hyperlink>
      <w:r w:rsidRPr="00853320">
        <w:rPr>
          <w:sz w:val="18"/>
          <w:szCs w:val="18"/>
        </w:rPr>
        <w:t xml:space="preserve"> Договора "Платежи и расчеты по Договору", а также иные убытки в соответствии с законодательством Российской Федерации за период с момента обнаружения факта непригодности Объекта до истечения указанного в </w:t>
      </w:r>
      <w:hyperlink w:anchor="Par279" w:history="1">
        <w:r w:rsidRPr="00853320">
          <w:rPr>
            <w:sz w:val="18"/>
            <w:szCs w:val="18"/>
          </w:rPr>
          <w:t>пп. 1.3</w:t>
        </w:r>
      </w:hyperlink>
      <w:r w:rsidRPr="00853320">
        <w:rPr>
          <w:sz w:val="18"/>
          <w:szCs w:val="18"/>
        </w:rPr>
        <w:t xml:space="preserve"> срока действия Договора.</w:t>
      </w:r>
    </w:p>
    <w:p w:rsidR="007E216E" w:rsidRPr="00853320" w:rsidRDefault="007E216E" w:rsidP="002E3C70">
      <w:pPr>
        <w:widowControl w:val="0"/>
        <w:autoSpaceDE w:val="0"/>
        <w:autoSpaceDN w:val="0"/>
        <w:adjustRightInd w:val="0"/>
        <w:ind w:left="-567" w:firstLine="283"/>
        <w:jc w:val="both"/>
        <w:rPr>
          <w:sz w:val="18"/>
          <w:szCs w:val="18"/>
        </w:rPr>
      </w:pPr>
      <w:r w:rsidRPr="00853320">
        <w:rPr>
          <w:sz w:val="18"/>
          <w:szCs w:val="18"/>
        </w:rPr>
        <w:t>7.3. Если состояние возвращаемого Объекта по окончании Договора хуже предусмотренного Договором, Арендатор возмещает Арендодателю причиненный ущерб в соответствии с действующим законодательством Российской Федерации.</w:t>
      </w:r>
    </w:p>
    <w:p w:rsidR="007E216E" w:rsidRPr="00853320" w:rsidRDefault="007E216E" w:rsidP="002E3C70">
      <w:pPr>
        <w:widowControl w:val="0"/>
        <w:autoSpaceDE w:val="0"/>
        <w:autoSpaceDN w:val="0"/>
        <w:adjustRightInd w:val="0"/>
        <w:ind w:left="-567" w:firstLine="283"/>
        <w:jc w:val="both"/>
        <w:rPr>
          <w:sz w:val="18"/>
          <w:szCs w:val="18"/>
        </w:rPr>
      </w:pPr>
      <w:r w:rsidRPr="00853320">
        <w:rPr>
          <w:sz w:val="18"/>
          <w:szCs w:val="18"/>
        </w:rPr>
        <w:t>7.4. Вопросы, не урегулированные Договором, регулируются действующим гражданским законодательством Российской Федерации.</w:t>
      </w:r>
    </w:p>
    <w:p w:rsidR="007E216E" w:rsidRPr="00853320" w:rsidRDefault="007E216E" w:rsidP="002E3C70">
      <w:pPr>
        <w:widowControl w:val="0"/>
        <w:autoSpaceDE w:val="0"/>
        <w:autoSpaceDN w:val="0"/>
        <w:adjustRightInd w:val="0"/>
        <w:ind w:left="-567" w:firstLine="283"/>
        <w:jc w:val="both"/>
        <w:rPr>
          <w:sz w:val="18"/>
          <w:szCs w:val="18"/>
        </w:rPr>
      </w:pPr>
      <w:r w:rsidRPr="00853320">
        <w:rPr>
          <w:sz w:val="18"/>
          <w:szCs w:val="18"/>
        </w:rPr>
        <w:t>7.5. Споры, возникающие при исполнении Договора, рассматриваются судом, Арбитражным судом Санкт-Петербурга и Ленинградской области в соответствии с их компетенцией.</w:t>
      </w:r>
    </w:p>
    <w:p w:rsidR="007E216E" w:rsidRPr="00853320" w:rsidRDefault="007E216E" w:rsidP="002E3C70">
      <w:pPr>
        <w:widowControl w:val="0"/>
        <w:autoSpaceDE w:val="0"/>
        <w:autoSpaceDN w:val="0"/>
        <w:adjustRightInd w:val="0"/>
        <w:ind w:left="-567" w:firstLine="283"/>
        <w:jc w:val="both"/>
        <w:rPr>
          <w:sz w:val="18"/>
          <w:szCs w:val="18"/>
        </w:rPr>
      </w:pPr>
      <w:r w:rsidRPr="00853320">
        <w:rPr>
          <w:sz w:val="18"/>
          <w:szCs w:val="18"/>
        </w:rPr>
        <w:t>7.6. Об изменениях наименования, местонахождения, банковских реквизитов или реорганизации Стороны обязаны письменно в двухнедельный срок сообщить друг другу со ссылкой на номер и дату Договора.</w:t>
      </w:r>
    </w:p>
    <w:p w:rsidR="007E216E" w:rsidRPr="00853320" w:rsidRDefault="007E216E" w:rsidP="002E3C70">
      <w:pPr>
        <w:widowControl w:val="0"/>
        <w:autoSpaceDE w:val="0"/>
        <w:autoSpaceDN w:val="0"/>
        <w:adjustRightInd w:val="0"/>
        <w:ind w:left="-567" w:firstLine="283"/>
        <w:jc w:val="both"/>
        <w:rPr>
          <w:sz w:val="18"/>
          <w:szCs w:val="18"/>
        </w:rPr>
      </w:pPr>
      <w:r w:rsidRPr="00853320">
        <w:rPr>
          <w:sz w:val="18"/>
          <w:szCs w:val="18"/>
        </w:rPr>
        <w:t>7.7. Договор составлен в 3 экземплярах, каждый из которых имеет одинаковую юридическую силу.</w:t>
      </w:r>
    </w:p>
    <w:p w:rsidR="00E24AB8" w:rsidRPr="00853320" w:rsidRDefault="00E24AB8" w:rsidP="002E3C70">
      <w:pPr>
        <w:widowControl w:val="0"/>
        <w:autoSpaceDE w:val="0"/>
        <w:autoSpaceDN w:val="0"/>
        <w:adjustRightInd w:val="0"/>
        <w:ind w:left="-567" w:firstLine="283"/>
        <w:jc w:val="center"/>
        <w:outlineLvl w:val="0"/>
        <w:rPr>
          <w:sz w:val="18"/>
          <w:szCs w:val="18"/>
        </w:rPr>
      </w:pPr>
    </w:p>
    <w:p w:rsidR="00E24AB8" w:rsidRPr="00853320" w:rsidRDefault="00E24AB8" w:rsidP="002E3C70">
      <w:pPr>
        <w:widowControl w:val="0"/>
        <w:autoSpaceDE w:val="0"/>
        <w:autoSpaceDN w:val="0"/>
        <w:adjustRightInd w:val="0"/>
        <w:ind w:left="-567" w:firstLine="283"/>
        <w:jc w:val="center"/>
        <w:outlineLvl w:val="0"/>
        <w:rPr>
          <w:sz w:val="18"/>
          <w:szCs w:val="18"/>
        </w:rPr>
      </w:pPr>
      <w:r w:rsidRPr="00853320">
        <w:rPr>
          <w:sz w:val="18"/>
          <w:szCs w:val="18"/>
        </w:rPr>
        <w:t>8. Приложение к Договору</w:t>
      </w:r>
    </w:p>
    <w:p w:rsidR="002E3C70" w:rsidRDefault="002E3C70" w:rsidP="002E3C70">
      <w:pPr>
        <w:pStyle w:val="ConsPlusNonformat"/>
        <w:ind w:left="-567" w:firstLine="283"/>
        <w:jc w:val="both"/>
        <w:rPr>
          <w:rFonts w:ascii="Times New Roman" w:hAnsi="Times New Roman" w:cs="Times New Roman"/>
          <w:sz w:val="18"/>
          <w:szCs w:val="18"/>
        </w:rPr>
      </w:pPr>
      <w:bookmarkStart w:id="18" w:name="Par349"/>
      <w:bookmarkStart w:id="19" w:name="Par350"/>
      <w:bookmarkEnd w:id="18"/>
      <w:bookmarkEnd w:id="19"/>
    </w:p>
    <w:p w:rsidR="00E24AB8" w:rsidRPr="00853320" w:rsidRDefault="00E24AB8" w:rsidP="002E3C70">
      <w:pPr>
        <w:pStyle w:val="ConsPlusNonformat"/>
        <w:ind w:left="-567" w:firstLine="283"/>
        <w:jc w:val="both"/>
        <w:rPr>
          <w:rFonts w:ascii="Times New Roman" w:hAnsi="Times New Roman" w:cs="Times New Roman"/>
          <w:sz w:val="18"/>
          <w:szCs w:val="18"/>
        </w:rPr>
      </w:pPr>
      <w:r w:rsidRPr="00853320">
        <w:rPr>
          <w:rFonts w:ascii="Times New Roman" w:hAnsi="Times New Roman" w:cs="Times New Roman"/>
          <w:sz w:val="18"/>
          <w:szCs w:val="18"/>
        </w:rPr>
        <w:t xml:space="preserve"> 8.1. Акт сдачи-приемки от ____________________________________________.</w:t>
      </w:r>
    </w:p>
    <w:p w:rsidR="00E24AB8" w:rsidRPr="00853320" w:rsidRDefault="002E3C70" w:rsidP="002E3C70">
      <w:pPr>
        <w:pStyle w:val="ConsPlusNonformat"/>
        <w:ind w:left="-567" w:firstLine="283"/>
        <w:jc w:val="both"/>
        <w:rPr>
          <w:rFonts w:ascii="Times New Roman" w:hAnsi="Times New Roman" w:cs="Times New Roman"/>
          <w:sz w:val="18"/>
          <w:szCs w:val="18"/>
        </w:rPr>
      </w:pPr>
      <w:bookmarkStart w:id="20" w:name="Par351"/>
      <w:bookmarkEnd w:id="20"/>
      <w:r>
        <w:rPr>
          <w:rFonts w:ascii="Times New Roman" w:hAnsi="Times New Roman" w:cs="Times New Roman"/>
          <w:sz w:val="18"/>
          <w:szCs w:val="18"/>
        </w:rPr>
        <w:t xml:space="preserve"> </w:t>
      </w:r>
      <w:r w:rsidR="00E24AB8" w:rsidRPr="00853320">
        <w:rPr>
          <w:rFonts w:ascii="Times New Roman" w:hAnsi="Times New Roman" w:cs="Times New Roman"/>
          <w:sz w:val="18"/>
          <w:szCs w:val="18"/>
        </w:rPr>
        <w:t>8.</w:t>
      </w:r>
      <w:r w:rsidR="00E24AB8">
        <w:rPr>
          <w:rFonts w:ascii="Times New Roman" w:hAnsi="Times New Roman" w:cs="Times New Roman"/>
          <w:sz w:val="18"/>
          <w:szCs w:val="18"/>
        </w:rPr>
        <w:t>2</w:t>
      </w:r>
      <w:r w:rsidR="00E24AB8" w:rsidRPr="00853320">
        <w:rPr>
          <w:rFonts w:ascii="Times New Roman" w:hAnsi="Times New Roman" w:cs="Times New Roman"/>
          <w:sz w:val="18"/>
          <w:szCs w:val="18"/>
        </w:rPr>
        <w:t>. Технические условия от ____________ , № _____________, выданные _______________________________________.</w:t>
      </w:r>
    </w:p>
    <w:p w:rsidR="00E24AB8" w:rsidRPr="00853320" w:rsidRDefault="00E24AB8" w:rsidP="002E3C70">
      <w:pPr>
        <w:pStyle w:val="ConsPlusNonformat"/>
        <w:ind w:left="-567" w:firstLine="283"/>
        <w:jc w:val="both"/>
        <w:rPr>
          <w:rFonts w:ascii="Times New Roman" w:hAnsi="Times New Roman" w:cs="Times New Roman"/>
          <w:sz w:val="18"/>
          <w:szCs w:val="18"/>
        </w:rPr>
      </w:pPr>
      <w:r w:rsidRPr="00853320">
        <w:rPr>
          <w:rFonts w:ascii="Times New Roman" w:hAnsi="Times New Roman" w:cs="Times New Roman"/>
          <w:sz w:val="18"/>
          <w:szCs w:val="18"/>
        </w:rPr>
        <w:tab/>
      </w:r>
      <w:r w:rsidRPr="00853320">
        <w:rPr>
          <w:rFonts w:ascii="Times New Roman" w:hAnsi="Times New Roman" w:cs="Times New Roman"/>
          <w:sz w:val="18"/>
          <w:szCs w:val="18"/>
        </w:rPr>
        <w:tab/>
      </w:r>
      <w:r w:rsidRPr="00853320">
        <w:rPr>
          <w:rFonts w:ascii="Times New Roman" w:hAnsi="Times New Roman" w:cs="Times New Roman"/>
          <w:sz w:val="18"/>
          <w:szCs w:val="18"/>
        </w:rPr>
        <w:tab/>
      </w:r>
      <w:r w:rsidRPr="00853320">
        <w:rPr>
          <w:rFonts w:ascii="Times New Roman" w:hAnsi="Times New Roman" w:cs="Times New Roman"/>
          <w:sz w:val="18"/>
          <w:szCs w:val="18"/>
        </w:rPr>
        <w:tab/>
      </w:r>
      <w:r w:rsidRPr="00853320">
        <w:rPr>
          <w:rFonts w:ascii="Times New Roman" w:hAnsi="Times New Roman" w:cs="Times New Roman"/>
          <w:sz w:val="18"/>
          <w:szCs w:val="18"/>
        </w:rPr>
        <w:tab/>
      </w:r>
      <w:r w:rsidRPr="00853320">
        <w:rPr>
          <w:rFonts w:ascii="Times New Roman" w:hAnsi="Times New Roman" w:cs="Times New Roman"/>
          <w:sz w:val="18"/>
          <w:szCs w:val="18"/>
        </w:rPr>
        <w:tab/>
      </w:r>
      <w:r w:rsidRPr="00853320">
        <w:rPr>
          <w:rFonts w:ascii="Times New Roman" w:hAnsi="Times New Roman" w:cs="Times New Roman"/>
          <w:sz w:val="18"/>
          <w:szCs w:val="18"/>
        </w:rPr>
        <w:tab/>
      </w:r>
      <w:r w:rsidRPr="00853320">
        <w:rPr>
          <w:rFonts w:ascii="Times New Roman" w:hAnsi="Times New Roman" w:cs="Times New Roman"/>
          <w:sz w:val="18"/>
          <w:szCs w:val="18"/>
        </w:rPr>
        <w:tab/>
      </w:r>
      <w:r w:rsidRPr="00853320">
        <w:rPr>
          <w:rFonts w:ascii="Times New Roman" w:hAnsi="Times New Roman" w:cs="Times New Roman"/>
          <w:sz w:val="18"/>
          <w:szCs w:val="18"/>
        </w:rPr>
        <w:tab/>
        <w:t>(наименование сетевой организации)</w:t>
      </w:r>
    </w:p>
    <w:p w:rsidR="00E24AB8" w:rsidRPr="00853320" w:rsidRDefault="002E3C70" w:rsidP="002E3C70">
      <w:pPr>
        <w:pStyle w:val="ConsPlusNonformat"/>
        <w:ind w:left="-426"/>
        <w:jc w:val="both"/>
        <w:rPr>
          <w:rFonts w:ascii="Times New Roman" w:hAnsi="Times New Roman" w:cs="Times New Roman"/>
          <w:sz w:val="18"/>
          <w:szCs w:val="18"/>
        </w:rPr>
      </w:pPr>
      <w:r>
        <w:rPr>
          <w:rFonts w:ascii="Times New Roman" w:hAnsi="Times New Roman" w:cs="Times New Roman"/>
          <w:sz w:val="18"/>
          <w:szCs w:val="18"/>
        </w:rPr>
        <w:t xml:space="preserve">     </w:t>
      </w:r>
      <w:r w:rsidR="00E24AB8" w:rsidRPr="00946189">
        <w:rPr>
          <w:rFonts w:ascii="Times New Roman" w:hAnsi="Times New Roman" w:cs="Times New Roman"/>
          <w:sz w:val="18"/>
          <w:szCs w:val="18"/>
        </w:rPr>
        <w:t>8.3. Копия охранного обязательства Объекта (если в отношении Объекта утверждено охранное обязательство, предусмотренное статьей 47.6 Федерального закона № 73-ФЗ)/ иные действующие охранные документы (до утверждения в порядке, установленном статьей 47.6 Федерального закона № 73-ФЗ, охранного обязательства на Объект).</w:t>
      </w:r>
    </w:p>
    <w:p w:rsidR="00E24AB8" w:rsidRPr="00853320" w:rsidRDefault="00E24AB8" w:rsidP="002E3C70">
      <w:pPr>
        <w:pStyle w:val="ConsPlusNonformat"/>
        <w:ind w:left="-426" w:firstLine="283"/>
        <w:jc w:val="both"/>
        <w:rPr>
          <w:rFonts w:ascii="Times New Roman" w:hAnsi="Times New Roman" w:cs="Times New Roman"/>
          <w:sz w:val="18"/>
          <w:szCs w:val="18"/>
        </w:rPr>
      </w:pPr>
      <w:r w:rsidRPr="00853320">
        <w:rPr>
          <w:rFonts w:ascii="Times New Roman" w:hAnsi="Times New Roman" w:cs="Times New Roman"/>
          <w:sz w:val="18"/>
          <w:szCs w:val="18"/>
        </w:rPr>
        <w:t>8.</w:t>
      </w:r>
      <w:r>
        <w:rPr>
          <w:rFonts w:ascii="Times New Roman" w:hAnsi="Times New Roman" w:cs="Times New Roman"/>
          <w:sz w:val="18"/>
          <w:szCs w:val="18"/>
        </w:rPr>
        <w:t>4</w:t>
      </w:r>
      <w:r w:rsidRPr="00853320">
        <w:rPr>
          <w:rFonts w:ascii="Times New Roman" w:hAnsi="Times New Roman" w:cs="Times New Roman"/>
          <w:sz w:val="18"/>
          <w:szCs w:val="18"/>
        </w:rPr>
        <w:t>. _________________________________________________________________.</w:t>
      </w:r>
    </w:p>
    <w:p w:rsidR="00E24AB8" w:rsidRPr="00853320" w:rsidRDefault="00E24AB8" w:rsidP="002E3C70">
      <w:pPr>
        <w:pStyle w:val="ConsPlusNonformat"/>
        <w:ind w:left="-426" w:firstLine="283"/>
        <w:jc w:val="both"/>
        <w:rPr>
          <w:rFonts w:ascii="Times New Roman" w:hAnsi="Times New Roman" w:cs="Times New Roman"/>
          <w:sz w:val="18"/>
          <w:szCs w:val="18"/>
        </w:rPr>
      </w:pPr>
    </w:p>
    <w:p w:rsidR="00E24AB8" w:rsidRPr="00853320" w:rsidRDefault="00E24AB8" w:rsidP="002E3C70">
      <w:pPr>
        <w:pStyle w:val="ConsPlusNonformat"/>
        <w:ind w:left="-426"/>
        <w:jc w:val="center"/>
        <w:rPr>
          <w:rFonts w:ascii="Times New Roman" w:hAnsi="Times New Roman" w:cs="Times New Roman"/>
          <w:sz w:val="18"/>
          <w:szCs w:val="18"/>
        </w:rPr>
      </w:pPr>
    </w:p>
    <w:p w:rsidR="00E24AB8" w:rsidRPr="00853320" w:rsidRDefault="00E24AB8" w:rsidP="002E3C70">
      <w:pPr>
        <w:pStyle w:val="ConsPlusNonformat"/>
        <w:ind w:left="-426"/>
        <w:jc w:val="center"/>
        <w:rPr>
          <w:rFonts w:ascii="Times New Roman" w:hAnsi="Times New Roman" w:cs="Times New Roman"/>
          <w:sz w:val="18"/>
          <w:szCs w:val="18"/>
        </w:rPr>
      </w:pPr>
      <w:r w:rsidRPr="00853320">
        <w:rPr>
          <w:rFonts w:ascii="Times New Roman" w:hAnsi="Times New Roman" w:cs="Times New Roman"/>
          <w:sz w:val="18"/>
          <w:szCs w:val="18"/>
        </w:rPr>
        <w:t>9. Реквизиты Сторон</w:t>
      </w:r>
    </w:p>
    <w:p w:rsidR="00E24AB8" w:rsidRPr="00853320" w:rsidRDefault="00E24AB8" w:rsidP="002E3C70">
      <w:pPr>
        <w:pStyle w:val="ConsPlusNonformat"/>
        <w:ind w:left="-426"/>
        <w:jc w:val="both"/>
        <w:rPr>
          <w:rFonts w:ascii="Times New Roman" w:hAnsi="Times New Roman" w:cs="Times New Roman"/>
          <w:sz w:val="18"/>
          <w:szCs w:val="18"/>
        </w:rPr>
      </w:pPr>
      <w:r w:rsidRPr="00853320">
        <w:rPr>
          <w:rFonts w:ascii="Times New Roman" w:hAnsi="Times New Roman" w:cs="Times New Roman"/>
          <w:sz w:val="18"/>
          <w:szCs w:val="18"/>
        </w:rPr>
        <w:t xml:space="preserve">    Арендодатель: ____________________________________________________</w:t>
      </w:r>
      <w:r w:rsidR="004E3B19">
        <w:rPr>
          <w:rFonts w:ascii="Times New Roman" w:hAnsi="Times New Roman" w:cs="Times New Roman"/>
          <w:sz w:val="18"/>
          <w:szCs w:val="18"/>
        </w:rPr>
        <w:t>_________________________________</w:t>
      </w:r>
      <w:r w:rsidRPr="00853320">
        <w:rPr>
          <w:rFonts w:ascii="Times New Roman" w:hAnsi="Times New Roman" w:cs="Times New Roman"/>
          <w:sz w:val="18"/>
          <w:szCs w:val="18"/>
        </w:rPr>
        <w:t>_____.</w:t>
      </w:r>
    </w:p>
    <w:p w:rsidR="00E24AB8" w:rsidRPr="00853320" w:rsidRDefault="00E24AB8" w:rsidP="002E3C70">
      <w:pPr>
        <w:pStyle w:val="ConsPlusNonformat"/>
        <w:ind w:left="-426"/>
        <w:jc w:val="both"/>
        <w:rPr>
          <w:rFonts w:ascii="Times New Roman" w:hAnsi="Times New Roman" w:cs="Times New Roman"/>
          <w:sz w:val="18"/>
          <w:szCs w:val="18"/>
        </w:rPr>
      </w:pPr>
      <w:r w:rsidRPr="00853320">
        <w:rPr>
          <w:rFonts w:ascii="Times New Roman" w:hAnsi="Times New Roman" w:cs="Times New Roman"/>
          <w:sz w:val="18"/>
          <w:szCs w:val="18"/>
        </w:rPr>
        <w:t xml:space="preserve">    Арендатор:</w:t>
      </w:r>
    </w:p>
    <w:p w:rsidR="00E24AB8" w:rsidRPr="00853320" w:rsidRDefault="00E24AB8" w:rsidP="002E3C70">
      <w:pPr>
        <w:pStyle w:val="ConsPlusNonformat"/>
        <w:ind w:left="-426"/>
        <w:jc w:val="both"/>
        <w:rPr>
          <w:rFonts w:ascii="Times New Roman" w:hAnsi="Times New Roman" w:cs="Times New Roman"/>
          <w:sz w:val="18"/>
          <w:szCs w:val="18"/>
        </w:rPr>
      </w:pPr>
      <w:r w:rsidRPr="00853320">
        <w:rPr>
          <w:rFonts w:ascii="Times New Roman" w:hAnsi="Times New Roman" w:cs="Times New Roman"/>
          <w:sz w:val="18"/>
          <w:szCs w:val="18"/>
        </w:rPr>
        <w:t>___________________________________________________________________________</w:t>
      </w:r>
      <w:r w:rsidR="004E3B19">
        <w:rPr>
          <w:rFonts w:ascii="Times New Roman" w:hAnsi="Times New Roman" w:cs="Times New Roman"/>
          <w:sz w:val="18"/>
          <w:szCs w:val="18"/>
        </w:rPr>
        <w:t>_______________________________</w:t>
      </w:r>
    </w:p>
    <w:p w:rsidR="00E24AB8" w:rsidRPr="00853320" w:rsidRDefault="00E24AB8" w:rsidP="002E3C70">
      <w:pPr>
        <w:pStyle w:val="ConsPlusNonformat"/>
        <w:ind w:left="-426"/>
        <w:jc w:val="both"/>
        <w:rPr>
          <w:rFonts w:ascii="Times New Roman" w:hAnsi="Times New Roman" w:cs="Times New Roman"/>
          <w:sz w:val="18"/>
          <w:szCs w:val="18"/>
        </w:rPr>
      </w:pPr>
      <w:r w:rsidRPr="00853320">
        <w:rPr>
          <w:rFonts w:ascii="Times New Roman" w:hAnsi="Times New Roman" w:cs="Times New Roman"/>
          <w:sz w:val="18"/>
          <w:szCs w:val="18"/>
        </w:rPr>
        <w:t xml:space="preserve">                   (наименование юридического лица либо</w:t>
      </w:r>
    </w:p>
    <w:p w:rsidR="00E24AB8" w:rsidRPr="00853320" w:rsidRDefault="00E24AB8" w:rsidP="002E3C70">
      <w:pPr>
        <w:pStyle w:val="ConsPlusNonformat"/>
        <w:ind w:left="-426"/>
        <w:jc w:val="both"/>
        <w:rPr>
          <w:rFonts w:ascii="Times New Roman" w:hAnsi="Times New Roman" w:cs="Times New Roman"/>
          <w:sz w:val="18"/>
          <w:szCs w:val="18"/>
        </w:rPr>
      </w:pPr>
      <w:r w:rsidRPr="00853320">
        <w:rPr>
          <w:rFonts w:ascii="Times New Roman" w:hAnsi="Times New Roman" w:cs="Times New Roman"/>
          <w:sz w:val="18"/>
          <w:szCs w:val="18"/>
        </w:rPr>
        <w:t>___________________________________________________________________________</w:t>
      </w:r>
      <w:r w:rsidR="004E3B19">
        <w:rPr>
          <w:rFonts w:ascii="Times New Roman" w:hAnsi="Times New Roman" w:cs="Times New Roman"/>
          <w:sz w:val="18"/>
          <w:szCs w:val="18"/>
        </w:rPr>
        <w:t>_______________________________</w:t>
      </w:r>
    </w:p>
    <w:p w:rsidR="00E24AB8" w:rsidRPr="00853320" w:rsidRDefault="00E24AB8" w:rsidP="002E3C70">
      <w:pPr>
        <w:pStyle w:val="ConsPlusNonformat"/>
        <w:ind w:left="-426"/>
        <w:jc w:val="both"/>
        <w:rPr>
          <w:rFonts w:ascii="Times New Roman" w:hAnsi="Times New Roman" w:cs="Times New Roman"/>
          <w:sz w:val="18"/>
          <w:szCs w:val="18"/>
        </w:rPr>
      </w:pPr>
      <w:bookmarkStart w:id="21" w:name="Par360"/>
      <w:bookmarkEnd w:id="21"/>
      <w:r w:rsidRPr="00853320">
        <w:rPr>
          <w:rFonts w:ascii="Times New Roman" w:hAnsi="Times New Roman" w:cs="Times New Roman"/>
          <w:sz w:val="18"/>
          <w:szCs w:val="18"/>
        </w:rPr>
        <w:t xml:space="preserve">                  фамилия, имя, отчество физического лица)</w:t>
      </w:r>
    </w:p>
    <w:p w:rsidR="00E24AB8" w:rsidRPr="00853320" w:rsidRDefault="00E24AB8" w:rsidP="002E3C70">
      <w:pPr>
        <w:pStyle w:val="ConsPlusNonformat"/>
        <w:ind w:left="-426"/>
        <w:jc w:val="both"/>
        <w:rPr>
          <w:rFonts w:ascii="Times New Roman" w:hAnsi="Times New Roman" w:cs="Times New Roman"/>
          <w:sz w:val="18"/>
          <w:szCs w:val="18"/>
        </w:rPr>
      </w:pPr>
      <w:bookmarkStart w:id="22" w:name="Par361"/>
      <w:bookmarkEnd w:id="22"/>
      <w:r w:rsidRPr="00853320">
        <w:rPr>
          <w:rFonts w:ascii="Times New Roman" w:hAnsi="Times New Roman" w:cs="Times New Roman"/>
          <w:sz w:val="18"/>
          <w:szCs w:val="18"/>
        </w:rPr>
        <w:t>ИНН _____________, ________________________________________________________</w:t>
      </w:r>
      <w:r w:rsidR="004E3B19">
        <w:rPr>
          <w:rFonts w:ascii="Times New Roman" w:hAnsi="Times New Roman" w:cs="Times New Roman"/>
          <w:sz w:val="18"/>
          <w:szCs w:val="18"/>
        </w:rPr>
        <w:t>_______________________________</w:t>
      </w:r>
    </w:p>
    <w:p w:rsidR="00E24AB8" w:rsidRPr="00853320" w:rsidRDefault="00E24AB8" w:rsidP="002E3C70">
      <w:pPr>
        <w:pStyle w:val="ConsPlusNonformat"/>
        <w:ind w:left="-426"/>
        <w:jc w:val="both"/>
        <w:rPr>
          <w:rFonts w:ascii="Times New Roman" w:hAnsi="Times New Roman" w:cs="Times New Roman"/>
          <w:sz w:val="18"/>
          <w:szCs w:val="18"/>
        </w:rPr>
      </w:pPr>
      <w:bookmarkStart w:id="23" w:name="Par362"/>
      <w:bookmarkEnd w:id="23"/>
      <w:r w:rsidRPr="00853320">
        <w:rPr>
          <w:rFonts w:ascii="Times New Roman" w:hAnsi="Times New Roman" w:cs="Times New Roman"/>
          <w:sz w:val="18"/>
          <w:szCs w:val="18"/>
        </w:rPr>
        <w:t xml:space="preserve">                                   (дата, место регистрации)</w:t>
      </w:r>
    </w:p>
    <w:p w:rsidR="00E24AB8" w:rsidRPr="00853320" w:rsidRDefault="00E24AB8" w:rsidP="002E3C70">
      <w:pPr>
        <w:pStyle w:val="ConsPlusNonformat"/>
        <w:ind w:left="-426"/>
        <w:jc w:val="both"/>
        <w:rPr>
          <w:rFonts w:ascii="Times New Roman" w:hAnsi="Times New Roman" w:cs="Times New Roman"/>
          <w:sz w:val="18"/>
          <w:szCs w:val="18"/>
        </w:rPr>
      </w:pPr>
      <w:r w:rsidRPr="00853320">
        <w:rPr>
          <w:rFonts w:ascii="Times New Roman" w:hAnsi="Times New Roman" w:cs="Times New Roman"/>
          <w:sz w:val="18"/>
          <w:szCs w:val="18"/>
        </w:rPr>
        <w:t>___________________________________________________________________________</w:t>
      </w:r>
      <w:r w:rsidR="004E3B19">
        <w:rPr>
          <w:rFonts w:ascii="Times New Roman" w:hAnsi="Times New Roman" w:cs="Times New Roman"/>
          <w:sz w:val="18"/>
          <w:szCs w:val="18"/>
        </w:rPr>
        <w:t>_______________________________</w:t>
      </w:r>
    </w:p>
    <w:p w:rsidR="00E24AB8" w:rsidRPr="00853320" w:rsidRDefault="00E24AB8" w:rsidP="002E3C70">
      <w:pPr>
        <w:pStyle w:val="ConsPlusNonformat"/>
        <w:ind w:left="-426"/>
        <w:jc w:val="both"/>
        <w:rPr>
          <w:rFonts w:ascii="Times New Roman" w:hAnsi="Times New Roman" w:cs="Times New Roman"/>
          <w:sz w:val="18"/>
          <w:szCs w:val="18"/>
        </w:rPr>
      </w:pPr>
      <w:r w:rsidRPr="00853320">
        <w:rPr>
          <w:rFonts w:ascii="Times New Roman" w:hAnsi="Times New Roman" w:cs="Times New Roman"/>
          <w:sz w:val="18"/>
          <w:szCs w:val="18"/>
        </w:rPr>
        <w:t xml:space="preserve">           (место нахождения юридического лица (дата рождения,</w:t>
      </w:r>
    </w:p>
    <w:p w:rsidR="00E24AB8" w:rsidRPr="00853320" w:rsidRDefault="00E24AB8" w:rsidP="002E3C70">
      <w:pPr>
        <w:pStyle w:val="ConsPlusNonformat"/>
        <w:ind w:left="-426"/>
        <w:jc w:val="both"/>
        <w:rPr>
          <w:rFonts w:ascii="Times New Roman" w:hAnsi="Times New Roman" w:cs="Times New Roman"/>
          <w:sz w:val="18"/>
          <w:szCs w:val="18"/>
        </w:rPr>
      </w:pPr>
      <w:bookmarkStart w:id="24" w:name="Par365"/>
      <w:bookmarkEnd w:id="24"/>
      <w:r w:rsidRPr="00853320">
        <w:rPr>
          <w:rFonts w:ascii="Times New Roman" w:hAnsi="Times New Roman" w:cs="Times New Roman"/>
          <w:sz w:val="18"/>
          <w:szCs w:val="18"/>
        </w:rPr>
        <w:t>___________________________________________________________________________</w:t>
      </w:r>
      <w:r w:rsidR="004E3B19">
        <w:rPr>
          <w:rFonts w:ascii="Times New Roman" w:hAnsi="Times New Roman" w:cs="Times New Roman"/>
          <w:sz w:val="18"/>
          <w:szCs w:val="18"/>
        </w:rPr>
        <w:t>_______________________________</w:t>
      </w:r>
    </w:p>
    <w:p w:rsidR="00E24AB8" w:rsidRPr="00853320" w:rsidRDefault="00E24AB8" w:rsidP="002E3C70">
      <w:pPr>
        <w:pStyle w:val="ConsPlusNonformat"/>
        <w:ind w:left="-426"/>
        <w:jc w:val="both"/>
        <w:rPr>
          <w:rFonts w:ascii="Times New Roman" w:hAnsi="Times New Roman" w:cs="Times New Roman"/>
          <w:sz w:val="18"/>
          <w:szCs w:val="18"/>
        </w:rPr>
      </w:pPr>
      <w:bookmarkStart w:id="25" w:name="Par366"/>
      <w:bookmarkEnd w:id="25"/>
      <w:r w:rsidRPr="00853320">
        <w:rPr>
          <w:rFonts w:ascii="Times New Roman" w:hAnsi="Times New Roman" w:cs="Times New Roman"/>
          <w:sz w:val="18"/>
          <w:szCs w:val="18"/>
        </w:rPr>
        <w:t xml:space="preserve">              реквизиты документа, удостоверяющего личность,</w:t>
      </w:r>
    </w:p>
    <w:p w:rsidR="00E24AB8" w:rsidRPr="00853320" w:rsidRDefault="00E24AB8" w:rsidP="002E3C70">
      <w:pPr>
        <w:pStyle w:val="ConsPlusNonformat"/>
        <w:ind w:left="-426"/>
        <w:jc w:val="both"/>
        <w:rPr>
          <w:rFonts w:ascii="Times New Roman" w:hAnsi="Times New Roman" w:cs="Times New Roman"/>
          <w:sz w:val="18"/>
          <w:szCs w:val="18"/>
        </w:rPr>
      </w:pPr>
      <w:bookmarkStart w:id="26" w:name="Par367"/>
      <w:bookmarkEnd w:id="26"/>
      <w:r w:rsidRPr="00853320">
        <w:rPr>
          <w:rFonts w:ascii="Times New Roman" w:hAnsi="Times New Roman" w:cs="Times New Roman"/>
          <w:sz w:val="18"/>
          <w:szCs w:val="18"/>
        </w:rPr>
        <w:t>___________________________________________________________________________</w:t>
      </w:r>
      <w:r w:rsidR="004E3B19">
        <w:rPr>
          <w:rFonts w:ascii="Times New Roman" w:hAnsi="Times New Roman" w:cs="Times New Roman"/>
          <w:sz w:val="18"/>
          <w:szCs w:val="18"/>
        </w:rPr>
        <w:t>_______________________________</w:t>
      </w:r>
    </w:p>
    <w:p w:rsidR="00E24AB8" w:rsidRPr="00853320" w:rsidRDefault="00E24AB8" w:rsidP="002E3C70">
      <w:pPr>
        <w:pStyle w:val="ConsPlusNonformat"/>
        <w:ind w:left="-426"/>
        <w:jc w:val="both"/>
        <w:rPr>
          <w:rFonts w:ascii="Times New Roman" w:hAnsi="Times New Roman" w:cs="Times New Roman"/>
          <w:sz w:val="18"/>
          <w:szCs w:val="18"/>
        </w:rPr>
      </w:pPr>
      <w:r w:rsidRPr="00853320">
        <w:rPr>
          <w:rFonts w:ascii="Times New Roman" w:hAnsi="Times New Roman" w:cs="Times New Roman"/>
          <w:sz w:val="18"/>
          <w:szCs w:val="18"/>
        </w:rPr>
        <w:t xml:space="preserve">               адрес, место жительства - для физических лиц)</w:t>
      </w:r>
    </w:p>
    <w:p w:rsidR="00E24AB8" w:rsidRPr="00853320" w:rsidRDefault="00E24AB8" w:rsidP="002E3C70">
      <w:pPr>
        <w:pStyle w:val="ConsPlusNonformat"/>
        <w:ind w:left="-426"/>
        <w:jc w:val="both"/>
        <w:rPr>
          <w:rFonts w:ascii="Times New Roman" w:hAnsi="Times New Roman" w:cs="Times New Roman"/>
          <w:sz w:val="18"/>
          <w:szCs w:val="18"/>
        </w:rPr>
      </w:pPr>
      <w:r w:rsidRPr="00853320">
        <w:rPr>
          <w:rFonts w:ascii="Times New Roman" w:hAnsi="Times New Roman" w:cs="Times New Roman"/>
          <w:sz w:val="18"/>
          <w:szCs w:val="18"/>
        </w:rPr>
        <w:t>___________________________________________________________________________</w:t>
      </w:r>
      <w:r w:rsidR="004E3B19">
        <w:rPr>
          <w:rFonts w:ascii="Times New Roman" w:hAnsi="Times New Roman" w:cs="Times New Roman"/>
          <w:sz w:val="18"/>
          <w:szCs w:val="18"/>
        </w:rPr>
        <w:t>_______________________________</w:t>
      </w:r>
    </w:p>
    <w:p w:rsidR="00E24AB8" w:rsidRPr="00853320" w:rsidRDefault="00E24AB8" w:rsidP="002E3C70">
      <w:pPr>
        <w:pStyle w:val="ConsPlusNonformat"/>
        <w:ind w:left="-426"/>
        <w:jc w:val="both"/>
        <w:rPr>
          <w:rFonts w:ascii="Times New Roman" w:hAnsi="Times New Roman" w:cs="Times New Roman"/>
          <w:sz w:val="18"/>
          <w:szCs w:val="18"/>
        </w:rPr>
      </w:pPr>
      <w:r w:rsidRPr="00853320">
        <w:rPr>
          <w:rFonts w:ascii="Times New Roman" w:hAnsi="Times New Roman" w:cs="Times New Roman"/>
          <w:sz w:val="18"/>
          <w:szCs w:val="18"/>
        </w:rPr>
        <w:t xml:space="preserve">                (телефон, факс, адрес электронной почты)</w:t>
      </w:r>
    </w:p>
    <w:p w:rsidR="00E24AB8" w:rsidRPr="00853320" w:rsidRDefault="00E24AB8" w:rsidP="002E3C70">
      <w:pPr>
        <w:pStyle w:val="ConsPlusNonformat"/>
        <w:ind w:left="-426"/>
        <w:jc w:val="both"/>
        <w:rPr>
          <w:rFonts w:ascii="Times New Roman" w:hAnsi="Times New Roman" w:cs="Times New Roman"/>
          <w:sz w:val="18"/>
          <w:szCs w:val="18"/>
        </w:rPr>
      </w:pPr>
    </w:p>
    <w:p w:rsidR="00E24AB8" w:rsidRPr="00853320" w:rsidRDefault="00E24AB8" w:rsidP="002E3C70">
      <w:pPr>
        <w:pStyle w:val="ConsPlusNonformat"/>
        <w:ind w:left="-426"/>
        <w:jc w:val="center"/>
        <w:rPr>
          <w:rFonts w:ascii="Times New Roman" w:hAnsi="Times New Roman" w:cs="Times New Roman"/>
          <w:sz w:val="18"/>
          <w:szCs w:val="18"/>
        </w:rPr>
      </w:pPr>
    </w:p>
    <w:p w:rsidR="00E24AB8" w:rsidRPr="00853320" w:rsidRDefault="00E24AB8" w:rsidP="002E3C70">
      <w:pPr>
        <w:pStyle w:val="ConsPlusNonformat"/>
        <w:ind w:left="-426"/>
        <w:jc w:val="center"/>
        <w:rPr>
          <w:rFonts w:ascii="Times New Roman" w:hAnsi="Times New Roman" w:cs="Times New Roman"/>
          <w:sz w:val="18"/>
          <w:szCs w:val="18"/>
        </w:rPr>
      </w:pPr>
      <w:r w:rsidRPr="00853320">
        <w:rPr>
          <w:rFonts w:ascii="Times New Roman" w:hAnsi="Times New Roman" w:cs="Times New Roman"/>
          <w:sz w:val="18"/>
          <w:szCs w:val="18"/>
        </w:rPr>
        <w:t>10. Подписи Сторон</w:t>
      </w:r>
    </w:p>
    <w:p w:rsidR="00E24AB8" w:rsidRPr="00853320" w:rsidRDefault="00E24AB8" w:rsidP="002E3C70">
      <w:pPr>
        <w:pStyle w:val="ConsPlusNonformat"/>
        <w:ind w:left="-426"/>
        <w:jc w:val="both"/>
        <w:rPr>
          <w:rFonts w:ascii="Times New Roman" w:hAnsi="Times New Roman" w:cs="Times New Roman"/>
          <w:sz w:val="18"/>
          <w:szCs w:val="18"/>
        </w:rPr>
      </w:pPr>
    </w:p>
    <w:p w:rsidR="00E24AB8" w:rsidRPr="00853320" w:rsidRDefault="00E24AB8" w:rsidP="002E3C70">
      <w:pPr>
        <w:pStyle w:val="ConsPlusNonformat"/>
        <w:ind w:left="-426"/>
        <w:jc w:val="both"/>
        <w:rPr>
          <w:rFonts w:ascii="Times New Roman" w:hAnsi="Times New Roman" w:cs="Times New Roman"/>
          <w:sz w:val="18"/>
          <w:szCs w:val="18"/>
        </w:rPr>
      </w:pPr>
      <w:bookmarkStart w:id="27" w:name="Par374"/>
      <w:bookmarkEnd w:id="27"/>
      <w:r w:rsidRPr="00853320">
        <w:rPr>
          <w:rFonts w:ascii="Times New Roman" w:hAnsi="Times New Roman" w:cs="Times New Roman"/>
          <w:sz w:val="18"/>
          <w:szCs w:val="18"/>
        </w:rPr>
        <w:t xml:space="preserve">    От Арендодателя                                                                         </w:t>
      </w:r>
      <w:r w:rsidR="004E3B19">
        <w:rPr>
          <w:rFonts w:ascii="Times New Roman" w:hAnsi="Times New Roman" w:cs="Times New Roman"/>
          <w:sz w:val="18"/>
          <w:szCs w:val="18"/>
        </w:rPr>
        <w:t xml:space="preserve">                     </w:t>
      </w:r>
      <w:r w:rsidRPr="00853320">
        <w:rPr>
          <w:rFonts w:ascii="Times New Roman" w:hAnsi="Times New Roman" w:cs="Times New Roman"/>
          <w:sz w:val="18"/>
          <w:szCs w:val="18"/>
        </w:rPr>
        <w:t>От Арендатора</w:t>
      </w:r>
    </w:p>
    <w:p w:rsidR="00E24AB8" w:rsidRPr="00853320" w:rsidRDefault="00E24AB8" w:rsidP="002E3C70">
      <w:pPr>
        <w:pStyle w:val="ConsPlusNonformat"/>
        <w:ind w:left="-426"/>
        <w:jc w:val="both"/>
        <w:rPr>
          <w:rFonts w:ascii="Times New Roman" w:hAnsi="Times New Roman" w:cs="Times New Roman"/>
          <w:sz w:val="18"/>
          <w:szCs w:val="18"/>
        </w:rPr>
      </w:pPr>
      <w:bookmarkStart w:id="28" w:name="Par375"/>
      <w:bookmarkEnd w:id="28"/>
      <w:r w:rsidRPr="00853320">
        <w:rPr>
          <w:rFonts w:ascii="Times New Roman" w:hAnsi="Times New Roman" w:cs="Times New Roman"/>
          <w:sz w:val="18"/>
          <w:szCs w:val="18"/>
        </w:rPr>
        <w:t xml:space="preserve">_______________________                                                              </w:t>
      </w:r>
      <w:r w:rsidR="004E3B19">
        <w:rPr>
          <w:rFonts w:ascii="Times New Roman" w:hAnsi="Times New Roman" w:cs="Times New Roman"/>
          <w:sz w:val="18"/>
          <w:szCs w:val="18"/>
        </w:rPr>
        <w:t xml:space="preserve">                    </w:t>
      </w:r>
      <w:r w:rsidRPr="00853320">
        <w:rPr>
          <w:rFonts w:ascii="Times New Roman" w:hAnsi="Times New Roman" w:cs="Times New Roman"/>
          <w:sz w:val="18"/>
          <w:szCs w:val="18"/>
        </w:rPr>
        <w:t>_______________________</w:t>
      </w:r>
    </w:p>
    <w:p w:rsidR="00E24AB8" w:rsidRPr="00853320" w:rsidRDefault="00E24AB8" w:rsidP="002E3C70">
      <w:pPr>
        <w:pStyle w:val="ConsPlusNonformat"/>
        <w:ind w:left="-426"/>
        <w:jc w:val="both"/>
        <w:rPr>
          <w:rFonts w:ascii="Times New Roman" w:hAnsi="Times New Roman" w:cs="Times New Roman"/>
          <w:sz w:val="18"/>
          <w:szCs w:val="18"/>
        </w:rPr>
      </w:pPr>
      <w:r w:rsidRPr="00853320">
        <w:rPr>
          <w:rFonts w:ascii="Times New Roman" w:hAnsi="Times New Roman" w:cs="Times New Roman"/>
          <w:sz w:val="18"/>
          <w:szCs w:val="18"/>
        </w:rPr>
        <w:t xml:space="preserve">(должность)                                                                                      </w:t>
      </w:r>
      <w:r w:rsidR="004E3B19">
        <w:rPr>
          <w:rFonts w:ascii="Times New Roman" w:hAnsi="Times New Roman" w:cs="Times New Roman"/>
          <w:sz w:val="18"/>
          <w:szCs w:val="18"/>
        </w:rPr>
        <w:t xml:space="preserve">                       </w:t>
      </w:r>
      <w:r w:rsidRPr="00853320">
        <w:rPr>
          <w:rFonts w:ascii="Times New Roman" w:hAnsi="Times New Roman" w:cs="Times New Roman"/>
          <w:sz w:val="18"/>
          <w:szCs w:val="18"/>
        </w:rPr>
        <w:t xml:space="preserve"> (должность)</w:t>
      </w:r>
    </w:p>
    <w:p w:rsidR="00E24AB8" w:rsidRPr="00853320" w:rsidRDefault="00E24AB8" w:rsidP="002E3C70">
      <w:pPr>
        <w:pStyle w:val="ConsPlusNonformat"/>
        <w:ind w:left="-426"/>
        <w:jc w:val="both"/>
        <w:rPr>
          <w:rFonts w:ascii="Times New Roman" w:hAnsi="Times New Roman" w:cs="Times New Roman"/>
          <w:sz w:val="18"/>
          <w:szCs w:val="18"/>
        </w:rPr>
      </w:pPr>
      <w:r w:rsidRPr="00853320">
        <w:rPr>
          <w:rFonts w:ascii="Times New Roman" w:hAnsi="Times New Roman" w:cs="Times New Roman"/>
          <w:sz w:val="18"/>
          <w:szCs w:val="18"/>
        </w:rPr>
        <w:t xml:space="preserve">_______________________                                                              </w:t>
      </w:r>
      <w:r w:rsidR="004E3B19">
        <w:rPr>
          <w:rFonts w:ascii="Times New Roman" w:hAnsi="Times New Roman" w:cs="Times New Roman"/>
          <w:sz w:val="18"/>
          <w:szCs w:val="18"/>
        </w:rPr>
        <w:t xml:space="preserve">                   </w:t>
      </w:r>
      <w:r w:rsidRPr="00853320">
        <w:rPr>
          <w:rFonts w:ascii="Times New Roman" w:hAnsi="Times New Roman" w:cs="Times New Roman"/>
          <w:sz w:val="18"/>
          <w:szCs w:val="18"/>
        </w:rPr>
        <w:t>_______________________</w:t>
      </w:r>
    </w:p>
    <w:p w:rsidR="00E24AB8" w:rsidRPr="00853320" w:rsidRDefault="00E24AB8" w:rsidP="002E3C70">
      <w:pPr>
        <w:pStyle w:val="ConsPlusNonformat"/>
        <w:ind w:left="-426"/>
        <w:jc w:val="both"/>
        <w:rPr>
          <w:rFonts w:ascii="Times New Roman" w:hAnsi="Times New Roman" w:cs="Times New Roman"/>
          <w:sz w:val="18"/>
          <w:szCs w:val="18"/>
        </w:rPr>
      </w:pPr>
      <w:r w:rsidRPr="00853320">
        <w:rPr>
          <w:sz w:val="18"/>
          <w:szCs w:val="18"/>
        </w:rPr>
        <w:t xml:space="preserve">(Ф.И.О.)                                         </w:t>
      </w:r>
      <w:r w:rsidR="004E3B19">
        <w:rPr>
          <w:sz w:val="18"/>
          <w:szCs w:val="18"/>
        </w:rPr>
        <w:t xml:space="preserve">    </w:t>
      </w:r>
      <w:r w:rsidRPr="00853320">
        <w:rPr>
          <w:sz w:val="18"/>
          <w:szCs w:val="18"/>
        </w:rPr>
        <w:t xml:space="preserve"> (Ф.И.О.)</w:t>
      </w:r>
    </w:p>
    <w:p w:rsidR="0008392E" w:rsidRPr="00853320" w:rsidRDefault="0008392E" w:rsidP="002E3C70">
      <w:pPr>
        <w:ind w:left="-426"/>
      </w:pPr>
    </w:p>
    <w:p w:rsidR="0008392E" w:rsidRDefault="0008392E" w:rsidP="0008392E"/>
    <w:p w:rsidR="00145F38" w:rsidRDefault="00145F38" w:rsidP="0008392E"/>
    <w:p w:rsidR="00145F38" w:rsidRDefault="00145F38" w:rsidP="0008392E"/>
    <w:p w:rsidR="00145F38" w:rsidRDefault="00145F38" w:rsidP="0008392E"/>
    <w:p w:rsidR="00145F38" w:rsidRDefault="00145F38" w:rsidP="0008392E"/>
    <w:p w:rsidR="00145F38" w:rsidRDefault="00145F38" w:rsidP="0008392E"/>
    <w:p w:rsidR="00145F38" w:rsidRDefault="00145F38" w:rsidP="0008392E"/>
    <w:p w:rsidR="00145F38" w:rsidRDefault="00145F38" w:rsidP="0008392E"/>
    <w:p w:rsidR="00145F38" w:rsidRDefault="00145F38" w:rsidP="0008392E"/>
    <w:p w:rsidR="00145F38" w:rsidRPr="00853320" w:rsidRDefault="00145F38" w:rsidP="0008392E"/>
    <w:p w:rsidR="0008392E" w:rsidRPr="00853320" w:rsidRDefault="0008392E" w:rsidP="0008392E"/>
    <w:p w:rsidR="0008392E" w:rsidRPr="00853320" w:rsidRDefault="0008392E" w:rsidP="0008392E"/>
    <w:p w:rsidR="0008392E" w:rsidRDefault="0008392E" w:rsidP="0008392E">
      <w:pPr>
        <w:rPr>
          <w:b/>
          <w:sz w:val="18"/>
          <w:szCs w:val="18"/>
        </w:rPr>
      </w:pPr>
      <w:r w:rsidRPr="00853320">
        <w:rPr>
          <w:sz w:val="18"/>
          <w:szCs w:val="18"/>
        </w:rPr>
        <w:t xml:space="preserve">                                                                                        </w:t>
      </w:r>
      <w:r>
        <w:rPr>
          <w:sz w:val="18"/>
          <w:szCs w:val="18"/>
        </w:rPr>
        <w:t xml:space="preserve">                               </w:t>
      </w:r>
      <w:r w:rsidRPr="00853320">
        <w:rPr>
          <w:sz w:val="18"/>
          <w:szCs w:val="18"/>
        </w:rPr>
        <w:t xml:space="preserve">  </w:t>
      </w:r>
      <w:r>
        <w:rPr>
          <w:sz w:val="18"/>
          <w:szCs w:val="18"/>
        </w:rPr>
        <w:t xml:space="preserve"> </w:t>
      </w:r>
      <w:r w:rsidRPr="00853320">
        <w:rPr>
          <w:sz w:val="18"/>
          <w:szCs w:val="18"/>
        </w:rPr>
        <w:t xml:space="preserve"> </w:t>
      </w:r>
      <w:r w:rsidRPr="00853320">
        <w:rPr>
          <w:b/>
          <w:sz w:val="18"/>
          <w:szCs w:val="18"/>
        </w:rPr>
        <w:t>Фор</w:t>
      </w:r>
      <w:r>
        <w:rPr>
          <w:b/>
          <w:sz w:val="18"/>
          <w:szCs w:val="18"/>
        </w:rPr>
        <w:t xml:space="preserve">ма дополнительного соглашения к  </w:t>
      </w:r>
    </w:p>
    <w:p w:rsidR="0008392E" w:rsidRPr="00853320" w:rsidRDefault="0008392E" w:rsidP="0008392E">
      <w:pPr>
        <w:rPr>
          <w:b/>
          <w:sz w:val="18"/>
          <w:szCs w:val="18"/>
        </w:rPr>
      </w:pPr>
      <w:r>
        <w:rPr>
          <w:b/>
          <w:sz w:val="18"/>
          <w:szCs w:val="18"/>
        </w:rPr>
        <w:t xml:space="preserve">                                                                                                                            </w:t>
      </w:r>
      <w:r w:rsidRPr="00853320">
        <w:rPr>
          <w:b/>
          <w:sz w:val="18"/>
          <w:szCs w:val="18"/>
        </w:rPr>
        <w:t>договору аренды,</w:t>
      </w:r>
    </w:p>
    <w:p w:rsidR="0008392E" w:rsidRPr="00853320" w:rsidRDefault="0008392E" w:rsidP="0008392E">
      <w:pPr>
        <w:rPr>
          <w:b/>
          <w:sz w:val="18"/>
          <w:szCs w:val="18"/>
        </w:rPr>
      </w:pPr>
      <w:r w:rsidRPr="00853320">
        <w:rPr>
          <w:b/>
          <w:sz w:val="18"/>
          <w:szCs w:val="18"/>
        </w:rPr>
        <w:t xml:space="preserve">                                                                                                                            заключаемому по результатам торгов</w:t>
      </w:r>
    </w:p>
    <w:p w:rsidR="0008392E" w:rsidRPr="00853320" w:rsidRDefault="0008392E" w:rsidP="0008392E">
      <w:pPr>
        <w:rPr>
          <w:sz w:val="18"/>
          <w:szCs w:val="18"/>
        </w:rPr>
      </w:pPr>
    </w:p>
    <w:p w:rsidR="0008392E" w:rsidRPr="00853320" w:rsidRDefault="0008392E" w:rsidP="0008392E">
      <w:pPr>
        <w:autoSpaceDE w:val="0"/>
        <w:autoSpaceDN w:val="0"/>
        <w:adjustRightInd w:val="0"/>
        <w:ind w:left="-180" w:firstLine="180"/>
        <w:jc w:val="center"/>
        <w:rPr>
          <w:b/>
          <w:sz w:val="18"/>
          <w:szCs w:val="18"/>
        </w:rPr>
      </w:pPr>
      <w:r w:rsidRPr="00853320">
        <w:rPr>
          <w:b/>
          <w:sz w:val="18"/>
          <w:szCs w:val="18"/>
        </w:rPr>
        <w:t>Дополнительное соглашение №  __________</w:t>
      </w:r>
    </w:p>
    <w:p w:rsidR="0008392E" w:rsidRPr="00853320" w:rsidRDefault="0008392E" w:rsidP="0008392E">
      <w:pPr>
        <w:autoSpaceDE w:val="0"/>
        <w:autoSpaceDN w:val="0"/>
        <w:adjustRightInd w:val="0"/>
        <w:ind w:left="-180" w:firstLine="180"/>
        <w:jc w:val="center"/>
        <w:rPr>
          <w:b/>
          <w:sz w:val="18"/>
          <w:szCs w:val="18"/>
        </w:rPr>
      </w:pPr>
      <w:r w:rsidRPr="00853320">
        <w:rPr>
          <w:b/>
          <w:sz w:val="18"/>
          <w:szCs w:val="18"/>
        </w:rPr>
        <w:t>к договору аренды от __.__.__ № __________</w:t>
      </w:r>
    </w:p>
    <w:p w:rsidR="0008392E" w:rsidRPr="00853320" w:rsidRDefault="0008392E" w:rsidP="0008392E">
      <w:pPr>
        <w:autoSpaceDE w:val="0"/>
        <w:autoSpaceDN w:val="0"/>
        <w:adjustRightInd w:val="0"/>
        <w:ind w:left="-180" w:firstLine="180"/>
        <w:rPr>
          <w:sz w:val="18"/>
          <w:szCs w:val="18"/>
        </w:rPr>
      </w:pPr>
    </w:p>
    <w:p w:rsidR="0008392E" w:rsidRPr="006E60FE" w:rsidRDefault="0008392E" w:rsidP="0008392E">
      <w:pPr>
        <w:autoSpaceDE w:val="0"/>
        <w:autoSpaceDN w:val="0"/>
        <w:adjustRightInd w:val="0"/>
        <w:ind w:left="-180" w:firstLine="180"/>
        <w:rPr>
          <w:sz w:val="18"/>
          <w:szCs w:val="18"/>
        </w:rPr>
      </w:pPr>
      <w:r w:rsidRPr="006E60FE">
        <w:rPr>
          <w:sz w:val="18"/>
          <w:szCs w:val="18"/>
        </w:rPr>
        <w:t xml:space="preserve">___.___.___                                               </w:t>
      </w:r>
      <w:r w:rsidRPr="006E60FE">
        <w:rPr>
          <w:sz w:val="18"/>
          <w:szCs w:val="18"/>
        </w:rPr>
        <w:tab/>
      </w:r>
      <w:r w:rsidRPr="006E60FE">
        <w:rPr>
          <w:sz w:val="18"/>
          <w:szCs w:val="18"/>
        </w:rPr>
        <w:tab/>
      </w:r>
      <w:r w:rsidRPr="006E60FE">
        <w:rPr>
          <w:sz w:val="18"/>
          <w:szCs w:val="18"/>
        </w:rPr>
        <w:tab/>
      </w:r>
      <w:r w:rsidRPr="006E60FE">
        <w:rPr>
          <w:sz w:val="18"/>
          <w:szCs w:val="18"/>
        </w:rPr>
        <w:tab/>
      </w:r>
      <w:r w:rsidRPr="006E60FE">
        <w:rPr>
          <w:sz w:val="18"/>
          <w:szCs w:val="18"/>
        </w:rPr>
        <w:tab/>
        <w:t xml:space="preserve">                  </w:t>
      </w:r>
      <w:r>
        <w:rPr>
          <w:sz w:val="18"/>
          <w:szCs w:val="18"/>
        </w:rPr>
        <w:t xml:space="preserve">            </w:t>
      </w:r>
      <w:r w:rsidRPr="006E60FE">
        <w:rPr>
          <w:sz w:val="18"/>
          <w:szCs w:val="18"/>
        </w:rPr>
        <w:t xml:space="preserve">   Санкт-Петербург</w:t>
      </w:r>
    </w:p>
    <w:p w:rsidR="0008392E" w:rsidRPr="006E60FE" w:rsidRDefault="0008392E" w:rsidP="004E3B19">
      <w:pPr>
        <w:autoSpaceDE w:val="0"/>
        <w:autoSpaceDN w:val="0"/>
        <w:adjustRightInd w:val="0"/>
        <w:ind w:left="-567" w:firstLine="180"/>
        <w:rPr>
          <w:sz w:val="18"/>
          <w:szCs w:val="18"/>
        </w:rPr>
      </w:pPr>
    </w:p>
    <w:p w:rsidR="0008392E" w:rsidRPr="00853320" w:rsidRDefault="0008392E" w:rsidP="004E3B19">
      <w:pPr>
        <w:autoSpaceDE w:val="0"/>
        <w:autoSpaceDN w:val="0"/>
        <w:adjustRightInd w:val="0"/>
        <w:ind w:left="-567" w:firstLine="180"/>
        <w:jc w:val="both"/>
        <w:rPr>
          <w:sz w:val="18"/>
          <w:szCs w:val="18"/>
        </w:rPr>
      </w:pPr>
      <w:r w:rsidRPr="006E60FE">
        <w:rPr>
          <w:sz w:val="18"/>
          <w:szCs w:val="18"/>
        </w:rPr>
        <w:t xml:space="preserve">    Санкт-</w:t>
      </w:r>
      <w:r w:rsidRPr="00853320">
        <w:rPr>
          <w:sz w:val="18"/>
          <w:szCs w:val="18"/>
        </w:rPr>
        <w:t xml:space="preserve">Петербург - субъект Российской  Федерации  -  город  федерального значения (далее - Санкт-Петербург), представленный Комитетом имущественных отношений Санкт-Петербурга (далее - Арендодатель), действующим в  соответствии  с </w:t>
      </w:r>
      <w:hyperlink r:id="rId64" w:history="1">
        <w:r w:rsidRPr="00853320">
          <w:rPr>
            <w:sz w:val="18"/>
            <w:szCs w:val="18"/>
          </w:rPr>
          <w:t>Положением</w:t>
        </w:r>
      </w:hyperlink>
      <w:r w:rsidRPr="00853320">
        <w:rPr>
          <w:sz w:val="18"/>
          <w:szCs w:val="18"/>
        </w:rPr>
        <w:t xml:space="preserve"> о Комитете  имущественных отношений Санкт-Петербурга,  утвержденным постановлением Правительства  Санкт-Петербурга  от  16.02.2015  № 98,  в лице представителя АО «Фонд имущества Санкт-Петербурга»,</w:t>
      </w:r>
      <w:r w:rsidR="004E3B19">
        <w:rPr>
          <w:sz w:val="18"/>
          <w:szCs w:val="18"/>
        </w:rPr>
        <w:t xml:space="preserve"> </w:t>
      </w:r>
      <w:r w:rsidRPr="00853320">
        <w:rPr>
          <w:sz w:val="18"/>
          <w:szCs w:val="18"/>
        </w:rPr>
        <w:t>действующего на основании _______________________ от __.__.20_</w:t>
      </w:r>
      <w:r w:rsidRPr="00853320">
        <w:rPr>
          <w:sz w:val="18"/>
          <w:szCs w:val="18"/>
        </w:rPr>
        <w:softHyphen/>
        <w:t>_ г. № _____,</w:t>
      </w:r>
      <w:r w:rsidR="004E3B19">
        <w:rPr>
          <w:sz w:val="18"/>
          <w:szCs w:val="18"/>
        </w:rPr>
        <w:t xml:space="preserve">  </w:t>
      </w:r>
      <w:r w:rsidR="004E3B19" w:rsidRPr="00853320">
        <w:rPr>
          <w:sz w:val="18"/>
          <w:szCs w:val="18"/>
        </w:rPr>
        <w:t>с одной стороны, и</w:t>
      </w:r>
      <w:r w:rsidR="004E3B19">
        <w:rPr>
          <w:sz w:val="18"/>
          <w:szCs w:val="18"/>
        </w:rPr>
        <w:t xml:space="preserve"> ______________________________________</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 xml:space="preserve">                   (доверенность, иной документ)</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_________________________________________________________________________________________</w:t>
      </w:r>
      <w:r w:rsidR="004E3B19">
        <w:rPr>
          <w:sz w:val="18"/>
          <w:szCs w:val="18"/>
        </w:rPr>
        <w:t>______________</w:t>
      </w:r>
      <w:r w:rsidRPr="00853320">
        <w:rPr>
          <w:sz w:val="18"/>
          <w:szCs w:val="18"/>
        </w:rPr>
        <w:t>_____</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 xml:space="preserve">                                        (полное наименование организации с указанием организационно-правовой</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___________________________________________________________________________________________________________,</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 xml:space="preserve">                     формы и места нахождения либо фамилия, имя и отчество физического лица)</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дата рождения ___.___._____, зарегистрированное(-ая, -ый) _________________________________________________________</w:t>
      </w:r>
    </w:p>
    <w:p w:rsidR="0008392E" w:rsidRPr="00853320" w:rsidRDefault="004E3B19" w:rsidP="004E3B19">
      <w:pPr>
        <w:autoSpaceDE w:val="0"/>
        <w:autoSpaceDN w:val="0"/>
        <w:adjustRightInd w:val="0"/>
        <w:ind w:left="-567" w:firstLine="180"/>
        <w:jc w:val="both"/>
        <w:rPr>
          <w:sz w:val="18"/>
          <w:szCs w:val="18"/>
        </w:rPr>
      </w:pPr>
      <w:r>
        <w:rPr>
          <w:sz w:val="18"/>
          <w:szCs w:val="18"/>
        </w:rPr>
        <w:t xml:space="preserve">                 </w:t>
      </w:r>
      <w:r w:rsidR="0008392E" w:rsidRPr="00853320">
        <w:rPr>
          <w:sz w:val="18"/>
          <w:szCs w:val="18"/>
        </w:rPr>
        <w:t xml:space="preserve">   (для физических лиц)</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___________________________________________________________________________________________________________</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 xml:space="preserve">          (для юридических лиц и индивидуальных предпринимателей)</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____________________________________________________________________________________________________________</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(наименование органа, основной государственный регистрационный номер записи  в ЕГРЮЛ)</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___.___._____ г., свидетельство о государственной регистрации № __________,</w:t>
      </w:r>
      <w:r w:rsidR="004E3B19">
        <w:rPr>
          <w:sz w:val="18"/>
          <w:szCs w:val="18"/>
        </w:rPr>
        <w:t xml:space="preserve"> </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 xml:space="preserve">ИНН _______________, проживающий(-ая) по адресу: </w:t>
      </w:r>
      <w:r w:rsidR="004E3B19">
        <w:rPr>
          <w:sz w:val="18"/>
          <w:szCs w:val="18"/>
        </w:rPr>
        <w:t>__________</w:t>
      </w:r>
      <w:r w:rsidRPr="00853320">
        <w:rPr>
          <w:sz w:val="18"/>
          <w:szCs w:val="18"/>
        </w:rPr>
        <w:t>__________________________________________________________________________________________________,</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 xml:space="preserve">                           (для физических лиц)</w:t>
      </w:r>
    </w:p>
    <w:p w:rsidR="0008392E" w:rsidRPr="00853320" w:rsidRDefault="0008392E" w:rsidP="004E3B19">
      <w:pPr>
        <w:autoSpaceDE w:val="0"/>
        <w:autoSpaceDN w:val="0"/>
        <w:adjustRightInd w:val="0"/>
        <w:ind w:left="-567"/>
        <w:jc w:val="both"/>
        <w:rPr>
          <w:sz w:val="18"/>
          <w:szCs w:val="18"/>
        </w:rPr>
      </w:pPr>
      <w:r w:rsidRPr="00853320">
        <w:rPr>
          <w:sz w:val="18"/>
          <w:szCs w:val="18"/>
        </w:rPr>
        <w:t>паспорт: серия ______, номер _______, выданный __________ ___.___._____ г.,</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 xml:space="preserve">         (для физических лиц, в том числе индивидуальных предпринимателей)</w:t>
      </w:r>
    </w:p>
    <w:p w:rsidR="0008392E" w:rsidRPr="00853320" w:rsidRDefault="0008392E" w:rsidP="004E3B19">
      <w:pPr>
        <w:autoSpaceDE w:val="0"/>
        <w:autoSpaceDN w:val="0"/>
        <w:adjustRightInd w:val="0"/>
        <w:ind w:left="-567"/>
        <w:jc w:val="both"/>
        <w:rPr>
          <w:sz w:val="18"/>
          <w:szCs w:val="18"/>
        </w:rPr>
      </w:pPr>
      <w:r w:rsidRPr="00853320">
        <w:rPr>
          <w:sz w:val="18"/>
          <w:szCs w:val="18"/>
        </w:rPr>
        <w:t>в лице ____________________________________________, именуемый в дальнейшем «Арендатор», действующий на основании __</w:t>
      </w:r>
      <w:r w:rsidR="004E3B19">
        <w:rPr>
          <w:sz w:val="18"/>
          <w:szCs w:val="18"/>
        </w:rPr>
        <w:t>____________________________________________________________________________________________________________</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 xml:space="preserve">      (для юридических лиц с указанием должности, фамилии, имени, отчества)</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 xml:space="preserve">_________________________________________________________________, с другой стороны  (далее  -  Стороны),  заключили  </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 xml:space="preserve">  (указать наименование положения, устава, реквизиты доверенности и т.п.)</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настоящее  соглашение  о нижеследующем:</w:t>
      </w:r>
    </w:p>
    <w:p w:rsidR="0008392E" w:rsidRPr="00853320" w:rsidRDefault="0008392E" w:rsidP="004E3B19">
      <w:pPr>
        <w:autoSpaceDE w:val="0"/>
        <w:autoSpaceDN w:val="0"/>
        <w:adjustRightInd w:val="0"/>
        <w:ind w:left="-567" w:firstLine="180"/>
        <w:jc w:val="both"/>
        <w:rPr>
          <w:sz w:val="18"/>
          <w:szCs w:val="18"/>
        </w:rPr>
      </w:pPr>
    </w:p>
    <w:p w:rsidR="0008392E" w:rsidRPr="00853320" w:rsidRDefault="0008392E" w:rsidP="004E3B19">
      <w:pPr>
        <w:autoSpaceDE w:val="0"/>
        <w:autoSpaceDN w:val="0"/>
        <w:adjustRightInd w:val="0"/>
        <w:ind w:left="-567" w:firstLine="180"/>
        <w:jc w:val="both"/>
        <w:rPr>
          <w:sz w:val="18"/>
          <w:szCs w:val="18"/>
        </w:rPr>
      </w:pPr>
      <w:r w:rsidRPr="00853320">
        <w:rPr>
          <w:sz w:val="18"/>
          <w:szCs w:val="18"/>
        </w:rPr>
        <w:t xml:space="preserve">    1. Продлить срок действия договора аренды от ___.___.___ № ____________</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(далее - Договор) до «___.___._____» &lt;1&gt;.</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 xml:space="preserve">    2.  Настоящее  соглашение  является  неотъемлемой  частью  Договора   и вступает в силу с момента его государственной регистрации.</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 xml:space="preserve">    3. Реквизиты Сторон:</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 xml:space="preserve">    Арендодатель __________________________________________________________</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 xml:space="preserve">    </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 xml:space="preserve">    Арендатор _____________________________________________________________</w:t>
      </w:r>
    </w:p>
    <w:p w:rsidR="0008392E" w:rsidRPr="00853320" w:rsidRDefault="0008392E" w:rsidP="004E3B19">
      <w:pPr>
        <w:autoSpaceDE w:val="0"/>
        <w:autoSpaceDN w:val="0"/>
        <w:adjustRightInd w:val="0"/>
        <w:ind w:left="-567" w:firstLine="180"/>
        <w:jc w:val="both"/>
        <w:rPr>
          <w:sz w:val="18"/>
          <w:szCs w:val="18"/>
        </w:rPr>
      </w:pPr>
      <w:r w:rsidRPr="00853320">
        <w:rPr>
          <w:sz w:val="18"/>
          <w:szCs w:val="18"/>
        </w:rPr>
        <w:t>________________________________________________________________________.</w:t>
      </w:r>
    </w:p>
    <w:p w:rsidR="0008392E" w:rsidRPr="00E15F0E" w:rsidRDefault="0008392E" w:rsidP="004E3B19">
      <w:pPr>
        <w:autoSpaceDE w:val="0"/>
        <w:autoSpaceDN w:val="0"/>
        <w:adjustRightInd w:val="0"/>
        <w:ind w:left="-567" w:firstLine="180"/>
        <w:jc w:val="both"/>
        <w:rPr>
          <w:sz w:val="18"/>
          <w:szCs w:val="18"/>
        </w:rPr>
      </w:pPr>
      <w:r w:rsidRPr="00E15F0E">
        <w:rPr>
          <w:sz w:val="18"/>
          <w:szCs w:val="18"/>
        </w:rPr>
        <w:t xml:space="preserve">    4. Подписи Сторон:</w:t>
      </w:r>
    </w:p>
    <w:p w:rsidR="0008392E" w:rsidRPr="00E15F0E" w:rsidRDefault="0008392E" w:rsidP="004E3B19">
      <w:pPr>
        <w:autoSpaceDE w:val="0"/>
        <w:autoSpaceDN w:val="0"/>
        <w:adjustRightInd w:val="0"/>
        <w:ind w:left="-567" w:firstLine="180"/>
        <w:jc w:val="both"/>
        <w:rPr>
          <w:sz w:val="18"/>
          <w:szCs w:val="18"/>
        </w:rPr>
      </w:pPr>
    </w:p>
    <w:p w:rsidR="0008392E" w:rsidRPr="00E15F0E" w:rsidRDefault="0008392E" w:rsidP="004E3B19">
      <w:pPr>
        <w:autoSpaceDE w:val="0"/>
        <w:autoSpaceDN w:val="0"/>
        <w:adjustRightInd w:val="0"/>
        <w:ind w:left="-567" w:firstLine="180"/>
        <w:jc w:val="both"/>
        <w:rPr>
          <w:sz w:val="18"/>
          <w:szCs w:val="18"/>
        </w:rPr>
      </w:pPr>
      <w:r w:rsidRPr="00E15F0E">
        <w:rPr>
          <w:sz w:val="18"/>
          <w:szCs w:val="18"/>
        </w:rPr>
        <w:t xml:space="preserve">      От Арендодателя                                                                                             От Арендатора</w:t>
      </w:r>
    </w:p>
    <w:p w:rsidR="0008392E" w:rsidRPr="00E15F0E" w:rsidRDefault="0008392E" w:rsidP="004E3B19">
      <w:pPr>
        <w:autoSpaceDE w:val="0"/>
        <w:autoSpaceDN w:val="0"/>
        <w:adjustRightInd w:val="0"/>
        <w:ind w:left="-567" w:firstLine="180"/>
        <w:jc w:val="both"/>
        <w:rPr>
          <w:sz w:val="18"/>
          <w:szCs w:val="18"/>
        </w:rPr>
      </w:pPr>
      <w:r w:rsidRPr="00E15F0E">
        <w:rPr>
          <w:sz w:val="18"/>
          <w:szCs w:val="18"/>
        </w:rPr>
        <w:t>______________________________                                                                     ______________________________</w:t>
      </w:r>
    </w:p>
    <w:p w:rsidR="0008392E" w:rsidRPr="00E15F0E" w:rsidRDefault="0008392E" w:rsidP="004E3B19">
      <w:pPr>
        <w:autoSpaceDE w:val="0"/>
        <w:autoSpaceDN w:val="0"/>
        <w:adjustRightInd w:val="0"/>
        <w:ind w:left="-567" w:firstLine="180"/>
        <w:jc w:val="both"/>
        <w:rPr>
          <w:sz w:val="18"/>
          <w:szCs w:val="18"/>
        </w:rPr>
      </w:pPr>
      <w:r w:rsidRPr="00E15F0E">
        <w:rPr>
          <w:sz w:val="18"/>
          <w:szCs w:val="18"/>
        </w:rPr>
        <w:t xml:space="preserve">         (должность)                                                                                                  (должность)</w:t>
      </w:r>
    </w:p>
    <w:p w:rsidR="0008392E" w:rsidRPr="00E15F0E" w:rsidRDefault="0008392E" w:rsidP="004E3B19">
      <w:pPr>
        <w:autoSpaceDE w:val="0"/>
        <w:autoSpaceDN w:val="0"/>
        <w:adjustRightInd w:val="0"/>
        <w:ind w:left="-567" w:firstLine="180"/>
        <w:jc w:val="both"/>
        <w:rPr>
          <w:sz w:val="18"/>
          <w:szCs w:val="18"/>
        </w:rPr>
      </w:pPr>
      <w:r w:rsidRPr="00E15F0E">
        <w:rPr>
          <w:sz w:val="18"/>
          <w:szCs w:val="18"/>
        </w:rPr>
        <w:t>______________________________                                                                    ______________________________</w:t>
      </w:r>
    </w:p>
    <w:p w:rsidR="0008392E" w:rsidRPr="00E15F0E" w:rsidRDefault="0008392E" w:rsidP="004E3B19">
      <w:pPr>
        <w:autoSpaceDE w:val="0"/>
        <w:autoSpaceDN w:val="0"/>
        <w:adjustRightInd w:val="0"/>
        <w:ind w:left="-567" w:firstLine="180"/>
        <w:jc w:val="both"/>
        <w:rPr>
          <w:sz w:val="18"/>
          <w:szCs w:val="18"/>
        </w:rPr>
      </w:pPr>
      <w:r w:rsidRPr="00E15F0E">
        <w:rPr>
          <w:sz w:val="18"/>
          <w:szCs w:val="18"/>
        </w:rPr>
        <w:t xml:space="preserve">          (Ф.И.О.)                                                                                                        (Ф.И.О.)</w:t>
      </w:r>
    </w:p>
    <w:p w:rsidR="0008392E" w:rsidRPr="00E15F0E" w:rsidRDefault="0008392E" w:rsidP="004E3B19">
      <w:pPr>
        <w:autoSpaceDE w:val="0"/>
        <w:autoSpaceDN w:val="0"/>
        <w:adjustRightInd w:val="0"/>
        <w:ind w:left="-567" w:firstLine="180"/>
        <w:jc w:val="both"/>
        <w:rPr>
          <w:sz w:val="18"/>
          <w:szCs w:val="18"/>
        </w:rPr>
      </w:pPr>
    </w:p>
    <w:p w:rsidR="0008392E" w:rsidRPr="00E15F0E" w:rsidRDefault="0008392E" w:rsidP="004E3B19">
      <w:pPr>
        <w:autoSpaceDE w:val="0"/>
        <w:autoSpaceDN w:val="0"/>
        <w:adjustRightInd w:val="0"/>
        <w:ind w:left="-567" w:firstLine="180"/>
        <w:jc w:val="both"/>
        <w:rPr>
          <w:sz w:val="18"/>
          <w:szCs w:val="18"/>
        </w:rPr>
      </w:pPr>
      <w:r w:rsidRPr="00E15F0E">
        <w:rPr>
          <w:sz w:val="18"/>
          <w:szCs w:val="18"/>
        </w:rPr>
        <w:t>М.П.</w:t>
      </w:r>
    </w:p>
    <w:p w:rsidR="0008392E" w:rsidRPr="00E15F0E" w:rsidRDefault="0008392E" w:rsidP="004E3B19">
      <w:pPr>
        <w:autoSpaceDE w:val="0"/>
        <w:autoSpaceDN w:val="0"/>
        <w:adjustRightInd w:val="0"/>
        <w:ind w:left="-567" w:firstLine="180"/>
        <w:jc w:val="both"/>
        <w:rPr>
          <w:sz w:val="18"/>
          <w:szCs w:val="18"/>
        </w:rPr>
      </w:pPr>
      <w:r w:rsidRPr="00E15F0E">
        <w:rPr>
          <w:sz w:val="18"/>
          <w:szCs w:val="18"/>
        </w:rPr>
        <w:t>--------------------------------</w:t>
      </w:r>
    </w:p>
    <w:p w:rsidR="0008392E" w:rsidRPr="00E15F0E" w:rsidRDefault="0008392E" w:rsidP="004E3B19">
      <w:pPr>
        <w:autoSpaceDE w:val="0"/>
        <w:autoSpaceDN w:val="0"/>
        <w:adjustRightInd w:val="0"/>
        <w:ind w:left="-567" w:firstLine="180"/>
        <w:jc w:val="both"/>
      </w:pPr>
      <w:r w:rsidRPr="00E15F0E">
        <w:rPr>
          <w:sz w:val="18"/>
          <w:szCs w:val="18"/>
        </w:rPr>
        <w:t>&lt;1&gt; Дата указывается таким образом, чтобы общий срок аренды Объекта составлял десять лет с даты передачи Объекта.</w:t>
      </w:r>
    </w:p>
    <w:p w:rsidR="00FA4190" w:rsidRDefault="00FA4190" w:rsidP="00FA4190">
      <w:pPr>
        <w:ind w:firstLine="708"/>
        <w:jc w:val="both"/>
        <w:rPr>
          <w:sz w:val="18"/>
          <w:szCs w:val="18"/>
        </w:rPr>
      </w:pPr>
    </w:p>
    <w:p w:rsidR="00FA4190" w:rsidRDefault="00FA4190" w:rsidP="00FA4190">
      <w:pPr>
        <w:ind w:firstLine="708"/>
        <w:jc w:val="both"/>
        <w:rPr>
          <w:sz w:val="18"/>
          <w:szCs w:val="18"/>
        </w:rPr>
      </w:pPr>
    </w:p>
    <w:p w:rsidR="00FA4190" w:rsidRDefault="00FA4190" w:rsidP="00FA4190">
      <w:pPr>
        <w:ind w:firstLine="708"/>
        <w:jc w:val="both"/>
        <w:rPr>
          <w:sz w:val="18"/>
          <w:szCs w:val="18"/>
        </w:rPr>
      </w:pPr>
    </w:p>
    <w:p w:rsidR="00145F38" w:rsidRDefault="00145F38" w:rsidP="00FA4190">
      <w:pPr>
        <w:ind w:firstLine="708"/>
        <w:jc w:val="both"/>
        <w:rPr>
          <w:sz w:val="18"/>
          <w:szCs w:val="18"/>
        </w:rPr>
      </w:pPr>
    </w:p>
    <w:p w:rsidR="00145F38" w:rsidRDefault="00145F38" w:rsidP="00FA4190">
      <w:pPr>
        <w:ind w:firstLine="708"/>
        <w:jc w:val="both"/>
        <w:rPr>
          <w:sz w:val="18"/>
          <w:szCs w:val="18"/>
        </w:rPr>
      </w:pPr>
    </w:p>
    <w:p w:rsidR="00145F38" w:rsidRDefault="00145F38" w:rsidP="00FA4190">
      <w:pPr>
        <w:ind w:firstLine="708"/>
        <w:jc w:val="both"/>
        <w:rPr>
          <w:sz w:val="18"/>
          <w:szCs w:val="18"/>
        </w:rPr>
      </w:pPr>
    </w:p>
    <w:p w:rsidR="00FA4190" w:rsidRDefault="00FA4190" w:rsidP="00FA4190">
      <w:pPr>
        <w:ind w:firstLine="708"/>
        <w:jc w:val="both"/>
        <w:rPr>
          <w:sz w:val="18"/>
          <w:szCs w:val="18"/>
        </w:rPr>
      </w:pPr>
    </w:p>
    <w:p w:rsidR="00FA4190" w:rsidRDefault="00FA4190" w:rsidP="00FA4190">
      <w:pPr>
        <w:ind w:firstLine="708"/>
        <w:jc w:val="both"/>
        <w:rPr>
          <w:sz w:val="18"/>
          <w:szCs w:val="18"/>
        </w:rPr>
      </w:pPr>
    </w:p>
    <w:p w:rsidR="00FA4190" w:rsidRDefault="00FA4190" w:rsidP="00FA4190">
      <w:pPr>
        <w:ind w:firstLine="708"/>
        <w:jc w:val="both"/>
        <w:rPr>
          <w:sz w:val="18"/>
          <w:szCs w:val="18"/>
        </w:rPr>
      </w:pPr>
    </w:p>
    <w:p w:rsidR="00FA4190" w:rsidRDefault="00FA4190" w:rsidP="00FA4190">
      <w:pPr>
        <w:ind w:firstLine="708"/>
        <w:jc w:val="both"/>
        <w:rPr>
          <w:sz w:val="18"/>
          <w:szCs w:val="18"/>
        </w:rPr>
      </w:pPr>
    </w:p>
    <w:p w:rsidR="004257B0" w:rsidRPr="00204A35" w:rsidRDefault="004257B0" w:rsidP="004257B0">
      <w:pPr>
        <w:pStyle w:val="-"/>
        <w:widowControl w:val="0"/>
        <w:ind w:left="-567"/>
        <w:rPr>
          <w:rFonts w:ascii="Times New Roman" w:hAnsi="Times New Roman" w:cs="Times New Roman"/>
          <w:sz w:val="20"/>
          <w:szCs w:val="20"/>
        </w:rPr>
      </w:pPr>
      <w:r w:rsidRPr="00204A35">
        <w:rPr>
          <w:rFonts w:ascii="Times New Roman" w:hAnsi="Times New Roman" w:cs="Times New Roman"/>
          <w:sz w:val="20"/>
          <w:szCs w:val="20"/>
        </w:rPr>
        <w:t>Договор о задатке №____</w:t>
      </w:r>
    </w:p>
    <w:p w:rsidR="004257B0" w:rsidRPr="00204A35" w:rsidRDefault="004257B0" w:rsidP="004257B0">
      <w:pPr>
        <w:pStyle w:val="-"/>
        <w:widowControl w:val="0"/>
        <w:ind w:left="-567"/>
        <w:rPr>
          <w:rFonts w:ascii="Times New Roman" w:hAnsi="Times New Roman" w:cs="Times New Roman"/>
          <w:sz w:val="20"/>
          <w:szCs w:val="20"/>
        </w:rPr>
      </w:pPr>
      <w:r w:rsidRPr="00204A35">
        <w:rPr>
          <w:rFonts w:ascii="Times New Roman" w:hAnsi="Times New Roman" w:cs="Times New Roman"/>
          <w:sz w:val="20"/>
          <w:szCs w:val="20"/>
        </w:rPr>
        <w:t>(договор присоединения)</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 xml:space="preserve">Санкт-Петербург                                                                                         </w:t>
      </w:r>
      <w:r>
        <w:rPr>
          <w:rFonts w:ascii="Times New Roman" w:hAnsi="Times New Roman" w:cs="Times New Roman"/>
          <w:sz w:val="20"/>
          <w:szCs w:val="20"/>
        </w:rPr>
        <w:t xml:space="preserve">               </w:t>
      </w:r>
      <w:r w:rsidRPr="00204A35">
        <w:rPr>
          <w:rFonts w:ascii="Times New Roman" w:hAnsi="Times New Roman" w:cs="Times New Roman"/>
          <w:sz w:val="20"/>
          <w:szCs w:val="20"/>
        </w:rPr>
        <w:t xml:space="preserve">«____» ___________20___г. </w:t>
      </w:r>
    </w:p>
    <w:p w:rsidR="004257B0" w:rsidRPr="00204A35" w:rsidRDefault="004257B0" w:rsidP="004257B0">
      <w:pPr>
        <w:pStyle w:val="af6"/>
        <w:widowControl w:val="0"/>
        <w:ind w:left="-567"/>
        <w:rPr>
          <w:rFonts w:ascii="Times New Roman" w:hAnsi="Times New Roman" w:cs="Times New Roman"/>
          <w:sz w:val="20"/>
          <w:szCs w:val="20"/>
        </w:rPr>
      </w:pPr>
    </w:p>
    <w:p w:rsidR="004257B0" w:rsidRPr="00204A35" w:rsidRDefault="004257B0" w:rsidP="004257B0">
      <w:pPr>
        <w:pStyle w:val="af6"/>
        <w:widowControl w:val="0"/>
        <w:ind w:left="-567"/>
        <w:rPr>
          <w:rFonts w:ascii="Times New Roman" w:hAnsi="Times New Roman" w:cs="Times New Roman"/>
          <w:sz w:val="20"/>
          <w:szCs w:val="20"/>
        </w:rPr>
      </w:pPr>
      <w:r w:rsidRPr="00DB058E">
        <w:rPr>
          <w:rFonts w:ascii="Times New Roman" w:hAnsi="Times New Roman" w:cs="Times New Roman"/>
          <w:sz w:val="20"/>
          <w:szCs w:val="20"/>
        </w:rPr>
        <w:t>Акционерное общество «Фонд имущества Санкт-Петербурга», именуемое в дальнейшем «Фонд», в лице _________________________, действующего на основании ________________</w:t>
      </w:r>
      <w:r w:rsidRPr="00DB058E">
        <w:rPr>
          <w:sz w:val="20"/>
          <w:szCs w:val="20"/>
        </w:rPr>
        <w:t xml:space="preserve"> </w:t>
      </w:r>
      <w:r w:rsidRPr="00DB058E">
        <w:rPr>
          <w:rFonts w:ascii="Times New Roman" w:hAnsi="Times New Roman" w:cs="Times New Roman"/>
          <w:sz w:val="20"/>
          <w:szCs w:val="20"/>
        </w:rPr>
        <w:t>с одной стороны, и претендент на участие в аукционе на право заключения договора аренды объекта нежилого фонда, присоединившийся к настоящему Договору, именуемый в дальнейшем «Претендент»,___________________________________________________</w:t>
      </w:r>
      <w:r>
        <w:rPr>
          <w:rFonts w:ascii="Times New Roman" w:hAnsi="Times New Roman" w:cs="Times New Roman"/>
          <w:sz w:val="20"/>
          <w:szCs w:val="20"/>
        </w:rPr>
        <w:t>___________________________________</w:t>
      </w:r>
    </w:p>
    <w:p w:rsidR="004257B0" w:rsidRPr="00204A35" w:rsidRDefault="004257B0" w:rsidP="004257B0">
      <w:pPr>
        <w:pStyle w:val="af6"/>
        <w:widowControl w:val="0"/>
        <w:ind w:left="-567" w:firstLine="0"/>
        <w:rPr>
          <w:rFonts w:ascii="Times New Roman" w:hAnsi="Times New Roman" w:cs="Times New Roman"/>
          <w:sz w:val="20"/>
          <w:szCs w:val="20"/>
        </w:rPr>
      </w:pPr>
      <w:r w:rsidRPr="00204A35">
        <w:rPr>
          <w:rFonts w:ascii="Times New Roman" w:hAnsi="Times New Roman" w:cs="Times New Roman"/>
          <w:sz w:val="20"/>
          <w:szCs w:val="20"/>
        </w:rPr>
        <w:t>________________________________________________________________________</w:t>
      </w:r>
      <w:r>
        <w:rPr>
          <w:rFonts w:ascii="Times New Roman" w:hAnsi="Times New Roman" w:cs="Times New Roman"/>
          <w:sz w:val="20"/>
          <w:szCs w:val="20"/>
        </w:rPr>
        <w:t>___________________</w:t>
      </w:r>
      <w:r w:rsidRPr="00204A35">
        <w:rPr>
          <w:rFonts w:ascii="Times New Roman" w:hAnsi="Times New Roman" w:cs="Times New Roman"/>
          <w:sz w:val="20"/>
          <w:szCs w:val="20"/>
        </w:rPr>
        <w:t>, с другой стороны, на основании договора от 20.04.2010 г. № ФАО – 238/2010, заключенного между Комитетом по управлению городским имуществом и открытым акционерным обществом «Фонд имущества Санкт-Петербурга» и в соответствии с требованиями ст. 380, 381, 428 ГК РФ, заключили настоящий Договор (далее – Договор) о нижеследующем:</w:t>
      </w:r>
    </w:p>
    <w:p w:rsidR="004257B0" w:rsidRPr="00204A35" w:rsidRDefault="004257B0" w:rsidP="004257B0">
      <w:pPr>
        <w:pStyle w:val="af6"/>
        <w:widowControl w:val="0"/>
        <w:ind w:left="-567"/>
        <w:rPr>
          <w:rFonts w:ascii="Times New Roman" w:hAnsi="Times New Roman" w:cs="Times New Roman"/>
          <w:b/>
          <w:bCs/>
          <w:sz w:val="20"/>
          <w:szCs w:val="20"/>
        </w:rPr>
      </w:pP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b/>
          <w:bCs/>
          <w:sz w:val="20"/>
          <w:szCs w:val="20"/>
        </w:rPr>
        <w:t>I. Предмет договора</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 xml:space="preserve">1.1. В соответствии с условиями настоящего Договора Претендент для участия в аукционе на право заключения договора аренды объекта нежилого фонда расположенного по адресу: </w:t>
      </w:r>
    </w:p>
    <w:p w:rsidR="004257B0" w:rsidRPr="00204A35" w:rsidRDefault="004257B0" w:rsidP="004257B0">
      <w:pPr>
        <w:pStyle w:val="af6"/>
        <w:widowControl w:val="0"/>
        <w:ind w:left="-567" w:firstLine="0"/>
        <w:rPr>
          <w:rFonts w:ascii="Times New Roman" w:hAnsi="Times New Roman" w:cs="Times New Roman"/>
          <w:sz w:val="20"/>
          <w:szCs w:val="20"/>
        </w:rPr>
      </w:pPr>
      <w:r w:rsidRPr="00204A35">
        <w:rPr>
          <w:rFonts w:ascii="Times New Roman" w:hAnsi="Times New Roman" w:cs="Times New Roman"/>
          <w:sz w:val="20"/>
          <w:szCs w:val="20"/>
        </w:rPr>
        <w:t>________________________________________________________________________________________________________________________________________________________</w:t>
      </w:r>
      <w:r>
        <w:rPr>
          <w:rFonts w:ascii="Times New Roman" w:hAnsi="Times New Roman" w:cs="Times New Roman"/>
          <w:sz w:val="20"/>
          <w:szCs w:val="20"/>
        </w:rPr>
        <w:t>_____________________________________________</w:t>
      </w:r>
      <w:r w:rsidRPr="00204A35">
        <w:rPr>
          <w:rFonts w:ascii="Times New Roman" w:hAnsi="Times New Roman" w:cs="Times New Roman"/>
          <w:sz w:val="20"/>
          <w:szCs w:val="20"/>
        </w:rPr>
        <w:t xml:space="preserve">, </w:t>
      </w:r>
    </w:p>
    <w:p w:rsidR="004257B0" w:rsidRPr="001A246B" w:rsidRDefault="004257B0" w:rsidP="004257B0">
      <w:pPr>
        <w:pStyle w:val="af6"/>
        <w:widowControl w:val="0"/>
        <w:ind w:left="-567"/>
        <w:jc w:val="center"/>
        <w:rPr>
          <w:rFonts w:ascii="Times New Roman" w:hAnsi="Times New Roman" w:cs="Times New Roman"/>
          <w:sz w:val="16"/>
          <w:szCs w:val="20"/>
        </w:rPr>
      </w:pPr>
      <w:r w:rsidRPr="001A246B">
        <w:rPr>
          <w:rFonts w:ascii="Times New Roman" w:hAnsi="Times New Roman" w:cs="Times New Roman"/>
          <w:sz w:val="16"/>
          <w:szCs w:val="20"/>
        </w:rPr>
        <w:t>(все графы заполняются от руки печатными буквами)</w:t>
      </w:r>
    </w:p>
    <w:p w:rsidR="004257B0" w:rsidRPr="00204A35" w:rsidRDefault="004257B0" w:rsidP="004257B0">
      <w:pPr>
        <w:pStyle w:val="af6"/>
        <w:widowControl w:val="0"/>
        <w:ind w:left="-567" w:firstLine="0"/>
        <w:rPr>
          <w:rFonts w:ascii="Times New Roman" w:hAnsi="Times New Roman" w:cs="Times New Roman"/>
          <w:sz w:val="20"/>
          <w:szCs w:val="20"/>
        </w:rPr>
      </w:pPr>
      <w:r w:rsidRPr="00204A35">
        <w:rPr>
          <w:rFonts w:ascii="Times New Roman" w:hAnsi="Times New Roman" w:cs="Times New Roman"/>
          <w:sz w:val="20"/>
          <w:szCs w:val="20"/>
        </w:rPr>
        <w:t>проводимого «_____» ______________20____г., перечисляет денежные средства в размере_______________ ____________________________________________________________________________</w:t>
      </w:r>
      <w:r w:rsidRPr="001A246B">
        <w:rPr>
          <w:rFonts w:ascii="Times New Roman" w:hAnsi="Times New Roman" w:cs="Times New Roman"/>
          <w:sz w:val="20"/>
          <w:szCs w:val="20"/>
        </w:rPr>
        <w:t>______</w:t>
      </w:r>
      <w:r>
        <w:rPr>
          <w:rFonts w:ascii="Times New Roman" w:hAnsi="Times New Roman" w:cs="Times New Roman"/>
          <w:sz w:val="20"/>
          <w:szCs w:val="20"/>
        </w:rPr>
        <w:t>______</w:t>
      </w:r>
      <w:r w:rsidRPr="001A246B">
        <w:rPr>
          <w:rFonts w:ascii="Times New Roman" w:hAnsi="Times New Roman" w:cs="Times New Roman"/>
          <w:sz w:val="20"/>
          <w:szCs w:val="20"/>
        </w:rPr>
        <w:t>_</w:t>
      </w:r>
      <w:r>
        <w:rPr>
          <w:rFonts w:ascii="Times New Roman" w:hAnsi="Times New Roman" w:cs="Times New Roman"/>
          <w:sz w:val="20"/>
          <w:szCs w:val="20"/>
        </w:rPr>
        <w:t>__________</w:t>
      </w:r>
    </w:p>
    <w:p w:rsidR="004257B0" w:rsidRPr="00204A35" w:rsidRDefault="004257B0" w:rsidP="004257B0">
      <w:pPr>
        <w:pStyle w:val="af6"/>
        <w:widowControl w:val="0"/>
        <w:ind w:left="-567" w:firstLine="0"/>
        <w:rPr>
          <w:rFonts w:ascii="Times New Roman" w:hAnsi="Times New Roman" w:cs="Times New Roman"/>
          <w:sz w:val="20"/>
          <w:szCs w:val="20"/>
        </w:rPr>
      </w:pPr>
      <w:r>
        <w:rPr>
          <w:rFonts w:ascii="Times New Roman" w:hAnsi="Times New Roman" w:cs="Times New Roman"/>
          <w:sz w:val="20"/>
          <w:szCs w:val="20"/>
        </w:rPr>
        <w:t>___</w:t>
      </w:r>
      <w:r w:rsidRPr="00204A35">
        <w:rPr>
          <w:rFonts w:ascii="Times New Roman" w:hAnsi="Times New Roman" w:cs="Times New Roman"/>
          <w:sz w:val="20"/>
          <w:szCs w:val="20"/>
        </w:rPr>
        <w:t>________________________________________________________________________</w:t>
      </w:r>
      <w:r w:rsidRPr="00355451">
        <w:rPr>
          <w:rFonts w:ascii="Times New Roman" w:hAnsi="Times New Roman" w:cs="Times New Roman"/>
          <w:sz w:val="20"/>
          <w:szCs w:val="20"/>
        </w:rPr>
        <w:t>_______</w:t>
      </w:r>
      <w:r>
        <w:rPr>
          <w:rFonts w:ascii="Times New Roman" w:hAnsi="Times New Roman" w:cs="Times New Roman"/>
          <w:sz w:val="20"/>
          <w:szCs w:val="20"/>
        </w:rPr>
        <w:t>_________________</w:t>
      </w:r>
    </w:p>
    <w:p w:rsidR="004257B0" w:rsidRPr="001A246B" w:rsidRDefault="004257B0" w:rsidP="004257B0">
      <w:pPr>
        <w:pStyle w:val="af6"/>
        <w:widowControl w:val="0"/>
        <w:ind w:left="-567"/>
        <w:jc w:val="center"/>
        <w:rPr>
          <w:rFonts w:ascii="Times New Roman" w:hAnsi="Times New Roman" w:cs="Times New Roman"/>
          <w:sz w:val="16"/>
          <w:szCs w:val="20"/>
        </w:rPr>
      </w:pPr>
      <w:r w:rsidRPr="001A246B">
        <w:rPr>
          <w:rFonts w:ascii="Times New Roman" w:hAnsi="Times New Roman" w:cs="Times New Roman"/>
          <w:sz w:val="16"/>
          <w:szCs w:val="20"/>
        </w:rPr>
        <w:t>(цифрами и прописью)</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(далее – Задаток) путем перечисления на расчетный счет Фонда:</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 № 40702810790320000867 в ПАО «Банк «Санкт-Петербург», к/с № 30101810900000000790, БИК 044030790 (для юридических лиц и физических);</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1.2. Задаток служит обеспечением исполнения обязательства Претендента по заключению договора аренды объекта нежилого фонда в случае признания Претендента победителем аукциона.</w:t>
      </w:r>
    </w:p>
    <w:p w:rsidR="004257B0" w:rsidRPr="00204A35" w:rsidRDefault="004257B0" w:rsidP="004257B0">
      <w:pPr>
        <w:pStyle w:val="af6"/>
        <w:widowControl w:val="0"/>
        <w:ind w:left="-567"/>
        <w:rPr>
          <w:rFonts w:ascii="Times New Roman" w:hAnsi="Times New Roman" w:cs="Times New Roman"/>
          <w:b/>
          <w:bCs/>
          <w:sz w:val="20"/>
          <w:szCs w:val="20"/>
        </w:rPr>
      </w:pP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b/>
          <w:bCs/>
          <w:sz w:val="20"/>
          <w:szCs w:val="20"/>
        </w:rPr>
        <w:t>II. Порядок внесения задатка</w:t>
      </w:r>
    </w:p>
    <w:p w:rsidR="004257B0" w:rsidRPr="00204A35" w:rsidRDefault="004257B0" w:rsidP="004257B0">
      <w:pPr>
        <w:pStyle w:val="1"/>
        <w:tabs>
          <w:tab w:val="left" w:pos="426"/>
        </w:tabs>
        <w:spacing w:after="0" w:line="240" w:lineRule="auto"/>
        <w:ind w:left="-567"/>
        <w:jc w:val="both"/>
        <w:rPr>
          <w:rFonts w:ascii="Times New Roman" w:hAnsi="Times New Roman"/>
          <w:color w:val="000000"/>
          <w:sz w:val="20"/>
          <w:szCs w:val="20"/>
        </w:rPr>
      </w:pPr>
      <w:r w:rsidRPr="00204A35">
        <w:rPr>
          <w:rFonts w:ascii="Times New Roman" w:hAnsi="Times New Roman"/>
          <w:color w:val="000000"/>
          <w:sz w:val="20"/>
          <w:szCs w:val="20"/>
        </w:rPr>
        <w:t xml:space="preserve">  2.1. Задаток подлежит перечислению на счет Фонда непосредственно Претендентом. В платежном документе в графе «назначение платежа» необходимо указать «перечисление задатка для участия в аукционе на право заключения договора аренды объекта нежилого фонда», а в случае заключения настоящего договора в форме единого документа, подписанного Сторонами должна содержаться ссылка на его реквизиты.</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 xml:space="preserve">2.2. Задаток должен быть внесен Претендентом не позднее даты окончания приёма заявок и должен поступить на указанный в п.1.1 настоящего Договора расчетный счет Фонда не позднее даты, указанной в извещении о проведении аукциона, а именно  </w:t>
      </w:r>
      <w:r w:rsidRPr="00204A35">
        <w:rPr>
          <w:rFonts w:ascii="Times New Roman" w:hAnsi="Times New Roman" w:cs="Times New Roman"/>
          <w:b/>
          <w:sz w:val="20"/>
          <w:szCs w:val="20"/>
        </w:rPr>
        <w:t xml:space="preserve">«____» ______________20____г. </w:t>
      </w:r>
      <w:r w:rsidRPr="00204A35">
        <w:rPr>
          <w:rFonts w:ascii="Times New Roman" w:hAnsi="Times New Roman" w:cs="Times New Roman"/>
          <w:sz w:val="20"/>
          <w:szCs w:val="20"/>
        </w:rPr>
        <w:t>Задаток считается внесенным с даты поступления всей суммы Задатка на указанный счет.</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В случае, когда сумма Задатка от Претендента не зачислена на расчетный счет Фонда на дату, указанную в извещении о проведении аукциона, Претендент не допускается к участию в аукционе. Представление Претендентом платежных документов с отметкой об исполнении при этом во внимание Фондом не принимается.</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2.3. На денежные средства, перечисленные в соответствии с настоящим Договором, проценты не начисляются.</w:t>
      </w:r>
    </w:p>
    <w:p w:rsidR="004257B0" w:rsidRPr="00204A35" w:rsidRDefault="004257B0" w:rsidP="004257B0">
      <w:pPr>
        <w:pStyle w:val="af6"/>
        <w:widowControl w:val="0"/>
        <w:ind w:left="-567"/>
        <w:rPr>
          <w:rFonts w:ascii="Times New Roman" w:hAnsi="Times New Roman" w:cs="Times New Roman"/>
          <w:b/>
          <w:bCs/>
          <w:sz w:val="20"/>
          <w:szCs w:val="20"/>
        </w:rPr>
      </w:pP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b/>
          <w:bCs/>
          <w:sz w:val="20"/>
          <w:szCs w:val="20"/>
        </w:rPr>
        <w:t>III. Порядок возврата и удержания задатка</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 xml:space="preserve">3.1. Задаток возвращается Претенденту в случаях и в сроки, которые установлены пп. 3.2–3.6 настоящего договора путем перечисления суммы внесенного Задатка в том порядке, в каком он был внесен Претендентом. </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3.2. В случае если Претендент не будет допущен к участию в аукционе, Фонд обязуется возвратить сумму внесенного Претендентом Задатка в течение 5 (пяти) рабочих дней с даты подписания Протокола рассмотрения заявок на участие в Аукционе.</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3.3. В случае, если Претендент подал заявку на участие в Аукционе после окончания,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 Фонд обязуется возвратить сумму внесенного Претендентом Задатка в течение 5 (пяти) рабочих дней с даты подписания протокола аукциона.</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 xml:space="preserve">3.4. </w:t>
      </w:r>
      <w:r w:rsidRPr="00204A35">
        <w:rPr>
          <w:rFonts w:ascii="Times New Roman" w:hAnsi="Times New Roman" w:cs="Times New Roman"/>
          <w:spacing w:val="-4"/>
          <w:kern w:val="22"/>
          <w:sz w:val="20"/>
          <w:szCs w:val="20"/>
        </w:rPr>
        <w:t>В случае отзыва Претендентом заявки на участие в аукционе до даты окончания рассмотрения заявок Фонд обязуется возвратить сумму внесенного Претендентом Задатка в течение 5 (пяти) рабочих дней со дня поступления Фонду от Претендента уведомления об отзыве заявки. В случае отзыва Претендентом заявки позднее даты окончания приема заявок Задаток возвращается в порядке, установленном п. 3.3 настоящего Договора.</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 xml:space="preserve">3.5. В случае признания аукциона несостоявшимся Фонд обязуется возвратить сумму внесенного Претендентом Задатка в течение 5 (пяти) рабочих дней со дня подписания протокола признания аукциона несостоявшимися. </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3.6. В случае отмены аукциона Фонд обязуется возвратить сумму внесенного Претендентом Задатка в течение 5 (пяти) рабочих дней со дня подписания генеральным директором Фонда приказа об отмене аукциона.</w:t>
      </w:r>
    </w:p>
    <w:p w:rsidR="004257B0" w:rsidRPr="00204A35" w:rsidRDefault="004257B0" w:rsidP="004257B0">
      <w:pPr>
        <w:pStyle w:val="af6"/>
        <w:widowControl w:val="0"/>
        <w:spacing w:line="240" w:lineRule="auto"/>
        <w:ind w:left="-567"/>
        <w:rPr>
          <w:rFonts w:ascii="Times New Roman" w:hAnsi="Times New Roman" w:cs="Times New Roman"/>
          <w:sz w:val="20"/>
          <w:szCs w:val="20"/>
        </w:rPr>
      </w:pPr>
      <w:r w:rsidRPr="00204A35">
        <w:rPr>
          <w:rFonts w:ascii="Times New Roman" w:hAnsi="Times New Roman" w:cs="Times New Roman"/>
          <w:sz w:val="20"/>
          <w:szCs w:val="20"/>
        </w:rPr>
        <w:t>3.7. Внесенный Задаток не возвращается в случае, если Претендент, признанный победителем аукциона (Претендент, который сделал предпоследнее предложение по размеру годовой арендной платы, Претендент является лицом, с которым договор аренды Объекта заключается в соответствии с пунктом 15 части 1 статьи 17.1 Федерального закона от 26.07.2006 № 135-ФЗ «О защите конкуренции».), уклонится/откажется от заключения в установленный срок договора аренды объекта нежилого фонда.</w:t>
      </w:r>
    </w:p>
    <w:p w:rsidR="004257B0" w:rsidRPr="009E63BA" w:rsidRDefault="004257B0" w:rsidP="004257B0">
      <w:pPr>
        <w:spacing w:before="240" w:after="240"/>
        <w:ind w:left="-567" w:firstLine="284"/>
        <w:contextualSpacing/>
        <w:jc w:val="both"/>
        <w:rPr>
          <w:color w:val="000000"/>
          <w:sz w:val="14"/>
          <w:szCs w:val="20"/>
        </w:rPr>
      </w:pPr>
      <w:r w:rsidRPr="00204A35">
        <w:rPr>
          <w:color w:val="000000"/>
          <w:sz w:val="20"/>
          <w:szCs w:val="20"/>
        </w:rPr>
        <w:t>3.8. Задаток, внесенный Претендентом, который сделал предпоследнее предложение по размеру годовой арендной платы, возвращается такому Претенденту в течение 5 (пяти) рабочих дней после подписания с победителем аукциона договора аренды.</w:t>
      </w:r>
    </w:p>
    <w:p w:rsidR="004257B0" w:rsidRDefault="004257B0" w:rsidP="004257B0">
      <w:pPr>
        <w:spacing w:before="240" w:after="240"/>
        <w:ind w:left="-567" w:firstLine="284"/>
        <w:contextualSpacing/>
        <w:jc w:val="both"/>
        <w:rPr>
          <w:color w:val="000000"/>
          <w:sz w:val="20"/>
          <w:szCs w:val="20"/>
        </w:rPr>
      </w:pPr>
      <w:r w:rsidRPr="00204A35">
        <w:rPr>
          <w:color w:val="000000"/>
          <w:sz w:val="20"/>
          <w:szCs w:val="20"/>
        </w:rPr>
        <w:t>3.9. В случае признания Претендента победителем аукциона/ участником аукциона, сделавшим предпоследнее предложение по размеру годовой арендной платы, и отказа победителя аукциона от заключения договора либо его уклонения от заключения договора (далее – участник аукциона, сделавший предпоследнее предложение по размеру годовой арендной платы):</w:t>
      </w:r>
    </w:p>
    <w:p w:rsidR="004257B0" w:rsidRPr="009E63BA" w:rsidRDefault="004257B0" w:rsidP="004257B0">
      <w:pPr>
        <w:spacing w:before="240" w:line="273" w:lineRule="atLeast"/>
        <w:ind w:left="-567" w:firstLine="284"/>
        <w:jc w:val="both"/>
        <w:rPr>
          <w:color w:val="000000"/>
          <w:sz w:val="20"/>
          <w:szCs w:val="20"/>
        </w:rPr>
      </w:pPr>
      <w:r w:rsidRPr="00204A35">
        <w:rPr>
          <w:sz w:val="20"/>
          <w:szCs w:val="20"/>
        </w:rPr>
        <w:t>3.9.1. Сумма внесенного Задатка засчитывается в счет арендной платы по договору аренды следующим образом:</w:t>
      </w:r>
    </w:p>
    <w:p w:rsidR="004257B0" w:rsidRPr="00204A35" w:rsidRDefault="004257B0" w:rsidP="004257B0">
      <w:pPr>
        <w:pStyle w:val="af6"/>
        <w:widowControl w:val="0"/>
        <w:ind w:left="-567"/>
        <w:contextualSpacing/>
        <w:rPr>
          <w:rFonts w:ascii="Times New Roman" w:hAnsi="Times New Roman" w:cs="Times New Roman"/>
          <w:sz w:val="20"/>
          <w:szCs w:val="20"/>
        </w:rPr>
      </w:pPr>
      <w:r w:rsidRPr="00204A35">
        <w:rPr>
          <w:rFonts w:ascii="Times New Roman" w:hAnsi="Times New Roman" w:cs="Times New Roman"/>
          <w:sz w:val="20"/>
          <w:szCs w:val="20"/>
        </w:rPr>
        <w:t>-в счет арендной платы за последние три месяца, предшествующие истечению срока действия договора аренды;</w:t>
      </w:r>
    </w:p>
    <w:p w:rsidR="004257B0" w:rsidRPr="00204A35" w:rsidRDefault="004257B0" w:rsidP="004257B0">
      <w:pPr>
        <w:pStyle w:val="af6"/>
        <w:widowControl w:val="0"/>
        <w:ind w:left="-567"/>
        <w:contextualSpacing/>
        <w:rPr>
          <w:rFonts w:ascii="Times New Roman" w:hAnsi="Times New Roman" w:cs="Times New Roman"/>
          <w:sz w:val="20"/>
          <w:szCs w:val="20"/>
        </w:rPr>
      </w:pPr>
      <w:r w:rsidRPr="00204A35">
        <w:rPr>
          <w:rFonts w:ascii="Times New Roman" w:hAnsi="Times New Roman" w:cs="Times New Roman"/>
          <w:sz w:val="20"/>
          <w:szCs w:val="20"/>
        </w:rPr>
        <w:t>- в случае, если сумма внесенного Задатка превышает размер арендной платы за последние три месяца, предшествующие истечению срока действия договора аренды, сумма, составляющая разницу между суммой внесенного Задатка и размером арендной платы за последние три месяца, предшествующие истечению срока действия договора аренды, засчитывается в счет арендной платы за первые платежные периоды по договору аренды.</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3.9.2. Победитель аукциона/участник аукциона, сделавший предпоследнее предложение по размеру годовой арендной платы/участник аукциона, с которым договор аренды Объекта заключается в соответствии с пунктом  15 части 1 статьи 17.1 Федерального закона от 26.07.2006 № 135-ФЗ «О защите конкуренции», обязуется оплатить Фонду вознаграждение в связи с организацией и проведением аукциона в размере, равном величине арендной платы за объект нежилого фонда за один месяц, исчисляемой исходя из размера годовой арендной платы на объект нежилого фонда, определенной по итогам аукциона.</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Указанная в данном пункте сумма перечисляется победителем аукциона в течение 10 календарных дней с даты подведения итогов аукциона; участником аукциона, сделавшим предпоследнее предложение по размеру годовой арендной платы или лицом, признанным единственным участником Аукциона/ подавшим единственную заявку на участие в Аукционе, который заключил договор аренды объекта в соответствии с пп. 15 п. 1 ст. 17.1 Федерального закона РФ № 135-ФЗ от 26.07.2006 «О защите конкуренции» - в течение 10 календарных дней с даты подписания договора аренды на расчетный счет Фонда: №40702810335000012666 в ПАО «Банк Санкт-Петербург», к/с №30101810900000000790, БИК 044030790, ИНН 7838332649, КПП 783801001.</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3.9.3. В случае нарушения условий п. 3.9.2 Договора победителю аукциона/ участнику аукциона, сделавшему предпоследнее предложение по размеру годовой арендной платы/участник</w:t>
      </w:r>
      <w:r>
        <w:rPr>
          <w:rFonts w:ascii="Times New Roman" w:hAnsi="Times New Roman" w:cs="Times New Roman"/>
          <w:sz w:val="20"/>
          <w:szCs w:val="20"/>
        </w:rPr>
        <w:t>у</w:t>
      </w:r>
      <w:r w:rsidRPr="00204A35">
        <w:rPr>
          <w:rFonts w:ascii="Times New Roman" w:hAnsi="Times New Roman" w:cs="Times New Roman"/>
          <w:sz w:val="20"/>
          <w:szCs w:val="20"/>
        </w:rPr>
        <w:t xml:space="preserve"> аукциона, с которым договор аренды Объекта заключается в соответствии с пунктом  15 части 1 статьи 17.1 Федерального закона от 26.07.2006 № 135-ФЗ «О защите конкуренции», начисляются пени в размере 0,15 % от просроченной суммы за каждый день просрочки, которые подлежат уплате на расчетный счет Фонда, указанный в п. 3.9.2 Договора.</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 xml:space="preserve">3.9.4. Если победитель аукциона/ участник аукциона, сделавший предпоследнее предложение по размеру годовой арендной платы/участник аукциона, с которым договор аренды Объекта заключается в соответствии с пунктом  15 части 1 статьи 17.1 Федерального закона от 26.07.2006 № 135-ФЗ «О защите конкуренции»,   откажется от подписания договора аренды или иным образом уклонится от заключения договора аренды, победитель аукциона /участник аукциона, сделавший предпоследнее предложение по размеру годовой арендной платы </w:t>
      </w:r>
      <w:r>
        <w:rPr>
          <w:rFonts w:ascii="Times New Roman" w:hAnsi="Times New Roman" w:cs="Times New Roman"/>
          <w:sz w:val="20"/>
          <w:szCs w:val="20"/>
        </w:rPr>
        <w:t xml:space="preserve">участник </w:t>
      </w:r>
      <w:r w:rsidRPr="00204A35">
        <w:rPr>
          <w:rFonts w:ascii="Times New Roman" w:hAnsi="Times New Roman" w:cs="Times New Roman"/>
          <w:sz w:val="20"/>
          <w:szCs w:val="20"/>
        </w:rPr>
        <w:t xml:space="preserve">возмещает Фонду убытки, понесенные в результате подготовки, организации и проведения аукциона, в том числе упущенную выгоду в размере вознаграждения, предусмотренного п. 3.9.2 настоящего Договора. </w:t>
      </w:r>
    </w:p>
    <w:p w:rsidR="004257B0" w:rsidRPr="00204A35" w:rsidRDefault="004257B0" w:rsidP="004257B0">
      <w:pPr>
        <w:pStyle w:val="af6"/>
        <w:widowControl w:val="0"/>
        <w:ind w:left="-567"/>
        <w:rPr>
          <w:rFonts w:ascii="Times New Roman" w:hAnsi="Times New Roman" w:cs="Times New Roman"/>
          <w:b/>
          <w:bCs/>
          <w:sz w:val="20"/>
          <w:szCs w:val="20"/>
        </w:rPr>
      </w:pP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b/>
          <w:bCs/>
          <w:sz w:val="20"/>
          <w:szCs w:val="20"/>
        </w:rPr>
        <w:t>IV. Заключительные положения</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4.2. Все возможные споры и разногласия, связанные с исполнение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4.3. Настоящий Договор составлен в трех экземплярах, имеющих одинаковую юридическую силу, два из которых остаются в распоряжении Фонда, один передается Претенденту.</w:t>
      </w:r>
    </w:p>
    <w:p w:rsidR="004257B0" w:rsidRPr="00204A35" w:rsidRDefault="004257B0" w:rsidP="004257B0">
      <w:pPr>
        <w:pStyle w:val="af6"/>
        <w:widowControl w:val="0"/>
        <w:ind w:left="-567"/>
        <w:rPr>
          <w:rFonts w:ascii="Times New Roman" w:hAnsi="Times New Roman" w:cs="Times New Roman"/>
          <w:b/>
          <w:bCs/>
          <w:sz w:val="20"/>
          <w:szCs w:val="20"/>
        </w:rPr>
      </w:pP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b/>
          <w:bCs/>
          <w:sz w:val="20"/>
          <w:szCs w:val="20"/>
        </w:rPr>
        <w:t>V. Реквизиты и подписи сторон:</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 xml:space="preserve">ФОНД:  АО «Фонд имущества Санкт-Петербурга», 190000, Санкт-Петербург, пер. Гривцова, д. 5, </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 xml:space="preserve">ИНН 7838332649, КПП 783801001, р/счет 40702810790320000867 в ПАО «Банк «Санкт-Петербург» </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к/с 30101810900000000790, БИК 044030790</w:t>
      </w: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sz w:val="20"/>
          <w:szCs w:val="20"/>
        </w:rPr>
        <w:t xml:space="preserve">ПРЕТЕНДЕНТ: </w:t>
      </w:r>
      <w:r>
        <w:rPr>
          <w:rFonts w:ascii="Times New Roman" w:hAnsi="Times New Roman" w:cs="Times New Roman"/>
          <w:sz w:val="20"/>
          <w:szCs w:val="20"/>
        </w:rPr>
        <w:t xml:space="preserve">  </w:t>
      </w:r>
      <w:r w:rsidRPr="00204A35">
        <w:rPr>
          <w:rFonts w:ascii="Times New Roman" w:hAnsi="Times New Roman" w:cs="Times New Roman"/>
          <w:sz w:val="20"/>
          <w:szCs w:val="20"/>
        </w:rPr>
        <w:t>___________________________________________________________________________</w:t>
      </w:r>
      <w:r>
        <w:rPr>
          <w:rFonts w:ascii="Times New Roman" w:hAnsi="Times New Roman" w:cs="Times New Roman"/>
          <w:sz w:val="20"/>
          <w:szCs w:val="20"/>
        </w:rPr>
        <w:t>_______________</w:t>
      </w:r>
    </w:p>
    <w:p w:rsidR="004257B0" w:rsidRPr="00204A35" w:rsidRDefault="004257B0" w:rsidP="004257B0">
      <w:pPr>
        <w:pStyle w:val="af6"/>
        <w:widowControl w:val="0"/>
        <w:ind w:left="-567" w:firstLine="0"/>
        <w:rPr>
          <w:rFonts w:ascii="Times New Roman" w:hAnsi="Times New Roman" w:cs="Times New Roman"/>
          <w:sz w:val="20"/>
          <w:szCs w:val="20"/>
        </w:rPr>
      </w:pPr>
      <w:r w:rsidRPr="00204A35">
        <w:rPr>
          <w:rFonts w:ascii="Times New Roman" w:hAnsi="Times New Roman" w:cs="Times New Roman"/>
          <w:sz w:val="20"/>
          <w:szCs w:val="20"/>
        </w:rPr>
        <w:t>____________________________________________________________________</w:t>
      </w:r>
      <w:r>
        <w:rPr>
          <w:rFonts w:ascii="Times New Roman" w:hAnsi="Times New Roman" w:cs="Times New Roman"/>
          <w:sz w:val="20"/>
          <w:szCs w:val="20"/>
        </w:rPr>
        <w:t>______________________</w:t>
      </w:r>
    </w:p>
    <w:p w:rsidR="004257B0" w:rsidRPr="00204A35" w:rsidRDefault="004257B0" w:rsidP="004257B0">
      <w:pPr>
        <w:pStyle w:val="af6"/>
        <w:widowControl w:val="0"/>
        <w:ind w:left="-567" w:firstLine="0"/>
        <w:rPr>
          <w:rFonts w:ascii="Times New Roman" w:hAnsi="Times New Roman" w:cs="Times New Roman"/>
          <w:sz w:val="20"/>
          <w:szCs w:val="20"/>
        </w:rPr>
      </w:pPr>
      <w:r w:rsidRPr="00204A35">
        <w:rPr>
          <w:rFonts w:ascii="Times New Roman" w:hAnsi="Times New Roman" w:cs="Times New Roman"/>
          <w:sz w:val="20"/>
          <w:szCs w:val="20"/>
        </w:rPr>
        <w:t>____________________________________________________________________</w:t>
      </w:r>
      <w:r>
        <w:rPr>
          <w:rFonts w:ascii="Times New Roman" w:hAnsi="Times New Roman" w:cs="Times New Roman"/>
          <w:sz w:val="20"/>
          <w:szCs w:val="20"/>
        </w:rPr>
        <w:t>______________________</w:t>
      </w:r>
    </w:p>
    <w:p w:rsidR="004257B0" w:rsidRPr="00204A35" w:rsidRDefault="004257B0" w:rsidP="004257B0">
      <w:pPr>
        <w:pStyle w:val="af6"/>
        <w:widowControl w:val="0"/>
        <w:ind w:left="-567" w:firstLine="0"/>
        <w:rPr>
          <w:rFonts w:ascii="Times New Roman" w:hAnsi="Times New Roman" w:cs="Times New Roman"/>
          <w:sz w:val="20"/>
          <w:szCs w:val="20"/>
        </w:rPr>
      </w:pPr>
      <w:r w:rsidRPr="00204A35">
        <w:rPr>
          <w:rFonts w:ascii="Times New Roman" w:hAnsi="Times New Roman" w:cs="Times New Roman"/>
          <w:sz w:val="20"/>
          <w:szCs w:val="20"/>
        </w:rPr>
        <w:t>____________________________________________________________________</w:t>
      </w:r>
      <w:r>
        <w:rPr>
          <w:rFonts w:ascii="Times New Roman" w:hAnsi="Times New Roman" w:cs="Times New Roman"/>
          <w:sz w:val="20"/>
          <w:szCs w:val="20"/>
        </w:rPr>
        <w:t>______________________</w:t>
      </w:r>
    </w:p>
    <w:p w:rsidR="004257B0" w:rsidRPr="00DB058E" w:rsidRDefault="004257B0" w:rsidP="004257B0">
      <w:pPr>
        <w:pStyle w:val="af6"/>
        <w:widowControl w:val="0"/>
        <w:ind w:left="-567"/>
        <w:jc w:val="center"/>
        <w:rPr>
          <w:rFonts w:ascii="Times New Roman" w:hAnsi="Times New Roman" w:cs="Times New Roman"/>
          <w:sz w:val="18"/>
          <w:szCs w:val="20"/>
        </w:rPr>
      </w:pPr>
      <w:r w:rsidRPr="00DB058E">
        <w:rPr>
          <w:rFonts w:ascii="Times New Roman" w:hAnsi="Times New Roman" w:cs="Times New Roman"/>
          <w:i/>
          <w:sz w:val="18"/>
          <w:szCs w:val="20"/>
        </w:rPr>
        <w:t>(физические и юридические лица, в том числе должны указать банковские реквизиты)</w:t>
      </w:r>
    </w:p>
    <w:p w:rsidR="004257B0" w:rsidRPr="00204A35" w:rsidRDefault="004257B0" w:rsidP="004257B0">
      <w:pPr>
        <w:pStyle w:val="af6"/>
        <w:widowControl w:val="0"/>
        <w:ind w:left="-567"/>
        <w:rPr>
          <w:rFonts w:ascii="Times New Roman" w:hAnsi="Times New Roman" w:cs="Times New Roman"/>
          <w:b/>
          <w:sz w:val="20"/>
          <w:szCs w:val="20"/>
        </w:rPr>
      </w:pPr>
    </w:p>
    <w:p w:rsidR="004257B0" w:rsidRPr="00204A35" w:rsidRDefault="004257B0" w:rsidP="004257B0">
      <w:pPr>
        <w:pStyle w:val="af6"/>
        <w:widowControl w:val="0"/>
        <w:ind w:left="-567"/>
        <w:rPr>
          <w:rFonts w:ascii="Times New Roman" w:hAnsi="Times New Roman" w:cs="Times New Roman"/>
          <w:sz w:val="20"/>
          <w:szCs w:val="20"/>
        </w:rPr>
      </w:pPr>
      <w:r w:rsidRPr="00204A35">
        <w:rPr>
          <w:rFonts w:ascii="Times New Roman" w:hAnsi="Times New Roman" w:cs="Times New Roman"/>
          <w:b/>
          <w:sz w:val="20"/>
          <w:szCs w:val="20"/>
        </w:rPr>
        <w:t>ОТ ФОНДА</w:t>
      </w:r>
      <w:r w:rsidRPr="00204A35">
        <w:rPr>
          <w:rFonts w:ascii="Times New Roman" w:hAnsi="Times New Roman" w:cs="Times New Roman"/>
          <w:sz w:val="20"/>
          <w:szCs w:val="20"/>
        </w:rPr>
        <w:tab/>
      </w:r>
      <w:r w:rsidRPr="00204A35">
        <w:rPr>
          <w:rFonts w:ascii="Times New Roman" w:hAnsi="Times New Roman" w:cs="Times New Roman"/>
          <w:sz w:val="20"/>
          <w:szCs w:val="20"/>
        </w:rPr>
        <w:tab/>
      </w:r>
      <w:r w:rsidRPr="00204A35">
        <w:rPr>
          <w:rFonts w:ascii="Times New Roman" w:hAnsi="Times New Roman" w:cs="Times New Roman"/>
          <w:sz w:val="20"/>
          <w:szCs w:val="20"/>
        </w:rPr>
        <w:tab/>
      </w:r>
      <w:r w:rsidRPr="00204A35">
        <w:rPr>
          <w:rFonts w:ascii="Times New Roman" w:hAnsi="Times New Roman" w:cs="Times New Roman"/>
          <w:sz w:val="20"/>
          <w:szCs w:val="20"/>
        </w:rPr>
        <w:tab/>
      </w:r>
      <w:r w:rsidRPr="00204A35">
        <w:rPr>
          <w:rFonts w:ascii="Times New Roman" w:hAnsi="Times New Roman" w:cs="Times New Roman"/>
          <w:sz w:val="20"/>
          <w:szCs w:val="20"/>
        </w:rPr>
        <w:tab/>
        <w:t xml:space="preserve">                                         </w:t>
      </w:r>
      <w:r w:rsidRPr="00204A35">
        <w:rPr>
          <w:rFonts w:ascii="Times New Roman" w:hAnsi="Times New Roman" w:cs="Times New Roman"/>
          <w:b/>
          <w:sz w:val="20"/>
          <w:szCs w:val="20"/>
        </w:rPr>
        <w:t>ОТ ПРЕТЕНДЕНТА</w:t>
      </w:r>
      <w:r w:rsidRPr="00204A35">
        <w:rPr>
          <w:rFonts w:ascii="Times New Roman" w:hAnsi="Times New Roman" w:cs="Times New Roman"/>
          <w:b/>
          <w:sz w:val="20"/>
          <w:szCs w:val="20"/>
        </w:rPr>
        <w:tab/>
      </w:r>
      <w:r w:rsidRPr="00204A35">
        <w:rPr>
          <w:rFonts w:ascii="Times New Roman" w:hAnsi="Times New Roman" w:cs="Times New Roman"/>
          <w:sz w:val="20"/>
          <w:szCs w:val="20"/>
        </w:rPr>
        <w:tab/>
      </w:r>
    </w:p>
    <w:p w:rsidR="004257B0" w:rsidRDefault="004257B0" w:rsidP="004257B0">
      <w:pPr>
        <w:widowControl w:val="0"/>
        <w:ind w:left="-567"/>
        <w:rPr>
          <w:sz w:val="18"/>
          <w:szCs w:val="18"/>
        </w:rPr>
      </w:pPr>
      <w:r w:rsidRPr="00204A35">
        <w:rPr>
          <w:color w:val="000000"/>
          <w:sz w:val="20"/>
          <w:szCs w:val="20"/>
        </w:rPr>
        <w:t>_____________________________</w:t>
      </w:r>
      <w:r w:rsidRPr="00204A35">
        <w:rPr>
          <w:color w:val="000000"/>
          <w:sz w:val="20"/>
          <w:szCs w:val="20"/>
        </w:rPr>
        <w:tab/>
        <w:t xml:space="preserve">                   ________________________/__</w:t>
      </w:r>
      <w:r w:rsidRPr="00204A35">
        <w:rPr>
          <w:color w:val="000000"/>
          <w:sz w:val="22"/>
          <w:szCs w:val="22"/>
        </w:rPr>
        <w:t>_______________/</w:t>
      </w:r>
    </w:p>
    <w:p w:rsidR="004257B0" w:rsidRDefault="004257B0" w:rsidP="004257B0">
      <w:pPr>
        <w:pStyle w:val="-"/>
        <w:spacing w:line="360" w:lineRule="auto"/>
        <w:ind w:left="-720" w:right="-187"/>
        <w:rPr>
          <w:rFonts w:ascii="Times New Roman" w:hAnsi="Times New Roman" w:cs="Times New Roman"/>
          <w:sz w:val="24"/>
          <w:szCs w:val="24"/>
        </w:rPr>
      </w:pPr>
    </w:p>
    <w:p w:rsidR="004257B0" w:rsidRDefault="004257B0" w:rsidP="004257B0">
      <w:pPr>
        <w:pStyle w:val="-"/>
        <w:spacing w:line="360" w:lineRule="auto"/>
        <w:ind w:left="-720" w:right="-187"/>
        <w:rPr>
          <w:rFonts w:ascii="Times New Roman" w:hAnsi="Times New Roman" w:cs="Times New Roman"/>
          <w:sz w:val="24"/>
          <w:szCs w:val="24"/>
        </w:rPr>
      </w:pPr>
    </w:p>
    <w:p w:rsidR="004257B0" w:rsidRDefault="004257B0" w:rsidP="004257B0">
      <w:pPr>
        <w:pStyle w:val="-"/>
        <w:spacing w:line="360" w:lineRule="auto"/>
        <w:ind w:left="-720" w:right="-187"/>
        <w:rPr>
          <w:rFonts w:ascii="Times New Roman" w:hAnsi="Times New Roman" w:cs="Times New Roman"/>
          <w:sz w:val="24"/>
          <w:szCs w:val="24"/>
        </w:rPr>
      </w:pPr>
    </w:p>
    <w:p w:rsidR="004257B0" w:rsidRDefault="004257B0" w:rsidP="004257B0">
      <w:pPr>
        <w:pStyle w:val="-"/>
        <w:spacing w:line="360" w:lineRule="auto"/>
        <w:ind w:left="-720" w:right="-187"/>
        <w:rPr>
          <w:rFonts w:ascii="Times New Roman" w:hAnsi="Times New Roman" w:cs="Times New Roman"/>
          <w:sz w:val="24"/>
          <w:szCs w:val="24"/>
        </w:rPr>
      </w:pPr>
    </w:p>
    <w:p w:rsidR="00FA4190" w:rsidRDefault="00FA4190" w:rsidP="00FA4190">
      <w:pPr>
        <w:ind w:firstLine="708"/>
        <w:jc w:val="both"/>
        <w:rPr>
          <w:sz w:val="18"/>
          <w:szCs w:val="18"/>
        </w:rPr>
      </w:pPr>
    </w:p>
    <w:p w:rsidR="004257B0" w:rsidRPr="000851F5" w:rsidRDefault="004257B0" w:rsidP="004257B0">
      <w:pPr>
        <w:pStyle w:val="-"/>
        <w:spacing w:line="360" w:lineRule="auto"/>
        <w:ind w:left="-720" w:right="-187"/>
        <w:rPr>
          <w:rFonts w:ascii="Times New Roman" w:hAnsi="Times New Roman" w:cs="Times New Roman"/>
          <w:sz w:val="24"/>
          <w:szCs w:val="24"/>
        </w:rPr>
      </w:pPr>
      <w:r w:rsidRPr="000851F5">
        <w:rPr>
          <w:rFonts w:ascii="Times New Roman" w:hAnsi="Times New Roman" w:cs="Times New Roman"/>
          <w:sz w:val="24"/>
          <w:szCs w:val="24"/>
        </w:rPr>
        <w:t>АО «ФОНД ИМУЩЕСТВА САНКТ-ПЕТЕРБУРГА»</w:t>
      </w:r>
    </w:p>
    <w:p w:rsidR="004257B0" w:rsidRDefault="004257B0" w:rsidP="004257B0">
      <w:pPr>
        <w:pStyle w:val="-"/>
        <w:spacing w:line="360" w:lineRule="auto"/>
        <w:ind w:left="-720" w:right="-187"/>
        <w:rPr>
          <w:rFonts w:ascii="Times New Roman" w:hAnsi="Times New Roman" w:cs="Times New Roman"/>
          <w:b w:val="0"/>
          <w:sz w:val="20"/>
          <w:szCs w:val="20"/>
        </w:rPr>
      </w:pPr>
      <w:r w:rsidRPr="000851F5">
        <w:rPr>
          <w:rFonts w:ascii="Times New Roman" w:hAnsi="Times New Roman" w:cs="Times New Roman"/>
          <w:b w:val="0"/>
          <w:sz w:val="20"/>
          <w:szCs w:val="20"/>
        </w:rPr>
        <w:t>(все графы заполняются в электронном виде или от руки печатными буквами)</w:t>
      </w:r>
    </w:p>
    <w:p w:rsidR="004257B0" w:rsidRPr="00806DCA" w:rsidRDefault="004257B0" w:rsidP="004257B0">
      <w:pPr>
        <w:pStyle w:val="-"/>
        <w:spacing w:line="360" w:lineRule="auto"/>
        <w:ind w:left="-720" w:right="-187"/>
        <w:rPr>
          <w:rFonts w:ascii="Times New Roman" w:hAnsi="Times New Roman" w:cs="Times New Roman"/>
          <w:b w:val="0"/>
          <w:sz w:val="2"/>
          <w:szCs w:val="20"/>
        </w:rPr>
      </w:pPr>
    </w:p>
    <w:p w:rsidR="004257B0" w:rsidRPr="000851F5" w:rsidRDefault="004257B0" w:rsidP="004257B0">
      <w:pPr>
        <w:pStyle w:val="af6"/>
        <w:spacing w:line="360" w:lineRule="auto"/>
        <w:ind w:left="-720" w:right="-187" w:firstLine="0"/>
        <w:rPr>
          <w:rFonts w:ascii="Times New Roman" w:hAnsi="Times New Roman" w:cs="Times New Roman"/>
          <w:sz w:val="20"/>
          <w:szCs w:val="20"/>
        </w:rPr>
      </w:pPr>
      <w:r w:rsidRPr="000851F5">
        <w:rPr>
          <w:rFonts w:ascii="Times New Roman" w:hAnsi="Times New Roman" w:cs="Times New Roman"/>
          <w:sz w:val="20"/>
          <w:szCs w:val="20"/>
        </w:rPr>
        <w:t>Принято «____»______________20__  в_____час________мин</w:t>
      </w:r>
    </w:p>
    <w:p w:rsidR="004257B0" w:rsidRPr="000851F5" w:rsidRDefault="004257B0" w:rsidP="004257B0">
      <w:pPr>
        <w:pStyle w:val="af6"/>
        <w:spacing w:line="240" w:lineRule="auto"/>
        <w:ind w:left="-720" w:right="-187" w:firstLine="0"/>
        <w:contextualSpacing/>
        <w:rPr>
          <w:rFonts w:ascii="Times New Roman" w:hAnsi="Times New Roman" w:cs="Times New Roman"/>
          <w:sz w:val="20"/>
          <w:szCs w:val="20"/>
        </w:rPr>
      </w:pPr>
      <w:r w:rsidRPr="000851F5">
        <w:rPr>
          <w:rFonts w:ascii="Times New Roman" w:hAnsi="Times New Roman" w:cs="Times New Roman"/>
          <w:sz w:val="20"/>
          <w:szCs w:val="20"/>
        </w:rPr>
        <w:t>Представитель</w:t>
      </w:r>
      <w:r>
        <w:rPr>
          <w:rFonts w:ascii="Times New Roman" w:hAnsi="Times New Roman" w:cs="Times New Roman"/>
          <w:sz w:val="20"/>
          <w:szCs w:val="20"/>
        </w:rPr>
        <w:t xml:space="preserve"> о</w:t>
      </w:r>
      <w:r w:rsidRPr="000851F5">
        <w:rPr>
          <w:rFonts w:ascii="Times New Roman" w:hAnsi="Times New Roman" w:cs="Times New Roman"/>
          <w:sz w:val="20"/>
          <w:szCs w:val="20"/>
        </w:rPr>
        <w:t>рганизатора аукциона_______________________________________________________</w:t>
      </w:r>
      <w:r w:rsidRPr="00357FF8">
        <w:rPr>
          <w:rFonts w:ascii="Times New Roman" w:hAnsi="Times New Roman" w:cs="Times New Roman"/>
          <w:sz w:val="20"/>
          <w:szCs w:val="20"/>
        </w:rPr>
        <w:t>_______</w:t>
      </w:r>
      <w:r>
        <w:rPr>
          <w:rFonts w:ascii="Times New Roman" w:hAnsi="Times New Roman" w:cs="Times New Roman"/>
          <w:sz w:val="20"/>
          <w:szCs w:val="20"/>
        </w:rPr>
        <w:t>_____</w:t>
      </w:r>
    </w:p>
    <w:p w:rsidR="004257B0" w:rsidRPr="000851F5" w:rsidRDefault="004257B0" w:rsidP="004257B0">
      <w:pPr>
        <w:pStyle w:val="af6"/>
        <w:spacing w:line="240" w:lineRule="auto"/>
        <w:ind w:left="-720" w:right="-187" w:firstLine="0"/>
        <w:contextualSpacing/>
        <w:jc w:val="center"/>
        <w:rPr>
          <w:rFonts w:ascii="Times New Roman" w:hAnsi="Times New Roman" w:cs="Times New Roman"/>
          <w:sz w:val="18"/>
          <w:szCs w:val="18"/>
        </w:rPr>
      </w:pPr>
      <w:r w:rsidRPr="000851F5">
        <w:rPr>
          <w:rFonts w:ascii="Times New Roman" w:hAnsi="Times New Roman" w:cs="Times New Roman"/>
          <w:sz w:val="18"/>
          <w:szCs w:val="18"/>
        </w:rPr>
        <w:t>(подпись, фамилия)</w:t>
      </w:r>
    </w:p>
    <w:p w:rsidR="004257B0" w:rsidRPr="00806DCA" w:rsidRDefault="004257B0" w:rsidP="004257B0">
      <w:pPr>
        <w:pStyle w:val="af6"/>
        <w:spacing w:line="360" w:lineRule="auto"/>
        <w:ind w:left="-720" w:right="-187" w:firstLine="0"/>
        <w:rPr>
          <w:rFonts w:ascii="Times New Roman" w:hAnsi="Times New Roman" w:cs="Times New Roman"/>
          <w:sz w:val="8"/>
          <w:szCs w:val="20"/>
        </w:rPr>
      </w:pPr>
    </w:p>
    <w:p w:rsidR="004257B0" w:rsidRDefault="004257B0" w:rsidP="004257B0">
      <w:pPr>
        <w:pStyle w:val="-"/>
        <w:spacing w:line="240" w:lineRule="auto"/>
        <w:ind w:left="-720" w:right="-187"/>
        <w:rPr>
          <w:rFonts w:ascii="Times New Roman" w:hAnsi="Times New Roman" w:cs="Times New Roman"/>
          <w:sz w:val="24"/>
          <w:szCs w:val="24"/>
        </w:rPr>
      </w:pPr>
      <w:r>
        <w:rPr>
          <w:rFonts w:ascii="Times New Roman" w:hAnsi="Times New Roman" w:cs="Times New Roman"/>
          <w:sz w:val="24"/>
          <w:szCs w:val="24"/>
        </w:rPr>
        <w:t>ЗАЯВКА №__________-АР</w:t>
      </w:r>
    </w:p>
    <w:p w:rsidR="004257B0" w:rsidRDefault="004257B0" w:rsidP="004257B0">
      <w:pPr>
        <w:pStyle w:val="-"/>
        <w:spacing w:line="240" w:lineRule="auto"/>
        <w:ind w:left="-720" w:right="-187"/>
        <w:rPr>
          <w:rFonts w:ascii="Times New Roman" w:hAnsi="Times New Roman" w:cs="Times New Roman"/>
          <w:sz w:val="24"/>
          <w:szCs w:val="24"/>
        </w:rPr>
      </w:pPr>
      <w:r>
        <w:rPr>
          <w:rFonts w:ascii="Times New Roman" w:hAnsi="Times New Roman" w:cs="Times New Roman"/>
          <w:sz w:val="24"/>
          <w:szCs w:val="24"/>
        </w:rPr>
        <w:t>на участие в аукционе на право заключения договора аренды объекта нежилого фонда по адресу:</w:t>
      </w:r>
    </w:p>
    <w:p w:rsidR="004257B0" w:rsidRDefault="004257B0" w:rsidP="004257B0">
      <w:pPr>
        <w:pStyle w:val="af6"/>
        <w:spacing w:line="240" w:lineRule="auto"/>
        <w:ind w:left="-720" w:right="-187" w:firstLine="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w:t>
      </w:r>
    </w:p>
    <w:p w:rsidR="004257B0" w:rsidRDefault="004257B0" w:rsidP="004257B0">
      <w:pPr>
        <w:pStyle w:val="af6"/>
        <w:spacing w:line="240" w:lineRule="auto"/>
        <w:ind w:left="-720" w:right="-187" w:firstLine="0"/>
        <w:jc w:val="center"/>
        <w:rPr>
          <w:rFonts w:ascii="Times New Roman" w:hAnsi="Times New Roman" w:cs="Times New Roman"/>
          <w:i/>
          <w:sz w:val="18"/>
          <w:szCs w:val="18"/>
        </w:rPr>
      </w:pPr>
      <w:r>
        <w:rPr>
          <w:rFonts w:ascii="Times New Roman" w:hAnsi="Times New Roman" w:cs="Times New Roman"/>
          <w:i/>
          <w:sz w:val="18"/>
          <w:szCs w:val="18"/>
        </w:rPr>
        <w:t>(адрес объекта нежилого фонда)</w:t>
      </w:r>
    </w:p>
    <w:p w:rsidR="004257B0" w:rsidRDefault="004257B0" w:rsidP="004257B0">
      <w:pPr>
        <w:pStyle w:val="af6"/>
        <w:spacing w:line="360" w:lineRule="auto"/>
        <w:ind w:left="-720" w:right="-187" w:firstLine="0"/>
        <w:rPr>
          <w:rFonts w:ascii="Times New Roman" w:hAnsi="Times New Roman" w:cs="Times New Roman"/>
          <w:sz w:val="20"/>
          <w:szCs w:val="20"/>
        </w:rPr>
      </w:pPr>
      <w:r>
        <w:rPr>
          <w:rFonts w:ascii="Times New Roman" w:hAnsi="Times New Roman" w:cs="Times New Roman"/>
          <w:sz w:val="20"/>
          <w:szCs w:val="20"/>
        </w:rPr>
        <w:t xml:space="preserve"> площадью ________________ кадастровый номер_________________________________ этаж_____________________</w:t>
      </w:r>
    </w:p>
    <w:p w:rsidR="004257B0" w:rsidRPr="00806DCA" w:rsidRDefault="004257B0" w:rsidP="004257B0">
      <w:pPr>
        <w:pStyle w:val="af6"/>
        <w:spacing w:line="240" w:lineRule="auto"/>
        <w:ind w:left="-720" w:right="-187" w:firstLine="0"/>
        <w:rPr>
          <w:rFonts w:ascii="Times New Roman" w:hAnsi="Times New Roman" w:cs="Times New Roman"/>
          <w:b/>
          <w:sz w:val="8"/>
          <w:szCs w:val="22"/>
        </w:rPr>
      </w:pPr>
    </w:p>
    <w:p w:rsidR="004257B0" w:rsidRDefault="004257B0" w:rsidP="004257B0">
      <w:pPr>
        <w:pStyle w:val="af6"/>
        <w:spacing w:line="240" w:lineRule="auto"/>
        <w:ind w:left="-720" w:right="-187" w:firstLine="0"/>
        <w:contextualSpacing/>
        <w:rPr>
          <w:rFonts w:ascii="Times New Roman" w:hAnsi="Times New Roman" w:cs="Times New Roman"/>
          <w:sz w:val="22"/>
          <w:szCs w:val="22"/>
        </w:rPr>
      </w:pPr>
      <w:r>
        <w:rPr>
          <w:rFonts w:ascii="Times New Roman" w:hAnsi="Times New Roman" w:cs="Times New Roman"/>
          <w:b/>
          <w:sz w:val="22"/>
          <w:szCs w:val="22"/>
        </w:rPr>
        <w:t xml:space="preserve">Претендент </w:t>
      </w:r>
      <w:r>
        <w:rPr>
          <w:rFonts w:ascii="Times New Roman" w:hAnsi="Times New Roman" w:cs="Times New Roman"/>
          <w:sz w:val="22"/>
          <w:szCs w:val="22"/>
        </w:rPr>
        <w:t>(далее – также заявитель) __________________________________________________________</w:t>
      </w:r>
    </w:p>
    <w:p w:rsidR="004257B0" w:rsidRDefault="004257B0" w:rsidP="004257B0">
      <w:pPr>
        <w:pStyle w:val="af6"/>
        <w:spacing w:line="240" w:lineRule="auto"/>
        <w:ind w:left="-12" w:right="-187" w:firstLine="720"/>
        <w:contextualSpacing/>
        <w:jc w:val="center"/>
        <w:rPr>
          <w:rFonts w:ascii="Times New Roman" w:hAnsi="Times New Roman" w:cs="Times New Roman"/>
          <w:i/>
          <w:sz w:val="18"/>
          <w:szCs w:val="18"/>
        </w:rPr>
      </w:pPr>
      <w:r>
        <w:rPr>
          <w:rFonts w:ascii="Times New Roman" w:hAnsi="Times New Roman" w:cs="Times New Roman"/>
          <w:i/>
          <w:sz w:val="18"/>
          <w:szCs w:val="18"/>
        </w:rPr>
        <w:t xml:space="preserve">                              </w:t>
      </w:r>
    </w:p>
    <w:p w:rsidR="004257B0" w:rsidRDefault="004257B0" w:rsidP="004257B0">
      <w:pPr>
        <w:pStyle w:val="af6"/>
        <w:spacing w:line="240" w:lineRule="auto"/>
        <w:ind w:left="-12" w:right="-187" w:hanging="697"/>
        <w:contextualSpacing/>
        <w:rPr>
          <w:rFonts w:ascii="Times New Roman" w:hAnsi="Times New Roman" w:cs="Times New Roman"/>
          <w:i/>
          <w:sz w:val="18"/>
          <w:szCs w:val="18"/>
        </w:rPr>
      </w:pPr>
      <w:r>
        <w:rPr>
          <w:rFonts w:ascii="Times New Roman" w:hAnsi="Times New Roman" w:cs="Times New Roman"/>
          <w:i/>
          <w:sz w:val="18"/>
          <w:szCs w:val="18"/>
        </w:rPr>
        <w:t>__________________________________________________________________________________________________________</w:t>
      </w:r>
    </w:p>
    <w:p w:rsidR="004257B0" w:rsidRDefault="004257B0" w:rsidP="004257B0">
      <w:pPr>
        <w:pStyle w:val="af6"/>
        <w:spacing w:line="240" w:lineRule="auto"/>
        <w:ind w:left="-12" w:right="-187" w:hanging="697"/>
        <w:contextualSpacing/>
        <w:jc w:val="center"/>
        <w:rPr>
          <w:rFonts w:ascii="Times New Roman" w:hAnsi="Times New Roman" w:cs="Times New Roman"/>
          <w:i/>
          <w:sz w:val="18"/>
          <w:szCs w:val="18"/>
        </w:rPr>
      </w:pPr>
      <w:r>
        <w:rPr>
          <w:rFonts w:ascii="Times New Roman" w:hAnsi="Times New Roman" w:cs="Times New Roman"/>
          <w:i/>
          <w:sz w:val="18"/>
          <w:szCs w:val="18"/>
        </w:rPr>
        <w:t>(наименование и организационно-правовая форма юридического лица либо Ф.И.О. физического лица)</w:t>
      </w:r>
    </w:p>
    <w:p w:rsidR="004257B0" w:rsidRDefault="004257B0" w:rsidP="004257B0">
      <w:pPr>
        <w:pStyle w:val="af6"/>
        <w:spacing w:line="360" w:lineRule="auto"/>
        <w:ind w:left="-720" w:right="-187" w:firstLine="0"/>
        <w:rPr>
          <w:rFonts w:ascii="Times New Roman" w:hAnsi="Times New Roman" w:cs="Times New Roman"/>
          <w:sz w:val="20"/>
          <w:szCs w:val="20"/>
        </w:rPr>
      </w:pPr>
      <w:r>
        <w:rPr>
          <w:rFonts w:ascii="Times New Roman" w:hAnsi="Times New Roman" w:cs="Times New Roman"/>
          <w:sz w:val="20"/>
          <w:szCs w:val="20"/>
        </w:rPr>
        <w:t xml:space="preserve">в лице ________________________________________________________________________________________________, </w:t>
      </w:r>
    </w:p>
    <w:p w:rsidR="004257B0" w:rsidRDefault="004257B0" w:rsidP="004257B0">
      <w:pPr>
        <w:pStyle w:val="af6"/>
        <w:spacing w:line="360" w:lineRule="auto"/>
        <w:ind w:left="-720" w:right="-187" w:firstLine="0"/>
        <w:rPr>
          <w:rFonts w:ascii="Times New Roman" w:hAnsi="Times New Roman" w:cs="Times New Roman"/>
          <w:sz w:val="20"/>
          <w:szCs w:val="20"/>
        </w:rPr>
      </w:pPr>
      <w:r>
        <w:rPr>
          <w:rFonts w:ascii="Times New Roman" w:hAnsi="Times New Roman" w:cs="Times New Roman"/>
          <w:sz w:val="20"/>
          <w:szCs w:val="20"/>
        </w:rPr>
        <w:t>действующего на основании____________________________________________________________________________</w:t>
      </w:r>
    </w:p>
    <w:p w:rsidR="004257B0" w:rsidRDefault="004257B0" w:rsidP="004257B0">
      <w:pPr>
        <w:pStyle w:val="af6"/>
        <w:spacing w:line="360" w:lineRule="auto"/>
        <w:ind w:left="-720" w:right="-187" w:firstLine="0"/>
        <w:rPr>
          <w:rFonts w:ascii="Times New Roman" w:hAnsi="Times New Roman" w:cs="Times New Roman"/>
          <w:b/>
          <w:sz w:val="22"/>
          <w:szCs w:val="22"/>
        </w:rPr>
      </w:pPr>
      <w:r>
        <w:rPr>
          <w:rFonts w:ascii="Times New Roman" w:hAnsi="Times New Roman" w:cs="Times New Roman"/>
          <w:b/>
          <w:sz w:val="22"/>
          <w:szCs w:val="22"/>
        </w:rPr>
        <w:t>Сведения о претенденте – юридическом лице</w:t>
      </w:r>
    </w:p>
    <w:p w:rsidR="004257B0" w:rsidRDefault="004257B0" w:rsidP="004257B0">
      <w:pPr>
        <w:pStyle w:val="af6"/>
        <w:spacing w:line="360" w:lineRule="auto"/>
        <w:ind w:left="-720" w:right="-187" w:firstLine="0"/>
        <w:rPr>
          <w:rFonts w:ascii="Times New Roman" w:hAnsi="Times New Roman" w:cs="Times New Roman"/>
          <w:sz w:val="20"/>
          <w:szCs w:val="20"/>
        </w:rPr>
      </w:pPr>
      <w:r>
        <w:rPr>
          <w:rFonts w:ascii="Times New Roman" w:hAnsi="Times New Roman" w:cs="Times New Roman"/>
          <w:sz w:val="20"/>
          <w:szCs w:val="20"/>
        </w:rPr>
        <w:t>Зарегистрировано_______________________________________________________________________________________</w:t>
      </w:r>
    </w:p>
    <w:p w:rsidR="004257B0" w:rsidRDefault="004257B0" w:rsidP="004257B0">
      <w:pPr>
        <w:pStyle w:val="af6"/>
        <w:spacing w:line="360" w:lineRule="auto"/>
        <w:ind w:left="-720" w:right="-187" w:firstLine="0"/>
        <w:rPr>
          <w:rFonts w:ascii="Times New Roman" w:hAnsi="Times New Roman" w:cs="Times New Roman"/>
          <w:sz w:val="20"/>
          <w:szCs w:val="20"/>
        </w:rPr>
      </w:pPr>
      <w:r>
        <w:rPr>
          <w:rFonts w:ascii="Times New Roman" w:hAnsi="Times New Roman" w:cs="Times New Roman"/>
          <w:sz w:val="20"/>
          <w:szCs w:val="20"/>
        </w:rPr>
        <w:t>Юридический адрес ________________________________________________________________________________</w:t>
      </w:r>
    </w:p>
    <w:p w:rsidR="004257B0" w:rsidRDefault="004257B0" w:rsidP="004257B0">
      <w:pPr>
        <w:pStyle w:val="af6"/>
        <w:spacing w:line="360" w:lineRule="auto"/>
        <w:ind w:left="-720" w:right="-187" w:firstLine="0"/>
        <w:rPr>
          <w:rFonts w:ascii="Times New Roman" w:hAnsi="Times New Roman" w:cs="Times New Roman"/>
          <w:sz w:val="20"/>
          <w:szCs w:val="20"/>
        </w:rPr>
      </w:pPr>
      <w:r>
        <w:rPr>
          <w:rFonts w:ascii="Times New Roman" w:hAnsi="Times New Roman" w:cs="Times New Roman"/>
          <w:sz w:val="20"/>
          <w:szCs w:val="20"/>
        </w:rPr>
        <w:t>Фактический адрес ____________________________________________________________________________________</w:t>
      </w:r>
    </w:p>
    <w:p w:rsidR="004257B0" w:rsidRDefault="004257B0" w:rsidP="004257B0">
      <w:pPr>
        <w:pStyle w:val="af6"/>
        <w:spacing w:line="360" w:lineRule="auto"/>
        <w:ind w:left="-720" w:right="-187" w:firstLine="0"/>
        <w:rPr>
          <w:rFonts w:ascii="Times New Roman" w:hAnsi="Times New Roman" w:cs="Times New Roman"/>
          <w:sz w:val="20"/>
          <w:szCs w:val="20"/>
        </w:rPr>
      </w:pPr>
      <w:r>
        <w:rPr>
          <w:rFonts w:ascii="Times New Roman" w:hAnsi="Times New Roman" w:cs="Times New Roman"/>
          <w:sz w:val="20"/>
          <w:szCs w:val="20"/>
        </w:rPr>
        <w:t>ОГРН _______________________________________________________________________________________________</w:t>
      </w:r>
    </w:p>
    <w:p w:rsidR="004257B0" w:rsidRDefault="004257B0" w:rsidP="004257B0">
      <w:pPr>
        <w:pStyle w:val="af6"/>
        <w:spacing w:line="360" w:lineRule="auto"/>
        <w:ind w:left="-720" w:right="-187" w:firstLine="0"/>
        <w:rPr>
          <w:rFonts w:ascii="Times New Roman" w:hAnsi="Times New Roman" w:cs="Times New Roman"/>
          <w:sz w:val="20"/>
          <w:szCs w:val="20"/>
        </w:rPr>
      </w:pPr>
      <w:r>
        <w:rPr>
          <w:rFonts w:ascii="Times New Roman" w:hAnsi="Times New Roman" w:cs="Times New Roman"/>
          <w:sz w:val="20"/>
          <w:szCs w:val="20"/>
        </w:rPr>
        <w:t>ИНН _________________________________________________________________________________________________</w:t>
      </w:r>
    </w:p>
    <w:p w:rsidR="004257B0" w:rsidRDefault="004257B0" w:rsidP="004257B0">
      <w:pPr>
        <w:pStyle w:val="af6"/>
        <w:spacing w:line="360" w:lineRule="auto"/>
        <w:ind w:left="-720" w:right="-187" w:firstLine="0"/>
        <w:rPr>
          <w:rFonts w:ascii="Times New Roman" w:hAnsi="Times New Roman" w:cs="Times New Roman"/>
          <w:sz w:val="20"/>
          <w:szCs w:val="20"/>
        </w:rPr>
      </w:pPr>
      <w:r>
        <w:rPr>
          <w:rFonts w:ascii="Times New Roman" w:hAnsi="Times New Roman" w:cs="Times New Roman"/>
          <w:sz w:val="20"/>
          <w:szCs w:val="20"/>
        </w:rPr>
        <w:t>Банк_______________________________________________________р/с________________________________________, к/с____________________________________________,БИК___________________, ИНН _________________________.</w:t>
      </w:r>
    </w:p>
    <w:p w:rsidR="004257B0" w:rsidRDefault="004257B0" w:rsidP="004257B0">
      <w:pPr>
        <w:pStyle w:val="af6"/>
        <w:spacing w:line="360" w:lineRule="auto"/>
        <w:ind w:left="-720" w:right="-187" w:firstLine="0"/>
        <w:rPr>
          <w:rFonts w:ascii="Times New Roman" w:hAnsi="Times New Roman" w:cs="Times New Roman"/>
          <w:b/>
          <w:sz w:val="22"/>
          <w:szCs w:val="22"/>
        </w:rPr>
      </w:pPr>
      <w:r>
        <w:rPr>
          <w:rFonts w:ascii="Times New Roman" w:hAnsi="Times New Roman" w:cs="Times New Roman"/>
          <w:b/>
          <w:sz w:val="22"/>
          <w:szCs w:val="22"/>
        </w:rPr>
        <w:t>Сведения о претенденте – физическом лице:</w:t>
      </w:r>
    </w:p>
    <w:p w:rsidR="004257B0" w:rsidRDefault="004257B0" w:rsidP="004257B0">
      <w:pPr>
        <w:pStyle w:val="af6"/>
        <w:spacing w:line="360" w:lineRule="auto"/>
        <w:ind w:left="-720" w:right="-187" w:firstLine="0"/>
        <w:rPr>
          <w:rFonts w:ascii="Times New Roman" w:hAnsi="Times New Roman" w:cs="Times New Roman"/>
          <w:sz w:val="20"/>
          <w:szCs w:val="20"/>
        </w:rPr>
      </w:pPr>
      <w:r>
        <w:rPr>
          <w:rFonts w:ascii="Times New Roman" w:hAnsi="Times New Roman" w:cs="Times New Roman"/>
          <w:sz w:val="20"/>
          <w:szCs w:val="20"/>
        </w:rPr>
        <w:t>Паспортные данные: № ___________________________ выдан  «______» ______________________ 20____ г.</w:t>
      </w:r>
    </w:p>
    <w:p w:rsidR="004257B0" w:rsidRDefault="004257B0" w:rsidP="004257B0">
      <w:pPr>
        <w:pStyle w:val="af6"/>
        <w:spacing w:line="360" w:lineRule="auto"/>
        <w:ind w:left="-720" w:right="-187" w:firstLine="0"/>
        <w:rPr>
          <w:rFonts w:ascii="Times New Roman" w:hAnsi="Times New Roman" w:cs="Times New Roman"/>
          <w:sz w:val="20"/>
          <w:szCs w:val="20"/>
        </w:rPr>
      </w:pPr>
      <w:r>
        <w:rPr>
          <w:rFonts w:ascii="Times New Roman" w:hAnsi="Times New Roman" w:cs="Times New Roman"/>
          <w:sz w:val="20"/>
          <w:szCs w:val="20"/>
        </w:rPr>
        <w:t>кем: _________________________________________________________________________________________________</w:t>
      </w:r>
    </w:p>
    <w:p w:rsidR="004257B0" w:rsidRDefault="004257B0" w:rsidP="004257B0">
      <w:pPr>
        <w:pStyle w:val="af6"/>
        <w:spacing w:line="360" w:lineRule="auto"/>
        <w:ind w:left="-720" w:right="-187" w:firstLine="0"/>
        <w:rPr>
          <w:rFonts w:ascii="Times New Roman" w:hAnsi="Times New Roman" w:cs="Times New Roman"/>
          <w:sz w:val="20"/>
          <w:szCs w:val="20"/>
        </w:rPr>
      </w:pPr>
      <w:r>
        <w:rPr>
          <w:rFonts w:ascii="Times New Roman" w:hAnsi="Times New Roman" w:cs="Times New Roman"/>
          <w:sz w:val="20"/>
          <w:szCs w:val="20"/>
        </w:rPr>
        <w:t>Зарегистрирован по адресу: индекс _____________________________________________________________________</w:t>
      </w:r>
    </w:p>
    <w:p w:rsidR="004257B0" w:rsidRDefault="004257B0" w:rsidP="004257B0">
      <w:pPr>
        <w:pStyle w:val="af6"/>
        <w:spacing w:line="360" w:lineRule="auto"/>
        <w:ind w:left="-720" w:right="-187" w:firstLine="0"/>
        <w:rPr>
          <w:rFonts w:ascii="Times New Roman" w:hAnsi="Times New Roman" w:cs="Times New Roman"/>
          <w:sz w:val="20"/>
          <w:szCs w:val="20"/>
        </w:rPr>
      </w:pPr>
      <w:r>
        <w:rPr>
          <w:rFonts w:ascii="Times New Roman" w:hAnsi="Times New Roman" w:cs="Times New Roman"/>
          <w:sz w:val="20"/>
          <w:szCs w:val="20"/>
        </w:rPr>
        <w:t>Проживает по адресу: индекс ___________________________________________________________________________</w:t>
      </w:r>
    </w:p>
    <w:p w:rsidR="004257B0" w:rsidRDefault="004257B0" w:rsidP="004257B0">
      <w:pPr>
        <w:pStyle w:val="af6"/>
        <w:spacing w:line="360" w:lineRule="auto"/>
        <w:ind w:left="-720" w:right="-187" w:firstLine="0"/>
        <w:rPr>
          <w:rFonts w:ascii="Times New Roman" w:hAnsi="Times New Roman" w:cs="Times New Roman"/>
          <w:sz w:val="20"/>
          <w:szCs w:val="20"/>
        </w:rPr>
      </w:pPr>
      <w:r>
        <w:rPr>
          <w:rFonts w:ascii="Times New Roman" w:hAnsi="Times New Roman" w:cs="Times New Roman"/>
          <w:sz w:val="20"/>
          <w:szCs w:val="20"/>
        </w:rPr>
        <w:t>Занимаемые иностранные публичные должности ___________________________________________________________</w:t>
      </w:r>
    </w:p>
    <w:p w:rsidR="004257B0" w:rsidRDefault="004257B0" w:rsidP="004257B0">
      <w:pPr>
        <w:pStyle w:val="af6"/>
        <w:spacing w:line="360" w:lineRule="auto"/>
        <w:ind w:left="-720" w:right="-187" w:firstLine="0"/>
        <w:rPr>
          <w:rFonts w:ascii="Times New Roman" w:hAnsi="Times New Roman" w:cs="Times New Roman"/>
          <w:sz w:val="20"/>
          <w:szCs w:val="20"/>
        </w:rPr>
      </w:pPr>
      <w:r>
        <w:rPr>
          <w:rFonts w:ascii="Times New Roman" w:hAnsi="Times New Roman" w:cs="Times New Roman"/>
          <w:sz w:val="20"/>
          <w:szCs w:val="20"/>
        </w:rPr>
        <w:t>Банк_________________________________________________р/с______________________________________________, к/с____________________________________________, БИК_______________________ИНН_______________________.</w:t>
      </w:r>
    </w:p>
    <w:p w:rsidR="004257B0" w:rsidRDefault="004257B0" w:rsidP="004257B0">
      <w:pPr>
        <w:pStyle w:val="af6"/>
        <w:spacing w:line="360" w:lineRule="auto"/>
        <w:ind w:right="-187" w:firstLine="0"/>
        <w:rPr>
          <w:rFonts w:ascii="Times New Roman" w:hAnsi="Times New Roman" w:cs="Times New Roman"/>
          <w:sz w:val="20"/>
          <w:szCs w:val="20"/>
        </w:rPr>
      </w:pPr>
    </w:p>
    <w:p w:rsidR="004257B0" w:rsidRDefault="004257B0" w:rsidP="004257B0">
      <w:pPr>
        <w:pStyle w:val="af6"/>
        <w:spacing w:line="360" w:lineRule="auto"/>
        <w:ind w:left="-720" w:right="-187" w:firstLine="0"/>
        <w:rPr>
          <w:rFonts w:ascii="Times New Roman" w:hAnsi="Times New Roman" w:cs="Times New Roman"/>
          <w:sz w:val="20"/>
          <w:szCs w:val="20"/>
        </w:rPr>
      </w:pPr>
    </w:p>
    <w:p w:rsidR="004257B0" w:rsidRDefault="004257B0" w:rsidP="004257B0">
      <w:pPr>
        <w:pStyle w:val="af6"/>
        <w:spacing w:line="360" w:lineRule="auto"/>
        <w:ind w:left="-720" w:right="-187" w:firstLine="0"/>
        <w:rPr>
          <w:rFonts w:ascii="Times New Roman" w:hAnsi="Times New Roman" w:cs="Times New Roman"/>
          <w:sz w:val="20"/>
          <w:szCs w:val="20"/>
        </w:rPr>
      </w:pPr>
    </w:p>
    <w:p w:rsidR="004257B0" w:rsidRDefault="004257B0" w:rsidP="004257B0">
      <w:pPr>
        <w:pStyle w:val="af6"/>
        <w:spacing w:line="360" w:lineRule="auto"/>
        <w:ind w:left="-720" w:right="-187" w:firstLine="0"/>
        <w:rPr>
          <w:rFonts w:ascii="Times New Roman" w:hAnsi="Times New Roman" w:cs="Times New Roman"/>
          <w:b/>
          <w:sz w:val="20"/>
          <w:szCs w:val="22"/>
        </w:rPr>
      </w:pPr>
      <w:r>
        <w:rPr>
          <w:rFonts w:ascii="Times New Roman" w:hAnsi="Times New Roman" w:cs="Times New Roman"/>
          <w:b/>
          <w:sz w:val="20"/>
          <w:szCs w:val="22"/>
        </w:rPr>
        <w:t>Подпись претендента (представителя)</w:t>
      </w:r>
    </w:p>
    <w:p w:rsidR="004257B0" w:rsidRDefault="004257B0" w:rsidP="004257B0">
      <w:pPr>
        <w:pStyle w:val="af6"/>
        <w:spacing w:line="360" w:lineRule="auto"/>
        <w:ind w:left="-720" w:right="-187" w:firstLine="0"/>
        <w:rPr>
          <w:rFonts w:ascii="Times New Roman" w:hAnsi="Times New Roman" w:cs="Times New Roman"/>
          <w:b/>
          <w:sz w:val="20"/>
          <w:szCs w:val="22"/>
        </w:rPr>
      </w:pPr>
    </w:p>
    <w:p w:rsidR="004257B0" w:rsidRDefault="004257B0" w:rsidP="004257B0">
      <w:pPr>
        <w:pStyle w:val="af6"/>
        <w:spacing w:line="360" w:lineRule="auto"/>
        <w:ind w:left="-720" w:right="-187" w:firstLine="0"/>
        <w:rPr>
          <w:rFonts w:ascii="Times New Roman" w:hAnsi="Times New Roman" w:cs="Times New Roman"/>
          <w:b/>
          <w:sz w:val="20"/>
          <w:szCs w:val="22"/>
        </w:rPr>
      </w:pPr>
      <w:r>
        <w:rPr>
          <w:rFonts w:ascii="Times New Roman" w:hAnsi="Times New Roman" w:cs="Times New Roman"/>
          <w:b/>
          <w:sz w:val="20"/>
          <w:szCs w:val="22"/>
        </w:rPr>
        <w:t>_________________________(_______________________)                               «____»_______________20___ года</w:t>
      </w:r>
    </w:p>
    <w:p w:rsidR="004257B0" w:rsidRDefault="004257B0" w:rsidP="004257B0">
      <w:pPr>
        <w:pStyle w:val="af6"/>
        <w:spacing w:line="130" w:lineRule="atLeast"/>
        <w:ind w:right="-185" w:firstLine="0"/>
        <w:rPr>
          <w:rFonts w:ascii="Times New Roman" w:hAnsi="Times New Roman" w:cs="Times New Roman"/>
          <w:b/>
          <w:sz w:val="20"/>
          <w:szCs w:val="22"/>
        </w:rPr>
      </w:pPr>
      <w:r>
        <w:rPr>
          <w:rFonts w:ascii="Times New Roman" w:hAnsi="Times New Roman" w:cs="Times New Roman"/>
          <w:b/>
          <w:sz w:val="20"/>
          <w:szCs w:val="22"/>
        </w:rPr>
        <w:t>М.П.</w:t>
      </w:r>
    </w:p>
    <w:p w:rsidR="004257B0" w:rsidRDefault="004257B0" w:rsidP="004257B0">
      <w:pPr>
        <w:pStyle w:val="af6"/>
        <w:spacing w:line="360" w:lineRule="auto"/>
        <w:ind w:left="-720" w:right="-187" w:firstLine="0"/>
        <w:rPr>
          <w:rFonts w:ascii="Times New Roman" w:hAnsi="Times New Roman" w:cs="Times New Roman"/>
          <w:sz w:val="18"/>
          <w:szCs w:val="20"/>
        </w:rPr>
      </w:pPr>
    </w:p>
    <w:p w:rsidR="004257B0" w:rsidRDefault="004257B0" w:rsidP="004257B0">
      <w:pPr>
        <w:pStyle w:val="af6"/>
        <w:spacing w:line="360" w:lineRule="auto"/>
        <w:ind w:left="-720" w:right="-187" w:firstLine="0"/>
        <w:rPr>
          <w:rFonts w:ascii="Times New Roman" w:hAnsi="Times New Roman" w:cs="Times New Roman"/>
          <w:sz w:val="16"/>
          <w:szCs w:val="16"/>
        </w:rPr>
      </w:pPr>
      <w:r>
        <w:rPr>
          <w:rFonts w:ascii="Times New Roman" w:hAnsi="Times New Roman" w:cs="Times New Roman"/>
          <w:b/>
          <w:bCs/>
          <w:sz w:val="16"/>
          <w:szCs w:val="16"/>
        </w:rPr>
        <w:t>"Принимая решение об участии в аукционе, обязуюсь:</w:t>
      </w:r>
    </w:p>
    <w:p w:rsidR="004257B0" w:rsidRDefault="004257B0" w:rsidP="004257B0">
      <w:pPr>
        <w:pStyle w:val="af6"/>
        <w:spacing w:line="130" w:lineRule="atLeast"/>
        <w:ind w:left="-720" w:right="-185" w:firstLine="0"/>
        <w:rPr>
          <w:rFonts w:ascii="Times New Roman" w:hAnsi="Times New Roman"/>
          <w:sz w:val="16"/>
          <w:szCs w:val="16"/>
        </w:rPr>
      </w:pPr>
      <w:r>
        <w:rPr>
          <w:rFonts w:ascii="Times New Roman" w:hAnsi="Times New Roman" w:cs="Times New Roman"/>
          <w:sz w:val="16"/>
          <w:szCs w:val="16"/>
        </w:rPr>
        <w:t xml:space="preserve">Выполнять правила и условия проведения аукциона, указанные в извещении о проведении аукциона, опубликованном на электронном портале Администрации Санкт-Петербурга www.gov.spb.ru, на официальном сайте Российской Федерации для размещения информации о проведении торгов www.torgi.gov.ru, </w:t>
      </w:r>
      <w:r>
        <w:rPr>
          <w:rFonts w:ascii="Times New Roman" w:hAnsi="Times New Roman"/>
          <w:sz w:val="16"/>
          <w:szCs w:val="16"/>
        </w:rPr>
        <w:t>на официальном сайте АО «Фонд имущества Санкт-Петербурга».</w:t>
      </w:r>
    </w:p>
    <w:p w:rsidR="004257B0" w:rsidRDefault="004257B0" w:rsidP="004257B0">
      <w:pPr>
        <w:pStyle w:val="af6"/>
        <w:spacing w:line="130" w:lineRule="atLeast"/>
        <w:ind w:left="-720" w:right="-185" w:firstLine="0"/>
        <w:rPr>
          <w:rFonts w:ascii="Times New Roman" w:hAnsi="Times New Roman" w:cs="Times New Roman"/>
          <w:sz w:val="16"/>
          <w:szCs w:val="16"/>
        </w:rPr>
      </w:pPr>
      <w:r>
        <w:rPr>
          <w:rFonts w:ascii="Times New Roman" w:hAnsi="Times New Roman" w:cs="Times New Roman"/>
          <w:sz w:val="16"/>
          <w:szCs w:val="16"/>
        </w:rPr>
        <w:t>В случае признания победителем аукциона:</w:t>
      </w:r>
    </w:p>
    <w:p w:rsidR="004257B0" w:rsidRDefault="004257B0" w:rsidP="004257B0">
      <w:pPr>
        <w:pStyle w:val="af6"/>
        <w:spacing w:line="130" w:lineRule="atLeast"/>
        <w:ind w:left="-720" w:right="-185" w:firstLine="0"/>
        <w:rPr>
          <w:rFonts w:ascii="Times New Roman" w:hAnsi="Times New Roman" w:cs="Times New Roman"/>
          <w:sz w:val="16"/>
          <w:szCs w:val="16"/>
        </w:rPr>
      </w:pPr>
      <w:r>
        <w:rPr>
          <w:rFonts w:ascii="Times New Roman" w:hAnsi="Times New Roman" w:cs="Times New Roman"/>
          <w:sz w:val="16"/>
          <w:szCs w:val="16"/>
        </w:rPr>
        <w:t>1. Подписать протокол аукциона.</w:t>
      </w:r>
    </w:p>
    <w:p w:rsidR="004257B0" w:rsidRDefault="004257B0" w:rsidP="004257B0">
      <w:pPr>
        <w:pStyle w:val="af6"/>
        <w:spacing w:line="130" w:lineRule="atLeast"/>
        <w:ind w:left="-720" w:right="-185" w:firstLine="0"/>
        <w:rPr>
          <w:rFonts w:ascii="Times New Roman" w:hAnsi="Times New Roman"/>
          <w:sz w:val="16"/>
          <w:szCs w:val="16"/>
        </w:rPr>
      </w:pPr>
      <w:r>
        <w:rPr>
          <w:rFonts w:ascii="Times New Roman" w:hAnsi="Times New Roman" w:cs="Times New Roman"/>
          <w:sz w:val="16"/>
          <w:szCs w:val="16"/>
        </w:rPr>
        <w:t xml:space="preserve">2. Заключить с Комитетом имущественных отношений Санкт-Петербурга в лице представителя АО «Фонд имущества Санкт-Петербурга» договор аренды объекта нежилого фонда в срок, указанный в извещении о проведении аукциона, опубликованном на электронном портале Администрации Санкт-Петербурга www.gov.spb.ru, на официальном сайте Российской Федерации для размещения информации о проведении торгов www.torgi.gov.ru, </w:t>
      </w:r>
      <w:r>
        <w:rPr>
          <w:rFonts w:ascii="Times New Roman" w:hAnsi="Times New Roman"/>
          <w:sz w:val="16"/>
          <w:szCs w:val="16"/>
        </w:rPr>
        <w:t>официальном сайте АО «Фонд имущества Санкт-Петербурга».</w:t>
      </w:r>
    </w:p>
    <w:p w:rsidR="004257B0" w:rsidRDefault="004257B0" w:rsidP="004257B0">
      <w:pPr>
        <w:pStyle w:val="af6"/>
        <w:spacing w:line="130" w:lineRule="atLeast"/>
        <w:ind w:left="-720" w:right="-185" w:firstLine="0"/>
        <w:rPr>
          <w:rFonts w:ascii="Times New Roman" w:hAnsi="Times New Roman" w:cs="Times New Roman"/>
          <w:sz w:val="16"/>
          <w:szCs w:val="16"/>
        </w:rPr>
      </w:pPr>
      <w:r>
        <w:rPr>
          <w:rFonts w:ascii="Times New Roman" w:hAnsi="Times New Roman" w:cs="Times New Roman"/>
          <w:sz w:val="16"/>
          <w:szCs w:val="16"/>
        </w:rPr>
        <w:t xml:space="preserve"> 3. Оплатить АО «Фонд имущества Санкт-Петербурга» вознаграждение в связи с организацией и проведением аукциона в порядке и на условиях, предусмотренных п.3.9.2 договора о задатке (договора присоединения), опубликованного в извещении о проведении аукциона.</w:t>
      </w:r>
    </w:p>
    <w:p w:rsidR="004257B0" w:rsidRDefault="004257B0" w:rsidP="004257B0">
      <w:pPr>
        <w:pStyle w:val="af6"/>
        <w:spacing w:line="130" w:lineRule="atLeast"/>
        <w:ind w:left="-720" w:right="-185" w:firstLine="0"/>
        <w:rPr>
          <w:rFonts w:ascii="Times New Roman" w:hAnsi="Times New Roman" w:cs="Times New Roman"/>
          <w:sz w:val="16"/>
          <w:szCs w:val="16"/>
        </w:rPr>
      </w:pPr>
      <w:r>
        <w:rPr>
          <w:rFonts w:ascii="Times New Roman" w:hAnsi="Times New Roman" w:cs="Times New Roman"/>
          <w:sz w:val="16"/>
          <w:szCs w:val="16"/>
        </w:rPr>
        <w:t>4. Если я буду признан участником аукциона, сделавшим предпоследнее предложение по размеру годовой арендной платы (при признании участником аукциона, сделавшим предпоследнее предложение по размеру годовой арендной платы, в случае отказа победителя аукциона от заключения договора аренды объекта нежилого фонда либо его уклонения от заключения договора аренды объекта нежилого фонда), или лицом, с которым договор аренды Объекта заключается в соответствии с пунктом 15 части 1 статьи 17.1 Федерального закона от 26.07.2006  № 135-ФЗ «О защите конкуренции», обязуюсь:</w:t>
      </w:r>
    </w:p>
    <w:p w:rsidR="004257B0" w:rsidRDefault="004257B0" w:rsidP="004257B0">
      <w:pPr>
        <w:pStyle w:val="af6"/>
        <w:spacing w:line="130" w:lineRule="atLeast"/>
        <w:ind w:left="-720" w:right="-185" w:firstLine="0"/>
        <w:rPr>
          <w:rFonts w:ascii="Times New Roman" w:hAnsi="Times New Roman" w:cs="Times New Roman"/>
          <w:sz w:val="16"/>
          <w:szCs w:val="16"/>
        </w:rPr>
      </w:pPr>
      <w:r>
        <w:rPr>
          <w:rFonts w:ascii="Times New Roman" w:hAnsi="Times New Roman" w:cs="Times New Roman"/>
          <w:sz w:val="16"/>
          <w:szCs w:val="16"/>
        </w:rPr>
        <w:t>4.1. Заключить с Комитетом имущественных отношений Санкт-Петербурга в лице представителя АО «Фонд имущества Санкт-Петербурга» договор аренды объекта нежилого фонда в 12-дневный срок со дня представления мне проекта договора аренды объекта нежилого фонда;</w:t>
      </w:r>
    </w:p>
    <w:p w:rsidR="004257B0" w:rsidRDefault="004257B0" w:rsidP="004257B0">
      <w:pPr>
        <w:pStyle w:val="af6"/>
        <w:spacing w:line="130" w:lineRule="atLeast"/>
        <w:ind w:left="-720" w:right="-185" w:firstLine="0"/>
        <w:rPr>
          <w:rFonts w:ascii="Times New Roman" w:hAnsi="Times New Roman" w:cs="Times New Roman"/>
          <w:sz w:val="16"/>
          <w:szCs w:val="16"/>
        </w:rPr>
      </w:pPr>
      <w:r>
        <w:rPr>
          <w:rFonts w:ascii="Times New Roman" w:hAnsi="Times New Roman" w:cs="Times New Roman"/>
          <w:sz w:val="16"/>
          <w:szCs w:val="16"/>
        </w:rPr>
        <w:t>4.2. Оплатить АО «Фонд имущества Санкт-Петербурга» вознаграждение в связи с организацией и проведением аукциона в порядке и на условиях, предусмотренных п.3.9.2 договора о задатке (договора присоединения), опубликованного в извещении о проведении аукциона.</w:t>
      </w:r>
    </w:p>
    <w:p w:rsidR="004257B0" w:rsidRDefault="004257B0" w:rsidP="004257B0">
      <w:pPr>
        <w:pStyle w:val="af6"/>
        <w:spacing w:line="130" w:lineRule="atLeast"/>
        <w:ind w:left="-720" w:right="-185" w:firstLine="0"/>
        <w:rPr>
          <w:rFonts w:ascii="Times New Roman" w:hAnsi="Times New Roman" w:cs="Times New Roman"/>
          <w:b/>
          <w:bCs/>
          <w:sz w:val="16"/>
          <w:szCs w:val="16"/>
        </w:rPr>
      </w:pPr>
    </w:p>
    <w:p w:rsidR="004257B0" w:rsidRDefault="004257B0" w:rsidP="004257B0">
      <w:pPr>
        <w:pStyle w:val="af6"/>
        <w:spacing w:line="130" w:lineRule="atLeast"/>
        <w:ind w:left="-720" w:right="-185" w:firstLine="0"/>
        <w:rPr>
          <w:rFonts w:ascii="Times New Roman" w:hAnsi="Times New Roman" w:cs="Times New Roman"/>
          <w:b/>
          <w:bCs/>
          <w:sz w:val="16"/>
          <w:szCs w:val="16"/>
        </w:rPr>
      </w:pPr>
      <w:r>
        <w:rPr>
          <w:rFonts w:ascii="Times New Roman" w:hAnsi="Times New Roman" w:cs="Times New Roman"/>
          <w:b/>
          <w:bCs/>
          <w:sz w:val="16"/>
          <w:szCs w:val="16"/>
        </w:rPr>
        <w:t>Мне известно, что:</w:t>
      </w:r>
    </w:p>
    <w:p w:rsidR="004257B0" w:rsidRDefault="004257B0" w:rsidP="004257B0">
      <w:pPr>
        <w:pStyle w:val="10"/>
        <w:spacing w:after="0" w:line="240" w:lineRule="auto"/>
        <w:ind w:left="-720" w:right="-200"/>
        <w:jc w:val="both"/>
        <w:rPr>
          <w:rFonts w:ascii="Times New Roman" w:hAnsi="Times New Roman"/>
          <w:color w:val="000000"/>
          <w:sz w:val="16"/>
          <w:szCs w:val="16"/>
        </w:rPr>
      </w:pPr>
      <w:r>
        <w:rPr>
          <w:rFonts w:ascii="Times New Roman" w:hAnsi="Times New Roman"/>
          <w:color w:val="000000"/>
          <w:sz w:val="16"/>
          <w:szCs w:val="16"/>
        </w:rPr>
        <w:tab/>
        <w:t xml:space="preserve">    Задаток подлежит перечислению Претендентом на счет Организатора аукциона на основании договора о задатке (договора присоединения), который может быть заключен в форме единого документа, подписанного сторонами в соответствии с формой договора о задатке (договора присоединения), опубликованной в извещении о проведении аукциона. Указанный договор о задатке (договор присоединения) считается в любом случае заключенным в письменной форме на условиях формы договора о задатке (договора присоединения) в случае подачи Претендентом заявки на участие в аукционе в соответствии с требованиями документации об аукционе. Задаток подлежит перечислению на счет Фонда непосредственно Претендентом. В платежном документе в графе «назначение платежа» необходимо указать «перечисление задатка для участия в аукционе на право заключения договора аренды объекта нежилого фонда», а в случае заключения договора в форме единого документа, подписанного Сторонами должна содержаться ссылка на его реквизиты.</w:t>
      </w:r>
    </w:p>
    <w:p w:rsidR="004257B0" w:rsidRDefault="004257B0" w:rsidP="004257B0">
      <w:pPr>
        <w:pStyle w:val="af6"/>
        <w:spacing w:line="130" w:lineRule="atLeast"/>
        <w:ind w:left="-720" w:right="-185" w:firstLine="0"/>
        <w:rPr>
          <w:rFonts w:ascii="Times New Roman" w:hAnsi="Times New Roman" w:cs="Times New Roman"/>
          <w:sz w:val="16"/>
          <w:szCs w:val="16"/>
        </w:rPr>
      </w:pPr>
      <w:r>
        <w:rPr>
          <w:rFonts w:ascii="Times New Roman" w:hAnsi="Times New Roman" w:cs="Times New Roman"/>
          <w:sz w:val="16"/>
          <w:szCs w:val="16"/>
        </w:rPr>
        <w:t xml:space="preserve">    В  случае  отказа  победителя аукциона или участника Аукциона, сделавшего предпоследнее предложение по размеру годовой арендной платы, или лица, с которым договор аренды Объекта заключается в соответствии с пунктом 15 части 1 статьи 17.1 Федерального закона от 26.07.2006 № 135-ФЗ «О защите конкуренции» от подписания протокола аукциона или  заключения договора аренды объекта нежилого фонда, сумма внесенного им задатка не возвращается.</w:t>
      </w:r>
    </w:p>
    <w:p w:rsidR="004257B0" w:rsidRDefault="004257B0" w:rsidP="004257B0">
      <w:pPr>
        <w:pStyle w:val="af6"/>
        <w:spacing w:line="130" w:lineRule="atLeast"/>
        <w:ind w:left="-720" w:right="-185" w:firstLine="0"/>
        <w:rPr>
          <w:rFonts w:ascii="Times New Roman" w:hAnsi="Times New Roman" w:cs="Times New Roman"/>
          <w:sz w:val="16"/>
          <w:szCs w:val="16"/>
        </w:rPr>
      </w:pPr>
      <w:r>
        <w:rPr>
          <w:rFonts w:ascii="Times New Roman" w:hAnsi="Times New Roman" w:cs="Times New Roman"/>
          <w:sz w:val="16"/>
          <w:szCs w:val="16"/>
        </w:rPr>
        <w:t xml:space="preserve">    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13 пункта 114 приложения 1 к Приказу ФАС РФ от 10.02.2010 № 67 размер, срок и порядок которого указаны в извещении об аукционе.</w:t>
      </w:r>
    </w:p>
    <w:p w:rsidR="004257B0" w:rsidRDefault="004257B0" w:rsidP="004257B0">
      <w:pPr>
        <w:pStyle w:val="af6"/>
        <w:spacing w:line="130" w:lineRule="atLeast"/>
        <w:ind w:left="-720" w:right="-185" w:firstLine="0"/>
        <w:rPr>
          <w:rFonts w:ascii="Times New Roman" w:hAnsi="Times New Roman" w:cs="Times New Roman"/>
          <w:sz w:val="16"/>
          <w:szCs w:val="16"/>
        </w:rPr>
      </w:pPr>
      <w:r>
        <w:rPr>
          <w:rFonts w:ascii="Times New Roman" w:hAnsi="Times New Roman" w:cs="Times New Roman"/>
          <w:sz w:val="16"/>
          <w:szCs w:val="16"/>
        </w:rPr>
        <w:t>Настоящим подтверждаю, что ознакомился:</w:t>
      </w:r>
    </w:p>
    <w:p w:rsidR="004257B0" w:rsidRDefault="004257B0" w:rsidP="004257B0">
      <w:pPr>
        <w:pStyle w:val="af6"/>
        <w:spacing w:line="130" w:lineRule="atLeast"/>
        <w:ind w:left="-720" w:right="-185" w:firstLine="0"/>
        <w:rPr>
          <w:rFonts w:ascii="Times New Roman" w:hAnsi="Times New Roman" w:cs="Times New Roman"/>
          <w:sz w:val="16"/>
          <w:szCs w:val="16"/>
        </w:rPr>
      </w:pPr>
      <w:r>
        <w:rPr>
          <w:rFonts w:ascii="Times New Roman" w:hAnsi="Times New Roman" w:cs="Times New Roman"/>
          <w:sz w:val="16"/>
          <w:szCs w:val="16"/>
        </w:rPr>
        <w:t xml:space="preserve">– с состоянием объекта нежилого фонда, права на который передаются на аукционе, и технической документацией к нему. </w:t>
      </w:r>
    </w:p>
    <w:p w:rsidR="004257B0" w:rsidRDefault="004257B0" w:rsidP="004257B0">
      <w:pPr>
        <w:pStyle w:val="af6"/>
        <w:spacing w:line="130" w:lineRule="atLeast"/>
        <w:ind w:left="-720" w:right="-185" w:firstLine="0"/>
        <w:rPr>
          <w:rFonts w:ascii="Times New Roman" w:hAnsi="Times New Roman" w:cs="Times New Roman"/>
          <w:sz w:val="16"/>
          <w:szCs w:val="16"/>
        </w:rPr>
      </w:pPr>
      <w:r>
        <w:rPr>
          <w:rFonts w:ascii="Times New Roman" w:hAnsi="Times New Roman" w:cs="Times New Roman"/>
          <w:sz w:val="16"/>
          <w:szCs w:val="16"/>
        </w:rPr>
        <w:t>Претензий по качеству, состоянию объекта нежилого фонда и к технической документации не имею;</w:t>
      </w:r>
    </w:p>
    <w:p w:rsidR="004257B0" w:rsidRDefault="004257B0" w:rsidP="004257B0">
      <w:pPr>
        <w:pStyle w:val="af6"/>
        <w:spacing w:line="130" w:lineRule="atLeast"/>
        <w:ind w:left="-720" w:right="-185" w:firstLine="0"/>
        <w:rPr>
          <w:rFonts w:ascii="Times New Roman" w:hAnsi="Times New Roman" w:cs="Times New Roman"/>
          <w:sz w:val="16"/>
          <w:szCs w:val="16"/>
        </w:rPr>
      </w:pPr>
      <w:r>
        <w:rPr>
          <w:rFonts w:ascii="Times New Roman" w:hAnsi="Times New Roman" w:cs="Times New Roman"/>
          <w:sz w:val="16"/>
          <w:szCs w:val="16"/>
        </w:rPr>
        <w:t xml:space="preserve">– с условиями выполнения работ, которые необходимо выполнить в отношении объекта нежилого фонда, права на который передаются по договору аренды, а также с качеством, количественными, техническими характеристикам работ, выполнение которых будет происходить с использованием объекта нежилого фонда. </w:t>
      </w:r>
    </w:p>
    <w:p w:rsidR="004257B0" w:rsidRDefault="004257B0" w:rsidP="004257B0">
      <w:pPr>
        <w:pStyle w:val="af6"/>
        <w:spacing w:line="130" w:lineRule="atLeast"/>
        <w:ind w:left="-720" w:right="-185" w:firstLine="0"/>
        <w:rPr>
          <w:rFonts w:ascii="Times New Roman" w:hAnsi="Times New Roman" w:cs="Times New Roman"/>
          <w:b/>
          <w:sz w:val="16"/>
          <w:szCs w:val="16"/>
        </w:rPr>
      </w:pPr>
    </w:p>
    <w:p w:rsidR="004257B0" w:rsidRDefault="004257B0" w:rsidP="004257B0">
      <w:pPr>
        <w:pStyle w:val="af6"/>
        <w:spacing w:line="130" w:lineRule="atLeast"/>
        <w:ind w:left="-720" w:right="-185" w:firstLine="0"/>
        <w:rPr>
          <w:rFonts w:ascii="Times New Roman" w:hAnsi="Times New Roman" w:cs="Times New Roman"/>
          <w:b/>
          <w:sz w:val="16"/>
          <w:szCs w:val="16"/>
        </w:rPr>
      </w:pPr>
      <w:r>
        <w:rPr>
          <w:rFonts w:ascii="Times New Roman" w:hAnsi="Times New Roman" w:cs="Times New Roman"/>
          <w:b/>
          <w:sz w:val="16"/>
          <w:szCs w:val="16"/>
        </w:rPr>
        <w:t>Приложение:</w:t>
      </w:r>
    </w:p>
    <w:p w:rsidR="004257B0" w:rsidRDefault="004257B0" w:rsidP="004257B0">
      <w:pPr>
        <w:pStyle w:val="af6"/>
        <w:spacing w:line="130" w:lineRule="atLeast"/>
        <w:ind w:left="-720" w:right="-185" w:firstLine="0"/>
        <w:rPr>
          <w:rFonts w:ascii="Times New Roman" w:hAnsi="Times New Roman" w:cs="Times New Roman"/>
          <w:sz w:val="16"/>
          <w:szCs w:val="16"/>
        </w:rPr>
      </w:pPr>
      <w:r>
        <w:rPr>
          <w:rFonts w:ascii="Times New Roman" w:hAnsi="Times New Roman" w:cs="Times New Roman"/>
          <w:sz w:val="16"/>
          <w:szCs w:val="16"/>
        </w:rPr>
        <w:t xml:space="preserve"> а)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257B0" w:rsidRDefault="004257B0" w:rsidP="004257B0">
      <w:pPr>
        <w:pStyle w:val="af6"/>
        <w:spacing w:line="130" w:lineRule="atLeast"/>
        <w:ind w:left="-720" w:right="-185" w:firstLine="0"/>
        <w:rPr>
          <w:rFonts w:ascii="Times New Roman" w:hAnsi="Times New Roman" w:cs="Times New Roman"/>
          <w:sz w:val="16"/>
          <w:szCs w:val="16"/>
        </w:rPr>
      </w:pPr>
      <w:r>
        <w:rPr>
          <w:rFonts w:ascii="Times New Roman" w:hAnsi="Times New Roman" w:cs="Times New Roman"/>
          <w:sz w:val="16"/>
          <w:szCs w:val="16"/>
        </w:rPr>
        <w:t xml:space="preserve"> 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 доверенность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257B0" w:rsidRDefault="004257B0" w:rsidP="004257B0">
      <w:pPr>
        <w:pStyle w:val="af6"/>
        <w:spacing w:line="130" w:lineRule="atLeast"/>
        <w:ind w:left="-720" w:right="-185" w:firstLine="0"/>
        <w:rPr>
          <w:rFonts w:ascii="Times New Roman" w:hAnsi="Times New Roman" w:cs="Times New Roman"/>
          <w:sz w:val="16"/>
          <w:szCs w:val="16"/>
        </w:rPr>
      </w:pPr>
      <w:r>
        <w:rPr>
          <w:rFonts w:ascii="Times New Roman" w:hAnsi="Times New Roman" w:cs="Times New Roman"/>
          <w:sz w:val="16"/>
          <w:szCs w:val="16"/>
        </w:rPr>
        <w:t xml:space="preserve"> в) копии учредительных документов заявителя (для юридических лиц);</w:t>
      </w:r>
    </w:p>
    <w:p w:rsidR="004257B0" w:rsidRDefault="004257B0" w:rsidP="004257B0">
      <w:pPr>
        <w:pStyle w:val="af6"/>
        <w:spacing w:line="130" w:lineRule="atLeast"/>
        <w:ind w:left="-720" w:right="-185" w:firstLine="0"/>
        <w:rPr>
          <w:rFonts w:ascii="Times New Roman" w:hAnsi="Times New Roman" w:cs="Times New Roman"/>
          <w:sz w:val="16"/>
          <w:szCs w:val="16"/>
        </w:rPr>
      </w:pPr>
      <w:r>
        <w:rPr>
          <w:rFonts w:ascii="Times New Roman" w:hAnsi="Times New Roman" w:cs="Times New Roman"/>
          <w:sz w:val="16"/>
          <w:szCs w:val="16"/>
        </w:rPr>
        <w:t xml:space="preserve"> 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257B0" w:rsidRDefault="004257B0" w:rsidP="004257B0">
      <w:pPr>
        <w:pStyle w:val="af6"/>
        <w:spacing w:line="130" w:lineRule="atLeast"/>
        <w:ind w:left="-720" w:right="-185" w:firstLine="0"/>
        <w:rPr>
          <w:rFonts w:ascii="Times New Roman" w:hAnsi="Times New Roman" w:cs="Times New Roman"/>
          <w:sz w:val="16"/>
          <w:szCs w:val="16"/>
        </w:rPr>
      </w:pPr>
      <w:r>
        <w:rPr>
          <w:rFonts w:ascii="Times New Roman" w:hAnsi="Times New Roman" w:cs="Times New Roman"/>
          <w:sz w:val="16"/>
          <w:szCs w:val="16"/>
        </w:rPr>
        <w:t xml:space="preserve"> д)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4257B0" w:rsidRDefault="004257B0" w:rsidP="004257B0">
      <w:pPr>
        <w:pStyle w:val="af6"/>
        <w:spacing w:line="130" w:lineRule="atLeast"/>
        <w:ind w:left="-720" w:right="-185" w:firstLine="0"/>
        <w:rPr>
          <w:rFonts w:ascii="Times New Roman" w:hAnsi="Times New Roman" w:cs="Times New Roman"/>
          <w:sz w:val="16"/>
          <w:szCs w:val="16"/>
        </w:rPr>
      </w:pPr>
      <w:r>
        <w:rPr>
          <w:rFonts w:ascii="Times New Roman" w:hAnsi="Times New Roman" w:cs="Times New Roman"/>
          <w:sz w:val="16"/>
          <w:szCs w:val="16"/>
        </w:rPr>
        <w:t xml:space="preserve"> е) документы или копии документов, подтверждающие внесение задатка.</w:t>
      </w:r>
    </w:p>
    <w:p w:rsidR="004257B0" w:rsidRDefault="004257B0" w:rsidP="004257B0">
      <w:pPr>
        <w:pStyle w:val="af6"/>
        <w:spacing w:line="130" w:lineRule="atLeast"/>
        <w:ind w:left="-720" w:right="-185" w:firstLine="0"/>
        <w:rPr>
          <w:rFonts w:ascii="Times New Roman" w:hAnsi="Times New Roman" w:cs="Times New Roman"/>
          <w:sz w:val="16"/>
          <w:szCs w:val="16"/>
        </w:rPr>
      </w:pPr>
      <w:r>
        <w:rPr>
          <w:rFonts w:ascii="Times New Roman" w:hAnsi="Times New Roman" w:cs="Times New Roman"/>
          <w:sz w:val="16"/>
          <w:szCs w:val="16"/>
        </w:rPr>
        <w:t xml:space="preserve"> ж) договор о задатке (договор присоединения) в 3-х экземплярах (в случае его составления в форме единого документа, подписанного сторонами). </w:t>
      </w:r>
    </w:p>
    <w:p w:rsidR="004257B0" w:rsidRPr="00806DCA" w:rsidRDefault="004257B0" w:rsidP="004257B0">
      <w:pPr>
        <w:pStyle w:val="af6"/>
        <w:spacing w:line="130" w:lineRule="atLeast"/>
        <w:ind w:left="-720" w:right="-185" w:firstLine="0"/>
        <w:rPr>
          <w:rFonts w:ascii="Times New Roman" w:hAnsi="Times New Roman" w:cs="Times New Roman"/>
          <w:b/>
          <w:sz w:val="2"/>
          <w:szCs w:val="16"/>
        </w:rPr>
      </w:pPr>
    </w:p>
    <w:p w:rsidR="004257B0" w:rsidRDefault="004257B0" w:rsidP="004257B0">
      <w:pPr>
        <w:pStyle w:val="af6"/>
        <w:spacing w:line="130" w:lineRule="atLeast"/>
        <w:ind w:left="-720" w:right="-185" w:firstLine="0"/>
        <w:rPr>
          <w:rFonts w:ascii="Times New Roman" w:hAnsi="Times New Roman" w:cs="Times New Roman"/>
          <w:i/>
          <w:sz w:val="16"/>
          <w:szCs w:val="16"/>
        </w:rPr>
      </w:pPr>
      <w:r>
        <w:rPr>
          <w:rFonts w:ascii="Times New Roman" w:hAnsi="Times New Roman" w:cs="Times New Roman"/>
          <w:b/>
          <w:i/>
          <w:sz w:val="16"/>
          <w:szCs w:val="16"/>
        </w:rPr>
        <w:t>(для физических лиц).</w:t>
      </w:r>
    </w:p>
    <w:p w:rsidR="004257B0" w:rsidRPr="00806DCA" w:rsidRDefault="004257B0" w:rsidP="004257B0">
      <w:pPr>
        <w:pStyle w:val="af6"/>
        <w:spacing w:line="130" w:lineRule="atLeast"/>
        <w:ind w:left="-720" w:right="-185" w:firstLine="0"/>
        <w:rPr>
          <w:rFonts w:ascii="Times New Roman" w:hAnsi="Times New Roman" w:cs="Times New Roman"/>
          <w:b/>
          <w:sz w:val="2"/>
          <w:szCs w:val="16"/>
        </w:rPr>
      </w:pPr>
      <w:r>
        <w:rPr>
          <w:rFonts w:ascii="Times New Roman" w:hAnsi="Times New Roman" w:cs="Times New Roman"/>
          <w:b/>
          <w:sz w:val="16"/>
          <w:szCs w:val="16"/>
        </w:rPr>
        <w:t xml:space="preserve"> </w:t>
      </w:r>
    </w:p>
    <w:p w:rsidR="004257B0" w:rsidRDefault="004257B0" w:rsidP="004257B0">
      <w:pPr>
        <w:pStyle w:val="af6"/>
        <w:spacing w:line="130" w:lineRule="atLeast"/>
        <w:ind w:left="-720" w:right="-185" w:firstLine="0"/>
        <w:rPr>
          <w:rFonts w:ascii="Times New Roman" w:hAnsi="Times New Roman" w:cs="Times New Roman"/>
          <w:b/>
          <w:sz w:val="16"/>
          <w:szCs w:val="16"/>
        </w:rPr>
      </w:pPr>
      <w:r>
        <w:rPr>
          <w:rFonts w:ascii="Times New Roman" w:hAnsi="Times New Roman" w:cs="Times New Roman"/>
          <w:b/>
          <w:sz w:val="16"/>
          <w:szCs w:val="16"/>
        </w:rPr>
        <w:t>Я,_____________________________________________________________________________________________________________________________,</w:t>
      </w:r>
    </w:p>
    <w:p w:rsidR="004257B0" w:rsidRDefault="004257B0" w:rsidP="004257B0">
      <w:pPr>
        <w:pStyle w:val="af6"/>
        <w:spacing w:line="130" w:lineRule="atLeast"/>
        <w:ind w:left="-720" w:right="-185" w:firstLine="0"/>
        <w:jc w:val="center"/>
        <w:rPr>
          <w:rFonts w:ascii="Times New Roman" w:hAnsi="Times New Roman" w:cs="Times New Roman"/>
          <w:i/>
          <w:sz w:val="16"/>
          <w:szCs w:val="16"/>
        </w:rPr>
      </w:pPr>
      <w:r>
        <w:rPr>
          <w:rFonts w:ascii="Times New Roman" w:hAnsi="Times New Roman" w:cs="Times New Roman"/>
          <w:i/>
          <w:sz w:val="16"/>
          <w:szCs w:val="16"/>
        </w:rPr>
        <w:t>(фамилия, имя, отчество)</w:t>
      </w:r>
    </w:p>
    <w:p w:rsidR="004257B0" w:rsidRDefault="004257B0" w:rsidP="004257B0">
      <w:pPr>
        <w:pStyle w:val="af6"/>
        <w:spacing w:line="130" w:lineRule="atLeast"/>
        <w:ind w:left="-720" w:right="-185" w:firstLine="0"/>
        <w:rPr>
          <w:rFonts w:ascii="Times New Roman" w:hAnsi="Times New Roman" w:cs="Times New Roman"/>
          <w:sz w:val="16"/>
          <w:szCs w:val="16"/>
        </w:rPr>
      </w:pPr>
      <w:r>
        <w:rPr>
          <w:rFonts w:ascii="Times New Roman" w:hAnsi="Times New Roman" w:cs="Times New Roman"/>
          <w:sz w:val="16"/>
          <w:szCs w:val="16"/>
        </w:rPr>
        <w:t xml:space="preserve">в соответствии со статьей 9 Федерального закона от 27.07.2006 № 152-Фз «О персональных данных» даю согласие на автоматизированную, а также без использования средств автоматизации обработку, а именно: совершение действий, предусмотренных пунктом 3 </w:t>
      </w:r>
      <w:r>
        <w:rPr>
          <w:rFonts w:ascii="Times New Roman" w:hAnsi="Times New Roman"/>
          <w:sz w:val="16"/>
          <w:szCs w:val="16"/>
        </w:rPr>
        <w:t>статьи 3 Федерального закона от 27.07.2006 г. № 152-ФЗ</w:t>
      </w:r>
      <w:r>
        <w:rPr>
          <w:rFonts w:ascii="Times New Roman" w:hAnsi="Times New Roman" w:cs="Times New Roman"/>
          <w:sz w:val="16"/>
          <w:szCs w:val="16"/>
        </w:rPr>
        <w:t xml:space="preserve"> «О персональных данных», моих персональных данных, необходимых для рассмотрения настоящего заявления и принятия соответствующих решений. Настоящее заявление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Отзыв заявления осуществляется в соответствии с законодательством Российской Федерации.</w:t>
      </w:r>
    </w:p>
    <w:p w:rsidR="004257B0" w:rsidRPr="00806DCA" w:rsidRDefault="004257B0" w:rsidP="004257B0">
      <w:pPr>
        <w:pStyle w:val="af6"/>
        <w:spacing w:line="130" w:lineRule="atLeast"/>
        <w:ind w:left="-720" w:right="-185" w:firstLine="0"/>
        <w:rPr>
          <w:rFonts w:ascii="Times New Roman" w:hAnsi="Times New Roman" w:cs="Times New Roman"/>
          <w:b/>
          <w:sz w:val="2"/>
          <w:szCs w:val="16"/>
        </w:rPr>
      </w:pPr>
      <w:r>
        <w:rPr>
          <w:rFonts w:ascii="Times New Roman" w:hAnsi="Times New Roman" w:cs="Times New Roman"/>
          <w:b/>
          <w:sz w:val="16"/>
          <w:szCs w:val="16"/>
        </w:rPr>
        <w:t xml:space="preserve">  </w:t>
      </w:r>
    </w:p>
    <w:p w:rsidR="004257B0" w:rsidRDefault="004257B0" w:rsidP="004257B0">
      <w:pPr>
        <w:pStyle w:val="af6"/>
        <w:spacing w:line="130" w:lineRule="atLeast"/>
        <w:ind w:left="-720" w:right="-185" w:firstLine="0"/>
        <w:rPr>
          <w:rFonts w:ascii="Times New Roman" w:hAnsi="Times New Roman" w:cs="Times New Roman"/>
          <w:b/>
          <w:sz w:val="16"/>
          <w:szCs w:val="16"/>
        </w:rPr>
      </w:pPr>
      <w:r>
        <w:rPr>
          <w:rFonts w:ascii="Times New Roman" w:hAnsi="Times New Roman" w:cs="Times New Roman"/>
          <w:b/>
          <w:sz w:val="16"/>
          <w:szCs w:val="16"/>
        </w:rPr>
        <w:t>Подпись претендента</w:t>
      </w:r>
    </w:p>
    <w:p w:rsidR="004257B0" w:rsidRDefault="004257B0" w:rsidP="004257B0">
      <w:pPr>
        <w:pStyle w:val="af6"/>
        <w:spacing w:line="130" w:lineRule="atLeast"/>
        <w:ind w:left="-720" w:right="-185" w:firstLine="0"/>
        <w:rPr>
          <w:rFonts w:ascii="Times New Roman" w:hAnsi="Times New Roman" w:cs="Times New Roman"/>
          <w:b/>
          <w:sz w:val="16"/>
          <w:szCs w:val="16"/>
        </w:rPr>
      </w:pPr>
      <w:r>
        <w:rPr>
          <w:rFonts w:ascii="Times New Roman" w:hAnsi="Times New Roman" w:cs="Times New Roman"/>
          <w:b/>
          <w:sz w:val="16"/>
          <w:szCs w:val="16"/>
        </w:rPr>
        <w:t xml:space="preserve"> (представителя) ____________________________(______________________)                                    «_____»___________________20___года</w:t>
      </w:r>
    </w:p>
    <w:p w:rsidR="004257B0" w:rsidRDefault="004257B0" w:rsidP="004257B0">
      <w:pPr>
        <w:pStyle w:val="af6"/>
        <w:spacing w:line="130" w:lineRule="atLeast"/>
        <w:ind w:left="-720" w:right="-185" w:firstLine="0"/>
        <w:rPr>
          <w:rFonts w:ascii="Times New Roman" w:hAnsi="Times New Roman" w:cs="Times New Roman"/>
          <w:b/>
          <w:sz w:val="16"/>
          <w:szCs w:val="16"/>
        </w:rPr>
      </w:pPr>
    </w:p>
    <w:p w:rsidR="004257B0" w:rsidRDefault="004257B0" w:rsidP="004257B0">
      <w:pPr>
        <w:pStyle w:val="af6"/>
        <w:spacing w:line="130" w:lineRule="atLeast"/>
        <w:ind w:left="-720" w:right="-185" w:firstLine="0"/>
        <w:rPr>
          <w:rFonts w:ascii="Times New Roman" w:hAnsi="Times New Roman" w:cs="Times New Roman"/>
          <w:b/>
          <w:sz w:val="16"/>
          <w:szCs w:val="16"/>
        </w:rPr>
      </w:pPr>
    </w:p>
    <w:p w:rsidR="004257B0" w:rsidRDefault="004257B0" w:rsidP="004257B0">
      <w:pPr>
        <w:pStyle w:val="af6"/>
        <w:spacing w:line="130" w:lineRule="atLeast"/>
        <w:ind w:left="-720" w:right="-185" w:firstLine="0"/>
      </w:pPr>
      <w:r>
        <w:rPr>
          <w:rFonts w:ascii="Times New Roman" w:hAnsi="Times New Roman" w:cs="Times New Roman"/>
          <w:b/>
          <w:sz w:val="16"/>
          <w:szCs w:val="16"/>
        </w:rPr>
        <w:t>М.П.</w:t>
      </w:r>
    </w:p>
    <w:p w:rsidR="008E0373" w:rsidRDefault="008E0373" w:rsidP="004257B0">
      <w:pPr>
        <w:pStyle w:val="-"/>
        <w:spacing w:line="360" w:lineRule="auto"/>
        <w:ind w:left="-720" w:right="-187"/>
      </w:pPr>
    </w:p>
    <w:sectPr w:rsidR="008E03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DBA" w:rsidRDefault="00680DBA" w:rsidP="00025B65">
      <w:r>
        <w:separator/>
      </w:r>
    </w:p>
  </w:endnote>
  <w:endnote w:type="continuationSeparator" w:id="0">
    <w:p w:rsidR="00680DBA" w:rsidRDefault="00680DBA" w:rsidP="00025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DBA" w:rsidRDefault="00680DBA" w:rsidP="00025B65">
      <w:r>
        <w:separator/>
      </w:r>
    </w:p>
  </w:footnote>
  <w:footnote w:type="continuationSeparator" w:id="0">
    <w:p w:rsidR="00680DBA" w:rsidRDefault="00680DBA" w:rsidP="00025B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50882"/>
    <w:multiLevelType w:val="hybridMultilevel"/>
    <w:tmpl w:val="2D00DC6E"/>
    <w:lvl w:ilvl="0" w:tplc="2FA89B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AF873DB"/>
    <w:multiLevelType w:val="hybridMultilevel"/>
    <w:tmpl w:val="57E0C0B8"/>
    <w:lvl w:ilvl="0" w:tplc="4454B1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0436660"/>
    <w:multiLevelType w:val="hybridMultilevel"/>
    <w:tmpl w:val="18086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90"/>
    <w:rsid w:val="00004A94"/>
    <w:rsid w:val="00011094"/>
    <w:rsid w:val="00011DE9"/>
    <w:rsid w:val="00016FA0"/>
    <w:rsid w:val="00020E3B"/>
    <w:rsid w:val="00025445"/>
    <w:rsid w:val="00025B65"/>
    <w:rsid w:val="0003573C"/>
    <w:rsid w:val="000415B9"/>
    <w:rsid w:val="000440D9"/>
    <w:rsid w:val="00044956"/>
    <w:rsid w:val="00055CAD"/>
    <w:rsid w:val="0006048E"/>
    <w:rsid w:val="00064F80"/>
    <w:rsid w:val="00066E39"/>
    <w:rsid w:val="000769D0"/>
    <w:rsid w:val="00083742"/>
    <w:rsid w:val="0008392E"/>
    <w:rsid w:val="00092901"/>
    <w:rsid w:val="00094165"/>
    <w:rsid w:val="00094A8A"/>
    <w:rsid w:val="000A02C0"/>
    <w:rsid w:val="000B292B"/>
    <w:rsid w:val="000C386B"/>
    <w:rsid w:val="000D714C"/>
    <w:rsid w:val="000E019B"/>
    <w:rsid w:val="000E1899"/>
    <w:rsid w:val="000E5C56"/>
    <w:rsid w:val="000F2FD3"/>
    <w:rsid w:val="000F7C0E"/>
    <w:rsid w:val="00100842"/>
    <w:rsid w:val="00104480"/>
    <w:rsid w:val="00112042"/>
    <w:rsid w:val="001125D5"/>
    <w:rsid w:val="001140B2"/>
    <w:rsid w:val="00122661"/>
    <w:rsid w:val="00125E5A"/>
    <w:rsid w:val="001366A1"/>
    <w:rsid w:val="00137BB3"/>
    <w:rsid w:val="001448DE"/>
    <w:rsid w:val="00145F38"/>
    <w:rsid w:val="00156B17"/>
    <w:rsid w:val="00156B36"/>
    <w:rsid w:val="00165EB2"/>
    <w:rsid w:val="00174456"/>
    <w:rsid w:val="00182B96"/>
    <w:rsid w:val="0018492A"/>
    <w:rsid w:val="00185656"/>
    <w:rsid w:val="00186621"/>
    <w:rsid w:val="0019158C"/>
    <w:rsid w:val="0019198E"/>
    <w:rsid w:val="00193980"/>
    <w:rsid w:val="001A1837"/>
    <w:rsid w:val="001A2D96"/>
    <w:rsid w:val="001A49B8"/>
    <w:rsid w:val="001B3CB1"/>
    <w:rsid w:val="001B53F6"/>
    <w:rsid w:val="001C01DC"/>
    <w:rsid w:val="001D06B4"/>
    <w:rsid w:val="001D153E"/>
    <w:rsid w:val="001D6E46"/>
    <w:rsid w:val="001E0899"/>
    <w:rsid w:val="001E113C"/>
    <w:rsid w:val="001F0986"/>
    <w:rsid w:val="001F2FE3"/>
    <w:rsid w:val="002112F9"/>
    <w:rsid w:val="002130F4"/>
    <w:rsid w:val="00214FA3"/>
    <w:rsid w:val="00224D61"/>
    <w:rsid w:val="00226AB2"/>
    <w:rsid w:val="00231456"/>
    <w:rsid w:val="00254722"/>
    <w:rsid w:val="002619B7"/>
    <w:rsid w:val="002637F2"/>
    <w:rsid w:val="00267D4C"/>
    <w:rsid w:val="002728B8"/>
    <w:rsid w:val="00284C3E"/>
    <w:rsid w:val="00286445"/>
    <w:rsid w:val="00290A41"/>
    <w:rsid w:val="002A0A2C"/>
    <w:rsid w:val="002A21C5"/>
    <w:rsid w:val="002A2874"/>
    <w:rsid w:val="002B002F"/>
    <w:rsid w:val="002B442E"/>
    <w:rsid w:val="002C097F"/>
    <w:rsid w:val="002C3CC3"/>
    <w:rsid w:val="002D3729"/>
    <w:rsid w:val="002E3C70"/>
    <w:rsid w:val="002E55F2"/>
    <w:rsid w:val="002E5A85"/>
    <w:rsid w:val="003026FF"/>
    <w:rsid w:val="00315272"/>
    <w:rsid w:val="0031666B"/>
    <w:rsid w:val="0031675C"/>
    <w:rsid w:val="00321042"/>
    <w:rsid w:val="0032545F"/>
    <w:rsid w:val="003405E2"/>
    <w:rsid w:val="0034071A"/>
    <w:rsid w:val="00357FC9"/>
    <w:rsid w:val="00371FB2"/>
    <w:rsid w:val="00383218"/>
    <w:rsid w:val="003921F6"/>
    <w:rsid w:val="00392873"/>
    <w:rsid w:val="00393CEF"/>
    <w:rsid w:val="00394A10"/>
    <w:rsid w:val="003952C7"/>
    <w:rsid w:val="003A1074"/>
    <w:rsid w:val="003A22B9"/>
    <w:rsid w:val="003B5644"/>
    <w:rsid w:val="003C071B"/>
    <w:rsid w:val="003C5FE9"/>
    <w:rsid w:val="003D63AE"/>
    <w:rsid w:val="003D734C"/>
    <w:rsid w:val="003E1429"/>
    <w:rsid w:val="003E2976"/>
    <w:rsid w:val="003E5060"/>
    <w:rsid w:val="003E7EDC"/>
    <w:rsid w:val="003F2516"/>
    <w:rsid w:val="003F63F8"/>
    <w:rsid w:val="0040446B"/>
    <w:rsid w:val="00407652"/>
    <w:rsid w:val="00413B17"/>
    <w:rsid w:val="004150ED"/>
    <w:rsid w:val="0042295A"/>
    <w:rsid w:val="00424307"/>
    <w:rsid w:val="004251E6"/>
    <w:rsid w:val="004257B0"/>
    <w:rsid w:val="00432903"/>
    <w:rsid w:val="00443AF6"/>
    <w:rsid w:val="00444651"/>
    <w:rsid w:val="004516AA"/>
    <w:rsid w:val="00453425"/>
    <w:rsid w:val="00457D84"/>
    <w:rsid w:val="004653CC"/>
    <w:rsid w:val="0048164B"/>
    <w:rsid w:val="00482636"/>
    <w:rsid w:val="00490FBE"/>
    <w:rsid w:val="004936EF"/>
    <w:rsid w:val="0049529F"/>
    <w:rsid w:val="004971AA"/>
    <w:rsid w:val="004A1A49"/>
    <w:rsid w:val="004B10B7"/>
    <w:rsid w:val="004B5DAC"/>
    <w:rsid w:val="004C135B"/>
    <w:rsid w:val="004C36D9"/>
    <w:rsid w:val="004C407D"/>
    <w:rsid w:val="004D76AF"/>
    <w:rsid w:val="004E1BD6"/>
    <w:rsid w:val="004E3B19"/>
    <w:rsid w:val="00501078"/>
    <w:rsid w:val="00502535"/>
    <w:rsid w:val="0050450C"/>
    <w:rsid w:val="00504855"/>
    <w:rsid w:val="005126CE"/>
    <w:rsid w:val="00517474"/>
    <w:rsid w:val="00522387"/>
    <w:rsid w:val="00526A84"/>
    <w:rsid w:val="00535F5A"/>
    <w:rsid w:val="0055195D"/>
    <w:rsid w:val="00551F64"/>
    <w:rsid w:val="00553248"/>
    <w:rsid w:val="00561841"/>
    <w:rsid w:val="005631AC"/>
    <w:rsid w:val="00573E16"/>
    <w:rsid w:val="005838C6"/>
    <w:rsid w:val="0058418F"/>
    <w:rsid w:val="0058619C"/>
    <w:rsid w:val="00594864"/>
    <w:rsid w:val="005978D7"/>
    <w:rsid w:val="005A2CAB"/>
    <w:rsid w:val="005B3C2E"/>
    <w:rsid w:val="005B40C1"/>
    <w:rsid w:val="005C0125"/>
    <w:rsid w:val="005C150E"/>
    <w:rsid w:val="005D5E21"/>
    <w:rsid w:val="005E5ED5"/>
    <w:rsid w:val="00602907"/>
    <w:rsid w:val="0060310F"/>
    <w:rsid w:val="00603D49"/>
    <w:rsid w:val="00604E83"/>
    <w:rsid w:val="0060715F"/>
    <w:rsid w:val="00612E70"/>
    <w:rsid w:val="00614053"/>
    <w:rsid w:val="0061480A"/>
    <w:rsid w:val="00615345"/>
    <w:rsid w:val="006217CD"/>
    <w:rsid w:val="0062320F"/>
    <w:rsid w:val="006238CE"/>
    <w:rsid w:val="006262CD"/>
    <w:rsid w:val="00630B8D"/>
    <w:rsid w:val="0063409A"/>
    <w:rsid w:val="006350C1"/>
    <w:rsid w:val="00643D22"/>
    <w:rsid w:val="0065399A"/>
    <w:rsid w:val="006554E6"/>
    <w:rsid w:val="006618FE"/>
    <w:rsid w:val="00662477"/>
    <w:rsid w:val="006626F9"/>
    <w:rsid w:val="006738C6"/>
    <w:rsid w:val="00680DBA"/>
    <w:rsid w:val="006846BC"/>
    <w:rsid w:val="00695033"/>
    <w:rsid w:val="00696AAF"/>
    <w:rsid w:val="00696ED9"/>
    <w:rsid w:val="006A060D"/>
    <w:rsid w:val="006A0DFE"/>
    <w:rsid w:val="006A2085"/>
    <w:rsid w:val="006A69E2"/>
    <w:rsid w:val="006B0ED7"/>
    <w:rsid w:val="006B31D8"/>
    <w:rsid w:val="006B37C6"/>
    <w:rsid w:val="006B7FE1"/>
    <w:rsid w:val="006C0AEE"/>
    <w:rsid w:val="006C4CC5"/>
    <w:rsid w:val="006C686A"/>
    <w:rsid w:val="006C71CA"/>
    <w:rsid w:val="006E2C32"/>
    <w:rsid w:val="006E405A"/>
    <w:rsid w:val="006E5A4E"/>
    <w:rsid w:val="006F05C1"/>
    <w:rsid w:val="006F1ED5"/>
    <w:rsid w:val="006F4C90"/>
    <w:rsid w:val="0071265B"/>
    <w:rsid w:val="00716356"/>
    <w:rsid w:val="00720FE9"/>
    <w:rsid w:val="00723113"/>
    <w:rsid w:val="007272C5"/>
    <w:rsid w:val="007315B4"/>
    <w:rsid w:val="00731AA1"/>
    <w:rsid w:val="00737891"/>
    <w:rsid w:val="007378E0"/>
    <w:rsid w:val="00740758"/>
    <w:rsid w:val="00742082"/>
    <w:rsid w:val="00753896"/>
    <w:rsid w:val="00756E8F"/>
    <w:rsid w:val="00764234"/>
    <w:rsid w:val="007705EA"/>
    <w:rsid w:val="00771AF5"/>
    <w:rsid w:val="007760E7"/>
    <w:rsid w:val="0078168A"/>
    <w:rsid w:val="007855BC"/>
    <w:rsid w:val="0079538C"/>
    <w:rsid w:val="00797479"/>
    <w:rsid w:val="007975B7"/>
    <w:rsid w:val="007A0DB9"/>
    <w:rsid w:val="007A1D80"/>
    <w:rsid w:val="007A3558"/>
    <w:rsid w:val="007B07D2"/>
    <w:rsid w:val="007B19AE"/>
    <w:rsid w:val="007B6AF0"/>
    <w:rsid w:val="007B7674"/>
    <w:rsid w:val="007C5262"/>
    <w:rsid w:val="007E02BF"/>
    <w:rsid w:val="007E216E"/>
    <w:rsid w:val="007E21B7"/>
    <w:rsid w:val="007F4A40"/>
    <w:rsid w:val="007F657E"/>
    <w:rsid w:val="00800E75"/>
    <w:rsid w:val="00802AA8"/>
    <w:rsid w:val="00816695"/>
    <w:rsid w:val="00823CBA"/>
    <w:rsid w:val="008245E5"/>
    <w:rsid w:val="00824EDA"/>
    <w:rsid w:val="00832AF8"/>
    <w:rsid w:val="008351B2"/>
    <w:rsid w:val="00840C4B"/>
    <w:rsid w:val="00842A8A"/>
    <w:rsid w:val="0084316A"/>
    <w:rsid w:val="00843FF5"/>
    <w:rsid w:val="008459FC"/>
    <w:rsid w:val="0084683D"/>
    <w:rsid w:val="00854374"/>
    <w:rsid w:val="008554F9"/>
    <w:rsid w:val="00857819"/>
    <w:rsid w:val="00864498"/>
    <w:rsid w:val="00865FB5"/>
    <w:rsid w:val="00866284"/>
    <w:rsid w:val="00866FBC"/>
    <w:rsid w:val="008717B7"/>
    <w:rsid w:val="0087381D"/>
    <w:rsid w:val="0088715E"/>
    <w:rsid w:val="00891C86"/>
    <w:rsid w:val="008A154C"/>
    <w:rsid w:val="008C1F22"/>
    <w:rsid w:val="008C295A"/>
    <w:rsid w:val="008C296B"/>
    <w:rsid w:val="008C7881"/>
    <w:rsid w:val="008E0373"/>
    <w:rsid w:val="008E3605"/>
    <w:rsid w:val="008F3213"/>
    <w:rsid w:val="008F35E2"/>
    <w:rsid w:val="008F6033"/>
    <w:rsid w:val="008F7EAC"/>
    <w:rsid w:val="009046E1"/>
    <w:rsid w:val="00905106"/>
    <w:rsid w:val="00905F3E"/>
    <w:rsid w:val="00907950"/>
    <w:rsid w:val="0091007A"/>
    <w:rsid w:val="00911D90"/>
    <w:rsid w:val="00913C25"/>
    <w:rsid w:val="009141E8"/>
    <w:rsid w:val="0092447E"/>
    <w:rsid w:val="0092540D"/>
    <w:rsid w:val="00925A06"/>
    <w:rsid w:val="00931B03"/>
    <w:rsid w:val="00932951"/>
    <w:rsid w:val="00942840"/>
    <w:rsid w:val="00942C02"/>
    <w:rsid w:val="00954C57"/>
    <w:rsid w:val="00957E97"/>
    <w:rsid w:val="00962150"/>
    <w:rsid w:val="00964CD1"/>
    <w:rsid w:val="009657C0"/>
    <w:rsid w:val="00973D33"/>
    <w:rsid w:val="009748B4"/>
    <w:rsid w:val="0097779E"/>
    <w:rsid w:val="009828B5"/>
    <w:rsid w:val="009922C3"/>
    <w:rsid w:val="00997D19"/>
    <w:rsid w:val="009A1B2E"/>
    <w:rsid w:val="009A48F6"/>
    <w:rsid w:val="009A6BBC"/>
    <w:rsid w:val="009C26CF"/>
    <w:rsid w:val="009C2A5E"/>
    <w:rsid w:val="009C2C4D"/>
    <w:rsid w:val="009D0F1E"/>
    <w:rsid w:val="009D3120"/>
    <w:rsid w:val="009D4CA7"/>
    <w:rsid w:val="009D5CC0"/>
    <w:rsid w:val="009E5C63"/>
    <w:rsid w:val="009E73AB"/>
    <w:rsid w:val="009F1EAD"/>
    <w:rsid w:val="009F20A6"/>
    <w:rsid w:val="009F61ED"/>
    <w:rsid w:val="009F648C"/>
    <w:rsid w:val="00A13D90"/>
    <w:rsid w:val="00A141C4"/>
    <w:rsid w:val="00A206CF"/>
    <w:rsid w:val="00A2198F"/>
    <w:rsid w:val="00A30E15"/>
    <w:rsid w:val="00A41418"/>
    <w:rsid w:val="00A438B4"/>
    <w:rsid w:val="00A44216"/>
    <w:rsid w:val="00A51176"/>
    <w:rsid w:val="00A53994"/>
    <w:rsid w:val="00A5509B"/>
    <w:rsid w:val="00A55C09"/>
    <w:rsid w:val="00A55DB9"/>
    <w:rsid w:val="00A60CD8"/>
    <w:rsid w:val="00A70BEE"/>
    <w:rsid w:val="00A81FE5"/>
    <w:rsid w:val="00A975F7"/>
    <w:rsid w:val="00AC55AD"/>
    <w:rsid w:val="00AD0183"/>
    <w:rsid w:val="00AD0BB6"/>
    <w:rsid w:val="00AD3FED"/>
    <w:rsid w:val="00AE34EF"/>
    <w:rsid w:val="00AE39AA"/>
    <w:rsid w:val="00AE405D"/>
    <w:rsid w:val="00AE49D2"/>
    <w:rsid w:val="00AF089E"/>
    <w:rsid w:val="00AF3C31"/>
    <w:rsid w:val="00AF55F1"/>
    <w:rsid w:val="00B0019B"/>
    <w:rsid w:val="00B02A50"/>
    <w:rsid w:val="00B06C03"/>
    <w:rsid w:val="00B20142"/>
    <w:rsid w:val="00B250F4"/>
    <w:rsid w:val="00B264F4"/>
    <w:rsid w:val="00B27E9B"/>
    <w:rsid w:val="00B365A7"/>
    <w:rsid w:val="00B43152"/>
    <w:rsid w:val="00B43A0A"/>
    <w:rsid w:val="00B47E82"/>
    <w:rsid w:val="00B53116"/>
    <w:rsid w:val="00B53DB2"/>
    <w:rsid w:val="00B617F3"/>
    <w:rsid w:val="00B631E1"/>
    <w:rsid w:val="00B63AE2"/>
    <w:rsid w:val="00B71930"/>
    <w:rsid w:val="00B74F89"/>
    <w:rsid w:val="00B8206E"/>
    <w:rsid w:val="00B82532"/>
    <w:rsid w:val="00B86686"/>
    <w:rsid w:val="00B95E69"/>
    <w:rsid w:val="00BA1E62"/>
    <w:rsid w:val="00BA263D"/>
    <w:rsid w:val="00BA6506"/>
    <w:rsid w:val="00BB51DD"/>
    <w:rsid w:val="00BB543F"/>
    <w:rsid w:val="00BC04A7"/>
    <w:rsid w:val="00BC3195"/>
    <w:rsid w:val="00BC7251"/>
    <w:rsid w:val="00BD0E61"/>
    <w:rsid w:val="00BD2ECF"/>
    <w:rsid w:val="00BD4E5B"/>
    <w:rsid w:val="00BE6CD5"/>
    <w:rsid w:val="00BF0FFD"/>
    <w:rsid w:val="00BF1EE2"/>
    <w:rsid w:val="00BF2CD6"/>
    <w:rsid w:val="00BF3EC1"/>
    <w:rsid w:val="00BF418D"/>
    <w:rsid w:val="00C011A8"/>
    <w:rsid w:val="00C07314"/>
    <w:rsid w:val="00C07A54"/>
    <w:rsid w:val="00C12797"/>
    <w:rsid w:val="00C250D9"/>
    <w:rsid w:val="00C2681F"/>
    <w:rsid w:val="00C30F4C"/>
    <w:rsid w:val="00C52E3A"/>
    <w:rsid w:val="00C54083"/>
    <w:rsid w:val="00C5678B"/>
    <w:rsid w:val="00C6645A"/>
    <w:rsid w:val="00C752BB"/>
    <w:rsid w:val="00C7592B"/>
    <w:rsid w:val="00C77D8F"/>
    <w:rsid w:val="00C85CA0"/>
    <w:rsid w:val="00C967EC"/>
    <w:rsid w:val="00CA1494"/>
    <w:rsid w:val="00CB0C7E"/>
    <w:rsid w:val="00CB1414"/>
    <w:rsid w:val="00CB1F38"/>
    <w:rsid w:val="00CB2967"/>
    <w:rsid w:val="00CC3B78"/>
    <w:rsid w:val="00CC5CC8"/>
    <w:rsid w:val="00CD1234"/>
    <w:rsid w:val="00CD3D57"/>
    <w:rsid w:val="00CD4814"/>
    <w:rsid w:val="00CE2477"/>
    <w:rsid w:val="00CE560D"/>
    <w:rsid w:val="00D02616"/>
    <w:rsid w:val="00D03E1C"/>
    <w:rsid w:val="00D10D39"/>
    <w:rsid w:val="00D14F5E"/>
    <w:rsid w:val="00D16BC9"/>
    <w:rsid w:val="00D17B7B"/>
    <w:rsid w:val="00D2376E"/>
    <w:rsid w:val="00D26915"/>
    <w:rsid w:val="00D31367"/>
    <w:rsid w:val="00D43A07"/>
    <w:rsid w:val="00D6400E"/>
    <w:rsid w:val="00D66545"/>
    <w:rsid w:val="00D70271"/>
    <w:rsid w:val="00D70D48"/>
    <w:rsid w:val="00D77D05"/>
    <w:rsid w:val="00D86384"/>
    <w:rsid w:val="00D87C24"/>
    <w:rsid w:val="00D91AB8"/>
    <w:rsid w:val="00D91DDA"/>
    <w:rsid w:val="00D96C11"/>
    <w:rsid w:val="00DA13A1"/>
    <w:rsid w:val="00DA4C12"/>
    <w:rsid w:val="00DB626A"/>
    <w:rsid w:val="00DC54E8"/>
    <w:rsid w:val="00DD02E9"/>
    <w:rsid w:val="00DD2148"/>
    <w:rsid w:val="00DD2B70"/>
    <w:rsid w:val="00DD54BE"/>
    <w:rsid w:val="00DE51B1"/>
    <w:rsid w:val="00DF2A53"/>
    <w:rsid w:val="00DF3DA7"/>
    <w:rsid w:val="00DF4D22"/>
    <w:rsid w:val="00DF54DA"/>
    <w:rsid w:val="00DF6BB0"/>
    <w:rsid w:val="00E01C3D"/>
    <w:rsid w:val="00E028D0"/>
    <w:rsid w:val="00E04AC1"/>
    <w:rsid w:val="00E055EE"/>
    <w:rsid w:val="00E1322D"/>
    <w:rsid w:val="00E14EAC"/>
    <w:rsid w:val="00E16708"/>
    <w:rsid w:val="00E21046"/>
    <w:rsid w:val="00E24AB8"/>
    <w:rsid w:val="00E41815"/>
    <w:rsid w:val="00E44807"/>
    <w:rsid w:val="00E54263"/>
    <w:rsid w:val="00E609AB"/>
    <w:rsid w:val="00E6112A"/>
    <w:rsid w:val="00E70A78"/>
    <w:rsid w:val="00E73878"/>
    <w:rsid w:val="00E778F4"/>
    <w:rsid w:val="00E81063"/>
    <w:rsid w:val="00E84256"/>
    <w:rsid w:val="00EA40C3"/>
    <w:rsid w:val="00EB1AC1"/>
    <w:rsid w:val="00EC0489"/>
    <w:rsid w:val="00ED1156"/>
    <w:rsid w:val="00ED276F"/>
    <w:rsid w:val="00EE07F7"/>
    <w:rsid w:val="00EE3749"/>
    <w:rsid w:val="00EE4FE6"/>
    <w:rsid w:val="00EF39EB"/>
    <w:rsid w:val="00F04217"/>
    <w:rsid w:val="00F051C2"/>
    <w:rsid w:val="00F216D4"/>
    <w:rsid w:val="00F22FA1"/>
    <w:rsid w:val="00F23016"/>
    <w:rsid w:val="00F24299"/>
    <w:rsid w:val="00F30FB8"/>
    <w:rsid w:val="00F3139B"/>
    <w:rsid w:val="00F34BF1"/>
    <w:rsid w:val="00F43F02"/>
    <w:rsid w:val="00F566A7"/>
    <w:rsid w:val="00F60EBB"/>
    <w:rsid w:val="00F64ED3"/>
    <w:rsid w:val="00F724A7"/>
    <w:rsid w:val="00F7398A"/>
    <w:rsid w:val="00F74DEA"/>
    <w:rsid w:val="00F8357F"/>
    <w:rsid w:val="00F8385C"/>
    <w:rsid w:val="00F93A9F"/>
    <w:rsid w:val="00F974DE"/>
    <w:rsid w:val="00FA16F2"/>
    <w:rsid w:val="00FA3BC0"/>
    <w:rsid w:val="00FA4190"/>
    <w:rsid w:val="00FA445A"/>
    <w:rsid w:val="00FC4219"/>
    <w:rsid w:val="00FC5882"/>
    <w:rsid w:val="00FD026D"/>
    <w:rsid w:val="00FE29F7"/>
    <w:rsid w:val="00FE2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C3E887E2-9292-4558-8A5A-9A28FA4B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1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маленький"/>
    <w:basedOn w:val="a"/>
    <w:rsid w:val="00FA4190"/>
    <w:pPr>
      <w:autoSpaceDE w:val="0"/>
      <w:autoSpaceDN w:val="0"/>
      <w:adjustRightInd w:val="0"/>
      <w:spacing w:before="113" w:after="113"/>
      <w:jc w:val="center"/>
    </w:pPr>
    <w:rPr>
      <w:rFonts w:ascii="Arial" w:hAnsi="Arial" w:cs="Arial"/>
      <w:b/>
      <w:bCs/>
      <w:color w:val="000000"/>
    </w:rPr>
  </w:style>
  <w:style w:type="paragraph" w:customStyle="1" w:styleId="-">
    <w:name w:val="заголовок-абзаца"/>
    <w:basedOn w:val="a4"/>
    <w:rsid w:val="00FA4190"/>
    <w:pPr>
      <w:ind w:firstLine="0"/>
      <w:jc w:val="center"/>
    </w:pPr>
    <w:rPr>
      <w:b/>
      <w:bCs/>
    </w:rPr>
  </w:style>
  <w:style w:type="paragraph" w:customStyle="1" w:styleId="a5">
    <w:name w:val="ОАО"/>
    <w:basedOn w:val="a3"/>
    <w:rsid w:val="00FA4190"/>
    <w:pPr>
      <w:spacing w:before="0" w:after="0" w:line="210" w:lineRule="atLeast"/>
      <w:jc w:val="left"/>
    </w:pPr>
    <w:rPr>
      <w:i/>
      <w:iCs/>
      <w:sz w:val="20"/>
      <w:szCs w:val="20"/>
    </w:rPr>
  </w:style>
  <w:style w:type="paragraph" w:customStyle="1" w:styleId="a4">
    <w:name w:val="абзац"/>
    <w:basedOn w:val="a"/>
    <w:rsid w:val="00FA4190"/>
    <w:pPr>
      <w:autoSpaceDE w:val="0"/>
      <w:autoSpaceDN w:val="0"/>
      <w:adjustRightInd w:val="0"/>
      <w:spacing w:line="210" w:lineRule="atLeast"/>
      <w:ind w:firstLine="283"/>
      <w:jc w:val="both"/>
    </w:pPr>
    <w:rPr>
      <w:rFonts w:ascii="Arial" w:hAnsi="Arial" w:cs="Arial"/>
      <w:color w:val="000000"/>
      <w:sz w:val="18"/>
      <w:szCs w:val="18"/>
    </w:rPr>
  </w:style>
  <w:style w:type="paragraph" w:customStyle="1" w:styleId="a6">
    <w:name w:val="для договора сноска"/>
    <w:basedOn w:val="a4"/>
    <w:rsid w:val="00FA4190"/>
    <w:pPr>
      <w:spacing w:line="140" w:lineRule="atLeast"/>
      <w:jc w:val="center"/>
    </w:pPr>
    <w:rPr>
      <w:sz w:val="12"/>
      <w:szCs w:val="12"/>
    </w:rPr>
  </w:style>
  <w:style w:type="paragraph" w:styleId="a7">
    <w:name w:val="footnote text"/>
    <w:basedOn w:val="a"/>
    <w:link w:val="a8"/>
    <w:semiHidden/>
    <w:rsid w:val="00FA4190"/>
    <w:rPr>
      <w:sz w:val="20"/>
      <w:szCs w:val="20"/>
    </w:rPr>
  </w:style>
  <w:style w:type="character" w:customStyle="1" w:styleId="a8">
    <w:name w:val="Текст сноски Знак"/>
    <w:basedOn w:val="a0"/>
    <w:link w:val="a7"/>
    <w:semiHidden/>
    <w:rsid w:val="00FA4190"/>
    <w:rPr>
      <w:rFonts w:ascii="Times New Roman" w:eastAsia="Times New Roman" w:hAnsi="Times New Roman" w:cs="Times New Roman"/>
      <w:sz w:val="20"/>
      <w:szCs w:val="20"/>
      <w:lang w:eastAsia="ru-RU"/>
    </w:rPr>
  </w:style>
  <w:style w:type="character" w:styleId="a9">
    <w:name w:val="footnote reference"/>
    <w:semiHidden/>
    <w:rsid w:val="00FA4190"/>
    <w:rPr>
      <w:vertAlign w:val="superscript"/>
    </w:rPr>
  </w:style>
  <w:style w:type="paragraph" w:customStyle="1" w:styleId="aa">
    <w:name w:val="готик текст"/>
    <w:rsid w:val="00FA4190"/>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A4190"/>
    <w:pPr>
      <w:spacing w:before="100" w:beforeAutospacing="1" w:after="100" w:afterAutospacing="1"/>
    </w:pPr>
    <w:rPr>
      <w:rFonts w:ascii="Tahoma" w:hAnsi="Tahoma"/>
      <w:sz w:val="20"/>
      <w:szCs w:val="20"/>
      <w:lang w:val="en-US" w:eastAsia="en-US"/>
    </w:rPr>
  </w:style>
  <w:style w:type="paragraph" w:styleId="ab">
    <w:name w:val="Body Text Indent"/>
    <w:basedOn w:val="a"/>
    <w:link w:val="ac"/>
    <w:rsid w:val="00FA4190"/>
    <w:pPr>
      <w:ind w:left="720"/>
      <w:jc w:val="both"/>
    </w:pPr>
    <w:rPr>
      <w:b/>
    </w:rPr>
  </w:style>
  <w:style w:type="character" w:customStyle="1" w:styleId="ac">
    <w:name w:val="Основной текст с отступом Знак"/>
    <w:basedOn w:val="a0"/>
    <w:link w:val="ab"/>
    <w:rsid w:val="00FA4190"/>
    <w:rPr>
      <w:rFonts w:ascii="Times New Roman" w:eastAsia="Times New Roman" w:hAnsi="Times New Roman" w:cs="Times New Roman"/>
      <w:b/>
      <w:sz w:val="24"/>
      <w:szCs w:val="24"/>
      <w:lang w:eastAsia="ru-RU"/>
    </w:rPr>
  </w:style>
  <w:style w:type="paragraph" w:customStyle="1" w:styleId="ConsPlusNonformat">
    <w:name w:val="ConsPlusNonformat"/>
    <w:uiPriority w:val="99"/>
    <w:rsid w:val="00FA419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A4190"/>
    <w:pPr>
      <w:autoSpaceDE w:val="0"/>
      <w:autoSpaceDN w:val="0"/>
      <w:adjustRightInd w:val="0"/>
      <w:spacing w:after="0" w:line="240" w:lineRule="auto"/>
    </w:pPr>
    <w:rPr>
      <w:rFonts w:ascii="Arial" w:eastAsia="Times New Roman" w:hAnsi="Arial" w:cs="Arial"/>
      <w:sz w:val="20"/>
      <w:szCs w:val="20"/>
      <w:lang w:eastAsia="ru-RU"/>
    </w:rPr>
  </w:style>
  <w:style w:type="paragraph" w:styleId="ad">
    <w:name w:val="header"/>
    <w:basedOn w:val="a"/>
    <w:link w:val="ae"/>
    <w:rsid w:val="00FA4190"/>
    <w:pPr>
      <w:tabs>
        <w:tab w:val="center" w:pos="4677"/>
        <w:tab w:val="right" w:pos="9355"/>
      </w:tabs>
    </w:pPr>
  </w:style>
  <w:style w:type="character" w:customStyle="1" w:styleId="ae">
    <w:name w:val="Верхний колонтитул Знак"/>
    <w:basedOn w:val="a0"/>
    <w:link w:val="ad"/>
    <w:rsid w:val="00FA4190"/>
    <w:rPr>
      <w:rFonts w:ascii="Times New Roman" w:eastAsia="Times New Roman" w:hAnsi="Times New Roman" w:cs="Times New Roman"/>
      <w:sz w:val="24"/>
      <w:szCs w:val="24"/>
      <w:lang w:eastAsia="ru-RU"/>
    </w:rPr>
  </w:style>
  <w:style w:type="character" w:styleId="af">
    <w:name w:val="page number"/>
    <w:basedOn w:val="a0"/>
    <w:rsid w:val="00FA4190"/>
  </w:style>
  <w:style w:type="paragraph" w:customStyle="1" w:styleId="a10">
    <w:name w:val="a1"/>
    <w:basedOn w:val="a"/>
    <w:rsid w:val="00FA4190"/>
    <w:pPr>
      <w:autoSpaceDE w:val="0"/>
      <w:autoSpaceDN w:val="0"/>
      <w:spacing w:line="210" w:lineRule="atLeast"/>
      <w:ind w:firstLine="283"/>
      <w:jc w:val="both"/>
    </w:pPr>
    <w:rPr>
      <w:rFonts w:ascii="Arial" w:hAnsi="Arial" w:cs="Arial"/>
      <w:color w:val="000000"/>
      <w:sz w:val="18"/>
      <w:szCs w:val="18"/>
    </w:rPr>
  </w:style>
  <w:style w:type="paragraph" w:styleId="af0">
    <w:name w:val="Balloon Text"/>
    <w:basedOn w:val="a"/>
    <w:link w:val="af1"/>
    <w:uiPriority w:val="99"/>
    <w:semiHidden/>
    <w:rsid w:val="00FA4190"/>
    <w:rPr>
      <w:rFonts w:ascii="Tahoma" w:hAnsi="Tahoma" w:cs="Tahoma"/>
      <w:sz w:val="16"/>
      <w:szCs w:val="16"/>
    </w:rPr>
  </w:style>
  <w:style w:type="character" w:customStyle="1" w:styleId="af1">
    <w:name w:val="Текст выноски Знак"/>
    <w:basedOn w:val="a0"/>
    <w:link w:val="af0"/>
    <w:uiPriority w:val="99"/>
    <w:semiHidden/>
    <w:rsid w:val="00FA4190"/>
    <w:rPr>
      <w:rFonts w:ascii="Tahoma" w:eastAsia="Times New Roman" w:hAnsi="Tahoma" w:cs="Tahoma"/>
      <w:sz w:val="16"/>
      <w:szCs w:val="16"/>
      <w:lang w:eastAsia="ru-RU"/>
    </w:rPr>
  </w:style>
  <w:style w:type="character" w:styleId="af2">
    <w:name w:val="Hyperlink"/>
    <w:rsid w:val="00FA4190"/>
    <w:rPr>
      <w:color w:val="0000FF"/>
      <w:u w:val="single"/>
    </w:rPr>
  </w:style>
  <w:style w:type="paragraph" w:customStyle="1" w:styleId="ConsPlusNormal">
    <w:name w:val="ConsPlusNormal"/>
    <w:rsid w:val="00FA419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FA4190"/>
    <w:pPr>
      <w:spacing w:after="120" w:line="480" w:lineRule="auto"/>
    </w:pPr>
    <w:rPr>
      <w:lang w:val="x-none" w:eastAsia="x-none"/>
    </w:rPr>
  </w:style>
  <w:style w:type="character" w:customStyle="1" w:styleId="20">
    <w:name w:val="Основной текст 2 Знак"/>
    <w:basedOn w:val="a0"/>
    <w:link w:val="2"/>
    <w:rsid w:val="00FA4190"/>
    <w:rPr>
      <w:rFonts w:ascii="Times New Roman" w:eastAsia="Times New Roman" w:hAnsi="Times New Roman" w:cs="Times New Roman"/>
      <w:sz w:val="24"/>
      <w:szCs w:val="24"/>
      <w:lang w:val="x-none" w:eastAsia="x-none"/>
    </w:rPr>
  </w:style>
  <w:style w:type="table" w:styleId="af3">
    <w:name w:val="Table Grid"/>
    <w:basedOn w:val="a1"/>
    <w:rsid w:val="00FA419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FA4190"/>
    <w:pPr>
      <w:spacing w:after="120"/>
    </w:pPr>
    <w:rPr>
      <w:sz w:val="16"/>
      <w:szCs w:val="16"/>
      <w:lang w:val="x-none" w:eastAsia="x-none"/>
    </w:rPr>
  </w:style>
  <w:style w:type="character" w:customStyle="1" w:styleId="30">
    <w:name w:val="Основной текст 3 Знак"/>
    <w:basedOn w:val="a0"/>
    <w:link w:val="3"/>
    <w:rsid w:val="00FA4190"/>
    <w:rPr>
      <w:rFonts w:ascii="Times New Roman" w:eastAsia="Times New Roman" w:hAnsi="Times New Roman" w:cs="Times New Roman"/>
      <w:sz w:val="16"/>
      <w:szCs w:val="16"/>
      <w:lang w:val="x-none" w:eastAsia="x-none"/>
    </w:rPr>
  </w:style>
  <w:style w:type="paragraph" w:styleId="31">
    <w:name w:val="Body Text Indent 3"/>
    <w:basedOn w:val="a"/>
    <w:link w:val="32"/>
    <w:rsid w:val="00FA4190"/>
    <w:pPr>
      <w:spacing w:after="120"/>
      <w:ind w:left="283"/>
    </w:pPr>
    <w:rPr>
      <w:sz w:val="16"/>
      <w:szCs w:val="16"/>
      <w:lang w:val="x-none" w:eastAsia="x-none"/>
    </w:rPr>
  </w:style>
  <w:style w:type="character" w:customStyle="1" w:styleId="32">
    <w:name w:val="Основной текст с отступом 3 Знак"/>
    <w:basedOn w:val="a0"/>
    <w:link w:val="31"/>
    <w:rsid w:val="00FA4190"/>
    <w:rPr>
      <w:rFonts w:ascii="Times New Roman" w:eastAsia="Times New Roman" w:hAnsi="Times New Roman" w:cs="Times New Roman"/>
      <w:sz w:val="16"/>
      <w:szCs w:val="16"/>
      <w:lang w:val="x-none" w:eastAsia="x-none"/>
    </w:rPr>
  </w:style>
  <w:style w:type="paragraph" w:styleId="af4">
    <w:name w:val="Title"/>
    <w:basedOn w:val="a"/>
    <w:link w:val="af5"/>
    <w:qFormat/>
    <w:rsid w:val="00FA4190"/>
    <w:pPr>
      <w:autoSpaceDE w:val="0"/>
      <w:autoSpaceDN w:val="0"/>
      <w:jc w:val="center"/>
    </w:pPr>
    <w:rPr>
      <w:b/>
      <w:bCs/>
      <w:sz w:val="28"/>
      <w:szCs w:val="28"/>
      <w:lang w:val="x-none" w:eastAsia="x-none"/>
    </w:rPr>
  </w:style>
  <w:style w:type="character" w:customStyle="1" w:styleId="af5">
    <w:name w:val="Название Знак"/>
    <w:basedOn w:val="a0"/>
    <w:link w:val="af4"/>
    <w:rsid w:val="00FA4190"/>
    <w:rPr>
      <w:rFonts w:ascii="Times New Roman" w:eastAsia="Times New Roman" w:hAnsi="Times New Roman" w:cs="Times New Roman"/>
      <w:b/>
      <w:bCs/>
      <w:sz w:val="28"/>
      <w:szCs w:val="28"/>
      <w:lang w:val="x-none" w:eastAsia="x-none"/>
    </w:rPr>
  </w:style>
  <w:style w:type="paragraph" w:customStyle="1" w:styleId="21">
    <w:name w:val="Основной текст 21"/>
    <w:basedOn w:val="a"/>
    <w:rsid w:val="00FA4190"/>
    <w:pPr>
      <w:overflowPunct w:val="0"/>
      <w:autoSpaceDE w:val="0"/>
      <w:autoSpaceDN w:val="0"/>
      <w:adjustRightInd w:val="0"/>
      <w:ind w:firstLine="567"/>
      <w:jc w:val="both"/>
      <w:textAlignment w:val="baseline"/>
    </w:pPr>
    <w:rPr>
      <w:sz w:val="22"/>
      <w:szCs w:val="20"/>
    </w:rPr>
  </w:style>
  <w:style w:type="paragraph" w:customStyle="1" w:styleId="af6">
    <w:name w:val="договор"/>
    <w:rsid w:val="00FA4190"/>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f7">
    <w:name w:val="footer"/>
    <w:basedOn w:val="a"/>
    <w:link w:val="af8"/>
    <w:rsid w:val="00FA4190"/>
    <w:pPr>
      <w:tabs>
        <w:tab w:val="center" w:pos="4677"/>
        <w:tab w:val="right" w:pos="9355"/>
      </w:tabs>
    </w:pPr>
  </w:style>
  <w:style w:type="character" w:customStyle="1" w:styleId="af8">
    <w:name w:val="Нижний колонтитул Знак"/>
    <w:basedOn w:val="a0"/>
    <w:link w:val="af7"/>
    <w:rsid w:val="00FA4190"/>
    <w:rPr>
      <w:rFonts w:ascii="Times New Roman" w:eastAsia="Times New Roman" w:hAnsi="Times New Roman" w:cs="Times New Roman"/>
      <w:sz w:val="24"/>
      <w:szCs w:val="24"/>
      <w:lang w:eastAsia="ru-RU"/>
    </w:rPr>
  </w:style>
  <w:style w:type="paragraph" w:customStyle="1" w:styleId="1">
    <w:name w:val="Абзац списка1"/>
    <w:basedOn w:val="a"/>
    <w:rsid w:val="00FA4190"/>
    <w:pPr>
      <w:spacing w:after="200" w:line="276" w:lineRule="auto"/>
      <w:ind w:left="720"/>
      <w:contextualSpacing/>
    </w:pPr>
    <w:rPr>
      <w:rFonts w:ascii="Calibri" w:hAnsi="Calibri"/>
      <w:sz w:val="22"/>
      <w:szCs w:val="22"/>
      <w:lang w:eastAsia="en-US"/>
    </w:rPr>
  </w:style>
  <w:style w:type="paragraph" w:styleId="22">
    <w:name w:val="Body Text Indent 2"/>
    <w:basedOn w:val="a"/>
    <w:link w:val="23"/>
    <w:rsid w:val="00FA4190"/>
    <w:pPr>
      <w:spacing w:after="120" w:line="480" w:lineRule="auto"/>
      <w:ind w:left="283"/>
    </w:pPr>
  </w:style>
  <w:style w:type="character" w:customStyle="1" w:styleId="23">
    <w:name w:val="Основной текст с отступом 2 Знак"/>
    <w:basedOn w:val="a0"/>
    <w:link w:val="22"/>
    <w:rsid w:val="00FA4190"/>
    <w:rPr>
      <w:rFonts w:ascii="Times New Roman" w:eastAsia="Times New Roman" w:hAnsi="Times New Roman" w:cs="Times New Roman"/>
      <w:sz w:val="24"/>
      <w:szCs w:val="24"/>
      <w:lang w:eastAsia="ru-RU"/>
    </w:rPr>
  </w:style>
  <w:style w:type="paragraph" w:styleId="af9">
    <w:name w:val="Normal (Web)"/>
    <w:basedOn w:val="a"/>
    <w:uiPriority w:val="99"/>
    <w:rsid w:val="00FA4190"/>
    <w:pPr>
      <w:spacing w:before="30" w:after="30"/>
    </w:pPr>
    <w:rPr>
      <w:rFonts w:ascii="Arial" w:hAnsi="Arial" w:cs="Arial"/>
      <w:color w:val="332E2D"/>
      <w:spacing w:val="2"/>
    </w:rPr>
  </w:style>
  <w:style w:type="character" w:customStyle="1" w:styleId="apple-converted-space">
    <w:name w:val="apple-converted-space"/>
    <w:rsid w:val="00FA4190"/>
  </w:style>
  <w:style w:type="paragraph" w:customStyle="1" w:styleId="10">
    <w:name w:val="Абзац списка1"/>
    <w:basedOn w:val="a"/>
    <w:rsid w:val="00FA4190"/>
    <w:pPr>
      <w:spacing w:after="200" w:line="276" w:lineRule="auto"/>
      <w:ind w:left="720"/>
      <w:contextualSpacing/>
    </w:pPr>
    <w:rPr>
      <w:rFonts w:ascii="Calibri" w:hAnsi="Calibri"/>
      <w:sz w:val="22"/>
      <w:szCs w:val="22"/>
      <w:lang w:eastAsia="en-US"/>
    </w:rPr>
  </w:style>
  <w:style w:type="character" w:customStyle="1" w:styleId="24">
    <w:name w:val="Основной текст (2)_"/>
    <w:link w:val="25"/>
    <w:rsid w:val="00FA4190"/>
    <w:rPr>
      <w:shd w:val="clear" w:color="auto" w:fill="FFFFFF"/>
    </w:rPr>
  </w:style>
  <w:style w:type="paragraph" w:customStyle="1" w:styleId="25">
    <w:name w:val="Основной текст (2)"/>
    <w:basedOn w:val="a"/>
    <w:link w:val="24"/>
    <w:rsid w:val="00FA4190"/>
    <w:pPr>
      <w:widowControl w:val="0"/>
      <w:shd w:val="clear" w:color="auto" w:fill="FFFFFF"/>
      <w:spacing w:after="3060" w:line="0" w:lineRule="atLeast"/>
      <w:ind w:hanging="360"/>
    </w:pPr>
    <w:rPr>
      <w:rFonts w:asciiTheme="minorHAnsi" w:eastAsiaTheme="minorHAnsi" w:hAnsiTheme="minorHAnsi" w:cstheme="minorBidi"/>
      <w:sz w:val="22"/>
      <w:szCs w:val="22"/>
      <w:lang w:eastAsia="en-US"/>
    </w:rPr>
  </w:style>
  <w:style w:type="character" w:customStyle="1" w:styleId="layerobjectdetailcontentdatavalue">
    <w:name w:val="layerobject_detail__content__data__value"/>
    <w:basedOn w:val="a0"/>
    <w:rsid w:val="0008392E"/>
    <w:rPr>
      <w:bdr w:val="none" w:sz="0" w:space="0" w:color="auto" w:frame="1"/>
      <w:shd w:val="clear" w:color="auto" w:fill="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6783">
      <w:bodyDiv w:val="1"/>
      <w:marLeft w:val="0"/>
      <w:marRight w:val="0"/>
      <w:marTop w:val="0"/>
      <w:marBottom w:val="0"/>
      <w:divBdr>
        <w:top w:val="none" w:sz="0" w:space="0" w:color="auto"/>
        <w:left w:val="none" w:sz="0" w:space="0" w:color="auto"/>
        <w:bottom w:val="none" w:sz="0" w:space="0" w:color="auto"/>
        <w:right w:val="none" w:sz="0" w:space="0" w:color="auto"/>
      </w:divBdr>
    </w:div>
    <w:div w:id="83112073">
      <w:bodyDiv w:val="1"/>
      <w:marLeft w:val="0"/>
      <w:marRight w:val="0"/>
      <w:marTop w:val="0"/>
      <w:marBottom w:val="0"/>
      <w:divBdr>
        <w:top w:val="none" w:sz="0" w:space="0" w:color="auto"/>
        <w:left w:val="none" w:sz="0" w:space="0" w:color="auto"/>
        <w:bottom w:val="none" w:sz="0" w:space="0" w:color="auto"/>
        <w:right w:val="none" w:sz="0" w:space="0" w:color="auto"/>
      </w:divBdr>
    </w:div>
    <w:div w:id="92675426">
      <w:bodyDiv w:val="1"/>
      <w:marLeft w:val="0"/>
      <w:marRight w:val="0"/>
      <w:marTop w:val="0"/>
      <w:marBottom w:val="0"/>
      <w:divBdr>
        <w:top w:val="none" w:sz="0" w:space="0" w:color="auto"/>
        <w:left w:val="none" w:sz="0" w:space="0" w:color="auto"/>
        <w:bottom w:val="none" w:sz="0" w:space="0" w:color="auto"/>
        <w:right w:val="none" w:sz="0" w:space="0" w:color="auto"/>
      </w:divBdr>
    </w:div>
    <w:div w:id="93211804">
      <w:bodyDiv w:val="1"/>
      <w:marLeft w:val="0"/>
      <w:marRight w:val="0"/>
      <w:marTop w:val="0"/>
      <w:marBottom w:val="0"/>
      <w:divBdr>
        <w:top w:val="none" w:sz="0" w:space="0" w:color="auto"/>
        <w:left w:val="none" w:sz="0" w:space="0" w:color="auto"/>
        <w:bottom w:val="none" w:sz="0" w:space="0" w:color="auto"/>
        <w:right w:val="none" w:sz="0" w:space="0" w:color="auto"/>
      </w:divBdr>
    </w:div>
    <w:div w:id="97066938">
      <w:bodyDiv w:val="1"/>
      <w:marLeft w:val="0"/>
      <w:marRight w:val="0"/>
      <w:marTop w:val="0"/>
      <w:marBottom w:val="0"/>
      <w:divBdr>
        <w:top w:val="none" w:sz="0" w:space="0" w:color="auto"/>
        <w:left w:val="none" w:sz="0" w:space="0" w:color="auto"/>
        <w:bottom w:val="none" w:sz="0" w:space="0" w:color="auto"/>
        <w:right w:val="none" w:sz="0" w:space="0" w:color="auto"/>
      </w:divBdr>
    </w:div>
    <w:div w:id="174655803">
      <w:bodyDiv w:val="1"/>
      <w:marLeft w:val="0"/>
      <w:marRight w:val="0"/>
      <w:marTop w:val="0"/>
      <w:marBottom w:val="0"/>
      <w:divBdr>
        <w:top w:val="none" w:sz="0" w:space="0" w:color="auto"/>
        <w:left w:val="none" w:sz="0" w:space="0" w:color="auto"/>
        <w:bottom w:val="none" w:sz="0" w:space="0" w:color="auto"/>
        <w:right w:val="none" w:sz="0" w:space="0" w:color="auto"/>
      </w:divBdr>
    </w:div>
    <w:div w:id="179509227">
      <w:bodyDiv w:val="1"/>
      <w:marLeft w:val="0"/>
      <w:marRight w:val="0"/>
      <w:marTop w:val="0"/>
      <w:marBottom w:val="0"/>
      <w:divBdr>
        <w:top w:val="none" w:sz="0" w:space="0" w:color="auto"/>
        <w:left w:val="none" w:sz="0" w:space="0" w:color="auto"/>
        <w:bottom w:val="none" w:sz="0" w:space="0" w:color="auto"/>
        <w:right w:val="none" w:sz="0" w:space="0" w:color="auto"/>
      </w:divBdr>
    </w:div>
    <w:div w:id="182214006">
      <w:bodyDiv w:val="1"/>
      <w:marLeft w:val="0"/>
      <w:marRight w:val="0"/>
      <w:marTop w:val="0"/>
      <w:marBottom w:val="0"/>
      <w:divBdr>
        <w:top w:val="none" w:sz="0" w:space="0" w:color="auto"/>
        <w:left w:val="none" w:sz="0" w:space="0" w:color="auto"/>
        <w:bottom w:val="none" w:sz="0" w:space="0" w:color="auto"/>
        <w:right w:val="none" w:sz="0" w:space="0" w:color="auto"/>
      </w:divBdr>
    </w:div>
    <w:div w:id="184827710">
      <w:bodyDiv w:val="1"/>
      <w:marLeft w:val="0"/>
      <w:marRight w:val="0"/>
      <w:marTop w:val="0"/>
      <w:marBottom w:val="0"/>
      <w:divBdr>
        <w:top w:val="none" w:sz="0" w:space="0" w:color="auto"/>
        <w:left w:val="none" w:sz="0" w:space="0" w:color="auto"/>
        <w:bottom w:val="none" w:sz="0" w:space="0" w:color="auto"/>
        <w:right w:val="none" w:sz="0" w:space="0" w:color="auto"/>
      </w:divBdr>
    </w:div>
    <w:div w:id="194194986">
      <w:bodyDiv w:val="1"/>
      <w:marLeft w:val="0"/>
      <w:marRight w:val="0"/>
      <w:marTop w:val="0"/>
      <w:marBottom w:val="0"/>
      <w:divBdr>
        <w:top w:val="none" w:sz="0" w:space="0" w:color="auto"/>
        <w:left w:val="none" w:sz="0" w:space="0" w:color="auto"/>
        <w:bottom w:val="none" w:sz="0" w:space="0" w:color="auto"/>
        <w:right w:val="none" w:sz="0" w:space="0" w:color="auto"/>
      </w:divBdr>
    </w:div>
    <w:div w:id="250698598">
      <w:bodyDiv w:val="1"/>
      <w:marLeft w:val="0"/>
      <w:marRight w:val="0"/>
      <w:marTop w:val="0"/>
      <w:marBottom w:val="0"/>
      <w:divBdr>
        <w:top w:val="none" w:sz="0" w:space="0" w:color="auto"/>
        <w:left w:val="none" w:sz="0" w:space="0" w:color="auto"/>
        <w:bottom w:val="none" w:sz="0" w:space="0" w:color="auto"/>
        <w:right w:val="none" w:sz="0" w:space="0" w:color="auto"/>
      </w:divBdr>
    </w:div>
    <w:div w:id="258418373">
      <w:bodyDiv w:val="1"/>
      <w:marLeft w:val="0"/>
      <w:marRight w:val="0"/>
      <w:marTop w:val="0"/>
      <w:marBottom w:val="0"/>
      <w:divBdr>
        <w:top w:val="none" w:sz="0" w:space="0" w:color="auto"/>
        <w:left w:val="none" w:sz="0" w:space="0" w:color="auto"/>
        <w:bottom w:val="none" w:sz="0" w:space="0" w:color="auto"/>
        <w:right w:val="none" w:sz="0" w:space="0" w:color="auto"/>
      </w:divBdr>
    </w:div>
    <w:div w:id="269171635">
      <w:bodyDiv w:val="1"/>
      <w:marLeft w:val="0"/>
      <w:marRight w:val="0"/>
      <w:marTop w:val="0"/>
      <w:marBottom w:val="0"/>
      <w:divBdr>
        <w:top w:val="none" w:sz="0" w:space="0" w:color="auto"/>
        <w:left w:val="none" w:sz="0" w:space="0" w:color="auto"/>
        <w:bottom w:val="none" w:sz="0" w:space="0" w:color="auto"/>
        <w:right w:val="none" w:sz="0" w:space="0" w:color="auto"/>
      </w:divBdr>
    </w:div>
    <w:div w:id="289364307">
      <w:bodyDiv w:val="1"/>
      <w:marLeft w:val="0"/>
      <w:marRight w:val="0"/>
      <w:marTop w:val="0"/>
      <w:marBottom w:val="0"/>
      <w:divBdr>
        <w:top w:val="none" w:sz="0" w:space="0" w:color="auto"/>
        <w:left w:val="none" w:sz="0" w:space="0" w:color="auto"/>
        <w:bottom w:val="none" w:sz="0" w:space="0" w:color="auto"/>
        <w:right w:val="none" w:sz="0" w:space="0" w:color="auto"/>
      </w:divBdr>
    </w:div>
    <w:div w:id="332225774">
      <w:bodyDiv w:val="1"/>
      <w:marLeft w:val="0"/>
      <w:marRight w:val="0"/>
      <w:marTop w:val="0"/>
      <w:marBottom w:val="0"/>
      <w:divBdr>
        <w:top w:val="none" w:sz="0" w:space="0" w:color="auto"/>
        <w:left w:val="none" w:sz="0" w:space="0" w:color="auto"/>
        <w:bottom w:val="none" w:sz="0" w:space="0" w:color="auto"/>
        <w:right w:val="none" w:sz="0" w:space="0" w:color="auto"/>
      </w:divBdr>
    </w:div>
    <w:div w:id="334652583">
      <w:bodyDiv w:val="1"/>
      <w:marLeft w:val="0"/>
      <w:marRight w:val="0"/>
      <w:marTop w:val="0"/>
      <w:marBottom w:val="0"/>
      <w:divBdr>
        <w:top w:val="none" w:sz="0" w:space="0" w:color="auto"/>
        <w:left w:val="none" w:sz="0" w:space="0" w:color="auto"/>
        <w:bottom w:val="none" w:sz="0" w:space="0" w:color="auto"/>
        <w:right w:val="none" w:sz="0" w:space="0" w:color="auto"/>
      </w:divBdr>
    </w:div>
    <w:div w:id="341933286">
      <w:bodyDiv w:val="1"/>
      <w:marLeft w:val="0"/>
      <w:marRight w:val="0"/>
      <w:marTop w:val="0"/>
      <w:marBottom w:val="0"/>
      <w:divBdr>
        <w:top w:val="none" w:sz="0" w:space="0" w:color="auto"/>
        <w:left w:val="none" w:sz="0" w:space="0" w:color="auto"/>
        <w:bottom w:val="none" w:sz="0" w:space="0" w:color="auto"/>
        <w:right w:val="none" w:sz="0" w:space="0" w:color="auto"/>
      </w:divBdr>
    </w:div>
    <w:div w:id="361247239">
      <w:bodyDiv w:val="1"/>
      <w:marLeft w:val="0"/>
      <w:marRight w:val="0"/>
      <w:marTop w:val="0"/>
      <w:marBottom w:val="0"/>
      <w:divBdr>
        <w:top w:val="none" w:sz="0" w:space="0" w:color="auto"/>
        <w:left w:val="none" w:sz="0" w:space="0" w:color="auto"/>
        <w:bottom w:val="none" w:sz="0" w:space="0" w:color="auto"/>
        <w:right w:val="none" w:sz="0" w:space="0" w:color="auto"/>
      </w:divBdr>
    </w:div>
    <w:div w:id="370375729">
      <w:bodyDiv w:val="1"/>
      <w:marLeft w:val="0"/>
      <w:marRight w:val="0"/>
      <w:marTop w:val="0"/>
      <w:marBottom w:val="0"/>
      <w:divBdr>
        <w:top w:val="none" w:sz="0" w:space="0" w:color="auto"/>
        <w:left w:val="none" w:sz="0" w:space="0" w:color="auto"/>
        <w:bottom w:val="none" w:sz="0" w:space="0" w:color="auto"/>
        <w:right w:val="none" w:sz="0" w:space="0" w:color="auto"/>
      </w:divBdr>
    </w:div>
    <w:div w:id="371613145">
      <w:bodyDiv w:val="1"/>
      <w:marLeft w:val="0"/>
      <w:marRight w:val="0"/>
      <w:marTop w:val="0"/>
      <w:marBottom w:val="0"/>
      <w:divBdr>
        <w:top w:val="none" w:sz="0" w:space="0" w:color="auto"/>
        <w:left w:val="none" w:sz="0" w:space="0" w:color="auto"/>
        <w:bottom w:val="none" w:sz="0" w:space="0" w:color="auto"/>
        <w:right w:val="none" w:sz="0" w:space="0" w:color="auto"/>
      </w:divBdr>
    </w:div>
    <w:div w:id="372733074">
      <w:bodyDiv w:val="1"/>
      <w:marLeft w:val="0"/>
      <w:marRight w:val="0"/>
      <w:marTop w:val="0"/>
      <w:marBottom w:val="0"/>
      <w:divBdr>
        <w:top w:val="none" w:sz="0" w:space="0" w:color="auto"/>
        <w:left w:val="none" w:sz="0" w:space="0" w:color="auto"/>
        <w:bottom w:val="none" w:sz="0" w:space="0" w:color="auto"/>
        <w:right w:val="none" w:sz="0" w:space="0" w:color="auto"/>
      </w:divBdr>
    </w:div>
    <w:div w:id="428621677">
      <w:bodyDiv w:val="1"/>
      <w:marLeft w:val="0"/>
      <w:marRight w:val="0"/>
      <w:marTop w:val="0"/>
      <w:marBottom w:val="0"/>
      <w:divBdr>
        <w:top w:val="none" w:sz="0" w:space="0" w:color="auto"/>
        <w:left w:val="none" w:sz="0" w:space="0" w:color="auto"/>
        <w:bottom w:val="none" w:sz="0" w:space="0" w:color="auto"/>
        <w:right w:val="none" w:sz="0" w:space="0" w:color="auto"/>
      </w:divBdr>
    </w:div>
    <w:div w:id="477765486">
      <w:bodyDiv w:val="1"/>
      <w:marLeft w:val="0"/>
      <w:marRight w:val="0"/>
      <w:marTop w:val="0"/>
      <w:marBottom w:val="0"/>
      <w:divBdr>
        <w:top w:val="none" w:sz="0" w:space="0" w:color="auto"/>
        <w:left w:val="none" w:sz="0" w:space="0" w:color="auto"/>
        <w:bottom w:val="none" w:sz="0" w:space="0" w:color="auto"/>
        <w:right w:val="none" w:sz="0" w:space="0" w:color="auto"/>
      </w:divBdr>
    </w:div>
    <w:div w:id="487013775">
      <w:bodyDiv w:val="1"/>
      <w:marLeft w:val="0"/>
      <w:marRight w:val="0"/>
      <w:marTop w:val="0"/>
      <w:marBottom w:val="0"/>
      <w:divBdr>
        <w:top w:val="none" w:sz="0" w:space="0" w:color="auto"/>
        <w:left w:val="none" w:sz="0" w:space="0" w:color="auto"/>
        <w:bottom w:val="none" w:sz="0" w:space="0" w:color="auto"/>
        <w:right w:val="none" w:sz="0" w:space="0" w:color="auto"/>
      </w:divBdr>
    </w:div>
    <w:div w:id="500462728">
      <w:bodyDiv w:val="1"/>
      <w:marLeft w:val="0"/>
      <w:marRight w:val="0"/>
      <w:marTop w:val="0"/>
      <w:marBottom w:val="0"/>
      <w:divBdr>
        <w:top w:val="none" w:sz="0" w:space="0" w:color="auto"/>
        <w:left w:val="none" w:sz="0" w:space="0" w:color="auto"/>
        <w:bottom w:val="none" w:sz="0" w:space="0" w:color="auto"/>
        <w:right w:val="none" w:sz="0" w:space="0" w:color="auto"/>
      </w:divBdr>
    </w:div>
    <w:div w:id="516118333">
      <w:bodyDiv w:val="1"/>
      <w:marLeft w:val="0"/>
      <w:marRight w:val="0"/>
      <w:marTop w:val="0"/>
      <w:marBottom w:val="0"/>
      <w:divBdr>
        <w:top w:val="none" w:sz="0" w:space="0" w:color="auto"/>
        <w:left w:val="none" w:sz="0" w:space="0" w:color="auto"/>
        <w:bottom w:val="none" w:sz="0" w:space="0" w:color="auto"/>
        <w:right w:val="none" w:sz="0" w:space="0" w:color="auto"/>
      </w:divBdr>
    </w:div>
    <w:div w:id="516508090">
      <w:bodyDiv w:val="1"/>
      <w:marLeft w:val="0"/>
      <w:marRight w:val="0"/>
      <w:marTop w:val="0"/>
      <w:marBottom w:val="0"/>
      <w:divBdr>
        <w:top w:val="none" w:sz="0" w:space="0" w:color="auto"/>
        <w:left w:val="none" w:sz="0" w:space="0" w:color="auto"/>
        <w:bottom w:val="none" w:sz="0" w:space="0" w:color="auto"/>
        <w:right w:val="none" w:sz="0" w:space="0" w:color="auto"/>
      </w:divBdr>
    </w:div>
    <w:div w:id="523985184">
      <w:bodyDiv w:val="1"/>
      <w:marLeft w:val="0"/>
      <w:marRight w:val="0"/>
      <w:marTop w:val="0"/>
      <w:marBottom w:val="0"/>
      <w:divBdr>
        <w:top w:val="none" w:sz="0" w:space="0" w:color="auto"/>
        <w:left w:val="none" w:sz="0" w:space="0" w:color="auto"/>
        <w:bottom w:val="none" w:sz="0" w:space="0" w:color="auto"/>
        <w:right w:val="none" w:sz="0" w:space="0" w:color="auto"/>
      </w:divBdr>
    </w:div>
    <w:div w:id="536087655">
      <w:bodyDiv w:val="1"/>
      <w:marLeft w:val="0"/>
      <w:marRight w:val="0"/>
      <w:marTop w:val="0"/>
      <w:marBottom w:val="0"/>
      <w:divBdr>
        <w:top w:val="none" w:sz="0" w:space="0" w:color="auto"/>
        <w:left w:val="none" w:sz="0" w:space="0" w:color="auto"/>
        <w:bottom w:val="none" w:sz="0" w:space="0" w:color="auto"/>
        <w:right w:val="none" w:sz="0" w:space="0" w:color="auto"/>
      </w:divBdr>
    </w:div>
    <w:div w:id="575095145">
      <w:bodyDiv w:val="1"/>
      <w:marLeft w:val="0"/>
      <w:marRight w:val="0"/>
      <w:marTop w:val="0"/>
      <w:marBottom w:val="0"/>
      <w:divBdr>
        <w:top w:val="none" w:sz="0" w:space="0" w:color="auto"/>
        <w:left w:val="none" w:sz="0" w:space="0" w:color="auto"/>
        <w:bottom w:val="none" w:sz="0" w:space="0" w:color="auto"/>
        <w:right w:val="none" w:sz="0" w:space="0" w:color="auto"/>
      </w:divBdr>
    </w:div>
    <w:div w:id="584730825">
      <w:bodyDiv w:val="1"/>
      <w:marLeft w:val="0"/>
      <w:marRight w:val="0"/>
      <w:marTop w:val="0"/>
      <w:marBottom w:val="0"/>
      <w:divBdr>
        <w:top w:val="none" w:sz="0" w:space="0" w:color="auto"/>
        <w:left w:val="none" w:sz="0" w:space="0" w:color="auto"/>
        <w:bottom w:val="none" w:sz="0" w:space="0" w:color="auto"/>
        <w:right w:val="none" w:sz="0" w:space="0" w:color="auto"/>
      </w:divBdr>
    </w:div>
    <w:div w:id="620722819">
      <w:bodyDiv w:val="1"/>
      <w:marLeft w:val="0"/>
      <w:marRight w:val="0"/>
      <w:marTop w:val="0"/>
      <w:marBottom w:val="0"/>
      <w:divBdr>
        <w:top w:val="none" w:sz="0" w:space="0" w:color="auto"/>
        <w:left w:val="none" w:sz="0" w:space="0" w:color="auto"/>
        <w:bottom w:val="none" w:sz="0" w:space="0" w:color="auto"/>
        <w:right w:val="none" w:sz="0" w:space="0" w:color="auto"/>
      </w:divBdr>
    </w:div>
    <w:div w:id="625358475">
      <w:bodyDiv w:val="1"/>
      <w:marLeft w:val="0"/>
      <w:marRight w:val="0"/>
      <w:marTop w:val="0"/>
      <w:marBottom w:val="0"/>
      <w:divBdr>
        <w:top w:val="none" w:sz="0" w:space="0" w:color="auto"/>
        <w:left w:val="none" w:sz="0" w:space="0" w:color="auto"/>
        <w:bottom w:val="none" w:sz="0" w:space="0" w:color="auto"/>
        <w:right w:val="none" w:sz="0" w:space="0" w:color="auto"/>
      </w:divBdr>
    </w:div>
    <w:div w:id="643588804">
      <w:bodyDiv w:val="1"/>
      <w:marLeft w:val="0"/>
      <w:marRight w:val="0"/>
      <w:marTop w:val="0"/>
      <w:marBottom w:val="0"/>
      <w:divBdr>
        <w:top w:val="none" w:sz="0" w:space="0" w:color="auto"/>
        <w:left w:val="none" w:sz="0" w:space="0" w:color="auto"/>
        <w:bottom w:val="none" w:sz="0" w:space="0" w:color="auto"/>
        <w:right w:val="none" w:sz="0" w:space="0" w:color="auto"/>
      </w:divBdr>
    </w:div>
    <w:div w:id="645477589">
      <w:bodyDiv w:val="1"/>
      <w:marLeft w:val="0"/>
      <w:marRight w:val="0"/>
      <w:marTop w:val="0"/>
      <w:marBottom w:val="0"/>
      <w:divBdr>
        <w:top w:val="none" w:sz="0" w:space="0" w:color="auto"/>
        <w:left w:val="none" w:sz="0" w:space="0" w:color="auto"/>
        <w:bottom w:val="none" w:sz="0" w:space="0" w:color="auto"/>
        <w:right w:val="none" w:sz="0" w:space="0" w:color="auto"/>
      </w:divBdr>
    </w:div>
    <w:div w:id="663355888">
      <w:bodyDiv w:val="1"/>
      <w:marLeft w:val="0"/>
      <w:marRight w:val="0"/>
      <w:marTop w:val="0"/>
      <w:marBottom w:val="0"/>
      <w:divBdr>
        <w:top w:val="none" w:sz="0" w:space="0" w:color="auto"/>
        <w:left w:val="none" w:sz="0" w:space="0" w:color="auto"/>
        <w:bottom w:val="none" w:sz="0" w:space="0" w:color="auto"/>
        <w:right w:val="none" w:sz="0" w:space="0" w:color="auto"/>
      </w:divBdr>
    </w:div>
    <w:div w:id="701786226">
      <w:bodyDiv w:val="1"/>
      <w:marLeft w:val="0"/>
      <w:marRight w:val="0"/>
      <w:marTop w:val="0"/>
      <w:marBottom w:val="0"/>
      <w:divBdr>
        <w:top w:val="none" w:sz="0" w:space="0" w:color="auto"/>
        <w:left w:val="none" w:sz="0" w:space="0" w:color="auto"/>
        <w:bottom w:val="none" w:sz="0" w:space="0" w:color="auto"/>
        <w:right w:val="none" w:sz="0" w:space="0" w:color="auto"/>
      </w:divBdr>
    </w:div>
    <w:div w:id="733502589">
      <w:bodyDiv w:val="1"/>
      <w:marLeft w:val="0"/>
      <w:marRight w:val="0"/>
      <w:marTop w:val="0"/>
      <w:marBottom w:val="0"/>
      <w:divBdr>
        <w:top w:val="none" w:sz="0" w:space="0" w:color="auto"/>
        <w:left w:val="none" w:sz="0" w:space="0" w:color="auto"/>
        <w:bottom w:val="none" w:sz="0" w:space="0" w:color="auto"/>
        <w:right w:val="none" w:sz="0" w:space="0" w:color="auto"/>
      </w:divBdr>
    </w:div>
    <w:div w:id="736319282">
      <w:bodyDiv w:val="1"/>
      <w:marLeft w:val="0"/>
      <w:marRight w:val="0"/>
      <w:marTop w:val="0"/>
      <w:marBottom w:val="0"/>
      <w:divBdr>
        <w:top w:val="none" w:sz="0" w:space="0" w:color="auto"/>
        <w:left w:val="none" w:sz="0" w:space="0" w:color="auto"/>
        <w:bottom w:val="none" w:sz="0" w:space="0" w:color="auto"/>
        <w:right w:val="none" w:sz="0" w:space="0" w:color="auto"/>
      </w:divBdr>
    </w:div>
    <w:div w:id="738286914">
      <w:bodyDiv w:val="1"/>
      <w:marLeft w:val="0"/>
      <w:marRight w:val="0"/>
      <w:marTop w:val="0"/>
      <w:marBottom w:val="0"/>
      <w:divBdr>
        <w:top w:val="none" w:sz="0" w:space="0" w:color="auto"/>
        <w:left w:val="none" w:sz="0" w:space="0" w:color="auto"/>
        <w:bottom w:val="none" w:sz="0" w:space="0" w:color="auto"/>
        <w:right w:val="none" w:sz="0" w:space="0" w:color="auto"/>
      </w:divBdr>
    </w:div>
    <w:div w:id="738479182">
      <w:bodyDiv w:val="1"/>
      <w:marLeft w:val="0"/>
      <w:marRight w:val="0"/>
      <w:marTop w:val="0"/>
      <w:marBottom w:val="0"/>
      <w:divBdr>
        <w:top w:val="none" w:sz="0" w:space="0" w:color="auto"/>
        <w:left w:val="none" w:sz="0" w:space="0" w:color="auto"/>
        <w:bottom w:val="none" w:sz="0" w:space="0" w:color="auto"/>
        <w:right w:val="none" w:sz="0" w:space="0" w:color="auto"/>
      </w:divBdr>
    </w:div>
    <w:div w:id="831914964">
      <w:bodyDiv w:val="1"/>
      <w:marLeft w:val="0"/>
      <w:marRight w:val="0"/>
      <w:marTop w:val="0"/>
      <w:marBottom w:val="0"/>
      <w:divBdr>
        <w:top w:val="none" w:sz="0" w:space="0" w:color="auto"/>
        <w:left w:val="none" w:sz="0" w:space="0" w:color="auto"/>
        <w:bottom w:val="none" w:sz="0" w:space="0" w:color="auto"/>
        <w:right w:val="none" w:sz="0" w:space="0" w:color="auto"/>
      </w:divBdr>
    </w:div>
    <w:div w:id="863523276">
      <w:bodyDiv w:val="1"/>
      <w:marLeft w:val="0"/>
      <w:marRight w:val="0"/>
      <w:marTop w:val="0"/>
      <w:marBottom w:val="0"/>
      <w:divBdr>
        <w:top w:val="none" w:sz="0" w:space="0" w:color="auto"/>
        <w:left w:val="none" w:sz="0" w:space="0" w:color="auto"/>
        <w:bottom w:val="none" w:sz="0" w:space="0" w:color="auto"/>
        <w:right w:val="none" w:sz="0" w:space="0" w:color="auto"/>
      </w:divBdr>
    </w:div>
    <w:div w:id="901793754">
      <w:bodyDiv w:val="1"/>
      <w:marLeft w:val="0"/>
      <w:marRight w:val="0"/>
      <w:marTop w:val="0"/>
      <w:marBottom w:val="0"/>
      <w:divBdr>
        <w:top w:val="none" w:sz="0" w:space="0" w:color="auto"/>
        <w:left w:val="none" w:sz="0" w:space="0" w:color="auto"/>
        <w:bottom w:val="none" w:sz="0" w:space="0" w:color="auto"/>
        <w:right w:val="none" w:sz="0" w:space="0" w:color="auto"/>
      </w:divBdr>
    </w:div>
    <w:div w:id="908029682">
      <w:bodyDiv w:val="1"/>
      <w:marLeft w:val="0"/>
      <w:marRight w:val="0"/>
      <w:marTop w:val="0"/>
      <w:marBottom w:val="0"/>
      <w:divBdr>
        <w:top w:val="none" w:sz="0" w:space="0" w:color="auto"/>
        <w:left w:val="none" w:sz="0" w:space="0" w:color="auto"/>
        <w:bottom w:val="none" w:sz="0" w:space="0" w:color="auto"/>
        <w:right w:val="none" w:sz="0" w:space="0" w:color="auto"/>
      </w:divBdr>
    </w:div>
    <w:div w:id="920991387">
      <w:bodyDiv w:val="1"/>
      <w:marLeft w:val="0"/>
      <w:marRight w:val="0"/>
      <w:marTop w:val="0"/>
      <w:marBottom w:val="0"/>
      <w:divBdr>
        <w:top w:val="none" w:sz="0" w:space="0" w:color="auto"/>
        <w:left w:val="none" w:sz="0" w:space="0" w:color="auto"/>
        <w:bottom w:val="none" w:sz="0" w:space="0" w:color="auto"/>
        <w:right w:val="none" w:sz="0" w:space="0" w:color="auto"/>
      </w:divBdr>
    </w:div>
    <w:div w:id="932666618">
      <w:bodyDiv w:val="1"/>
      <w:marLeft w:val="0"/>
      <w:marRight w:val="0"/>
      <w:marTop w:val="0"/>
      <w:marBottom w:val="0"/>
      <w:divBdr>
        <w:top w:val="none" w:sz="0" w:space="0" w:color="auto"/>
        <w:left w:val="none" w:sz="0" w:space="0" w:color="auto"/>
        <w:bottom w:val="none" w:sz="0" w:space="0" w:color="auto"/>
        <w:right w:val="none" w:sz="0" w:space="0" w:color="auto"/>
      </w:divBdr>
    </w:div>
    <w:div w:id="962611794">
      <w:bodyDiv w:val="1"/>
      <w:marLeft w:val="0"/>
      <w:marRight w:val="0"/>
      <w:marTop w:val="0"/>
      <w:marBottom w:val="0"/>
      <w:divBdr>
        <w:top w:val="none" w:sz="0" w:space="0" w:color="auto"/>
        <w:left w:val="none" w:sz="0" w:space="0" w:color="auto"/>
        <w:bottom w:val="none" w:sz="0" w:space="0" w:color="auto"/>
        <w:right w:val="none" w:sz="0" w:space="0" w:color="auto"/>
      </w:divBdr>
    </w:div>
    <w:div w:id="967391303">
      <w:bodyDiv w:val="1"/>
      <w:marLeft w:val="0"/>
      <w:marRight w:val="0"/>
      <w:marTop w:val="0"/>
      <w:marBottom w:val="0"/>
      <w:divBdr>
        <w:top w:val="none" w:sz="0" w:space="0" w:color="auto"/>
        <w:left w:val="none" w:sz="0" w:space="0" w:color="auto"/>
        <w:bottom w:val="none" w:sz="0" w:space="0" w:color="auto"/>
        <w:right w:val="none" w:sz="0" w:space="0" w:color="auto"/>
      </w:divBdr>
    </w:div>
    <w:div w:id="1006829898">
      <w:bodyDiv w:val="1"/>
      <w:marLeft w:val="0"/>
      <w:marRight w:val="0"/>
      <w:marTop w:val="0"/>
      <w:marBottom w:val="0"/>
      <w:divBdr>
        <w:top w:val="none" w:sz="0" w:space="0" w:color="auto"/>
        <w:left w:val="none" w:sz="0" w:space="0" w:color="auto"/>
        <w:bottom w:val="none" w:sz="0" w:space="0" w:color="auto"/>
        <w:right w:val="none" w:sz="0" w:space="0" w:color="auto"/>
      </w:divBdr>
    </w:div>
    <w:div w:id="1017317294">
      <w:bodyDiv w:val="1"/>
      <w:marLeft w:val="0"/>
      <w:marRight w:val="0"/>
      <w:marTop w:val="0"/>
      <w:marBottom w:val="0"/>
      <w:divBdr>
        <w:top w:val="none" w:sz="0" w:space="0" w:color="auto"/>
        <w:left w:val="none" w:sz="0" w:space="0" w:color="auto"/>
        <w:bottom w:val="none" w:sz="0" w:space="0" w:color="auto"/>
        <w:right w:val="none" w:sz="0" w:space="0" w:color="auto"/>
      </w:divBdr>
    </w:div>
    <w:div w:id="1017346685">
      <w:bodyDiv w:val="1"/>
      <w:marLeft w:val="0"/>
      <w:marRight w:val="0"/>
      <w:marTop w:val="0"/>
      <w:marBottom w:val="0"/>
      <w:divBdr>
        <w:top w:val="none" w:sz="0" w:space="0" w:color="auto"/>
        <w:left w:val="none" w:sz="0" w:space="0" w:color="auto"/>
        <w:bottom w:val="none" w:sz="0" w:space="0" w:color="auto"/>
        <w:right w:val="none" w:sz="0" w:space="0" w:color="auto"/>
      </w:divBdr>
    </w:div>
    <w:div w:id="1037045679">
      <w:bodyDiv w:val="1"/>
      <w:marLeft w:val="0"/>
      <w:marRight w:val="0"/>
      <w:marTop w:val="0"/>
      <w:marBottom w:val="0"/>
      <w:divBdr>
        <w:top w:val="none" w:sz="0" w:space="0" w:color="auto"/>
        <w:left w:val="none" w:sz="0" w:space="0" w:color="auto"/>
        <w:bottom w:val="none" w:sz="0" w:space="0" w:color="auto"/>
        <w:right w:val="none" w:sz="0" w:space="0" w:color="auto"/>
      </w:divBdr>
    </w:div>
    <w:div w:id="1039430723">
      <w:bodyDiv w:val="1"/>
      <w:marLeft w:val="0"/>
      <w:marRight w:val="0"/>
      <w:marTop w:val="0"/>
      <w:marBottom w:val="0"/>
      <w:divBdr>
        <w:top w:val="none" w:sz="0" w:space="0" w:color="auto"/>
        <w:left w:val="none" w:sz="0" w:space="0" w:color="auto"/>
        <w:bottom w:val="none" w:sz="0" w:space="0" w:color="auto"/>
        <w:right w:val="none" w:sz="0" w:space="0" w:color="auto"/>
      </w:divBdr>
    </w:div>
    <w:div w:id="1075665927">
      <w:bodyDiv w:val="1"/>
      <w:marLeft w:val="0"/>
      <w:marRight w:val="0"/>
      <w:marTop w:val="0"/>
      <w:marBottom w:val="0"/>
      <w:divBdr>
        <w:top w:val="none" w:sz="0" w:space="0" w:color="auto"/>
        <w:left w:val="none" w:sz="0" w:space="0" w:color="auto"/>
        <w:bottom w:val="none" w:sz="0" w:space="0" w:color="auto"/>
        <w:right w:val="none" w:sz="0" w:space="0" w:color="auto"/>
      </w:divBdr>
    </w:div>
    <w:div w:id="1087842895">
      <w:bodyDiv w:val="1"/>
      <w:marLeft w:val="0"/>
      <w:marRight w:val="0"/>
      <w:marTop w:val="0"/>
      <w:marBottom w:val="0"/>
      <w:divBdr>
        <w:top w:val="none" w:sz="0" w:space="0" w:color="auto"/>
        <w:left w:val="none" w:sz="0" w:space="0" w:color="auto"/>
        <w:bottom w:val="none" w:sz="0" w:space="0" w:color="auto"/>
        <w:right w:val="none" w:sz="0" w:space="0" w:color="auto"/>
      </w:divBdr>
    </w:div>
    <w:div w:id="1095059431">
      <w:bodyDiv w:val="1"/>
      <w:marLeft w:val="0"/>
      <w:marRight w:val="0"/>
      <w:marTop w:val="0"/>
      <w:marBottom w:val="0"/>
      <w:divBdr>
        <w:top w:val="none" w:sz="0" w:space="0" w:color="auto"/>
        <w:left w:val="none" w:sz="0" w:space="0" w:color="auto"/>
        <w:bottom w:val="none" w:sz="0" w:space="0" w:color="auto"/>
        <w:right w:val="none" w:sz="0" w:space="0" w:color="auto"/>
      </w:divBdr>
    </w:div>
    <w:div w:id="1109350979">
      <w:bodyDiv w:val="1"/>
      <w:marLeft w:val="0"/>
      <w:marRight w:val="0"/>
      <w:marTop w:val="0"/>
      <w:marBottom w:val="0"/>
      <w:divBdr>
        <w:top w:val="none" w:sz="0" w:space="0" w:color="auto"/>
        <w:left w:val="none" w:sz="0" w:space="0" w:color="auto"/>
        <w:bottom w:val="none" w:sz="0" w:space="0" w:color="auto"/>
        <w:right w:val="none" w:sz="0" w:space="0" w:color="auto"/>
      </w:divBdr>
    </w:div>
    <w:div w:id="1153718200">
      <w:bodyDiv w:val="1"/>
      <w:marLeft w:val="0"/>
      <w:marRight w:val="0"/>
      <w:marTop w:val="0"/>
      <w:marBottom w:val="0"/>
      <w:divBdr>
        <w:top w:val="none" w:sz="0" w:space="0" w:color="auto"/>
        <w:left w:val="none" w:sz="0" w:space="0" w:color="auto"/>
        <w:bottom w:val="none" w:sz="0" w:space="0" w:color="auto"/>
        <w:right w:val="none" w:sz="0" w:space="0" w:color="auto"/>
      </w:divBdr>
    </w:div>
    <w:div w:id="1193109821">
      <w:bodyDiv w:val="1"/>
      <w:marLeft w:val="0"/>
      <w:marRight w:val="0"/>
      <w:marTop w:val="0"/>
      <w:marBottom w:val="0"/>
      <w:divBdr>
        <w:top w:val="none" w:sz="0" w:space="0" w:color="auto"/>
        <w:left w:val="none" w:sz="0" w:space="0" w:color="auto"/>
        <w:bottom w:val="none" w:sz="0" w:space="0" w:color="auto"/>
        <w:right w:val="none" w:sz="0" w:space="0" w:color="auto"/>
      </w:divBdr>
    </w:div>
    <w:div w:id="1202405259">
      <w:bodyDiv w:val="1"/>
      <w:marLeft w:val="0"/>
      <w:marRight w:val="0"/>
      <w:marTop w:val="0"/>
      <w:marBottom w:val="0"/>
      <w:divBdr>
        <w:top w:val="none" w:sz="0" w:space="0" w:color="auto"/>
        <w:left w:val="none" w:sz="0" w:space="0" w:color="auto"/>
        <w:bottom w:val="none" w:sz="0" w:space="0" w:color="auto"/>
        <w:right w:val="none" w:sz="0" w:space="0" w:color="auto"/>
      </w:divBdr>
    </w:div>
    <w:div w:id="1227255090">
      <w:bodyDiv w:val="1"/>
      <w:marLeft w:val="0"/>
      <w:marRight w:val="0"/>
      <w:marTop w:val="0"/>
      <w:marBottom w:val="0"/>
      <w:divBdr>
        <w:top w:val="none" w:sz="0" w:space="0" w:color="auto"/>
        <w:left w:val="none" w:sz="0" w:space="0" w:color="auto"/>
        <w:bottom w:val="none" w:sz="0" w:space="0" w:color="auto"/>
        <w:right w:val="none" w:sz="0" w:space="0" w:color="auto"/>
      </w:divBdr>
    </w:div>
    <w:div w:id="1232345652">
      <w:bodyDiv w:val="1"/>
      <w:marLeft w:val="0"/>
      <w:marRight w:val="0"/>
      <w:marTop w:val="0"/>
      <w:marBottom w:val="0"/>
      <w:divBdr>
        <w:top w:val="none" w:sz="0" w:space="0" w:color="auto"/>
        <w:left w:val="none" w:sz="0" w:space="0" w:color="auto"/>
        <w:bottom w:val="none" w:sz="0" w:space="0" w:color="auto"/>
        <w:right w:val="none" w:sz="0" w:space="0" w:color="auto"/>
      </w:divBdr>
    </w:div>
    <w:div w:id="1238445354">
      <w:bodyDiv w:val="1"/>
      <w:marLeft w:val="0"/>
      <w:marRight w:val="0"/>
      <w:marTop w:val="0"/>
      <w:marBottom w:val="0"/>
      <w:divBdr>
        <w:top w:val="none" w:sz="0" w:space="0" w:color="auto"/>
        <w:left w:val="none" w:sz="0" w:space="0" w:color="auto"/>
        <w:bottom w:val="none" w:sz="0" w:space="0" w:color="auto"/>
        <w:right w:val="none" w:sz="0" w:space="0" w:color="auto"/>
      </w:divBdr>
    </w:div>
    <w:div w:id="1240752096">
      <w:bodyDiv w:val="1"/>
      <w:marLeft w:val="0"/>
      <w:marRight w:val="0"/>
      <w:marTop w:val="0"/>
      <w:marBottom w:val="0"/>
      <w:divBdr>
        <w:top w:val="none" w:sz="0" w:space="0" w:color="auto"/>
        <w:left w:val="none" w:sz="0" w:space="0" w:color="auto"/>
        <w:bottom w:val="none" w:sz="0" w:space="0" w:color="auto"/>
        <w:right w:val="none" w:sz="0" w:space="0" w:color="auto"/>
      </w:divBdr>
    </w:div>
    <w:div w:id="1281647063">
      <w:bodyDiv w:val="1"/>
      <w:marLeft w:val="0"/>
      <w:marRight w:val="0"/>
      <w:marTop w:val="0"/>
      <w:marBottom w:val="0"/>
      <w:divBdr>
        <w:top w:val="none" w:sz="0" w:space="0" w:color="auto"/>
        <w:left w:val="none" w:sz="0" w:space="0" w:color="auto"/>
        <w:bottom w:val="none" w:sz="0" w:space="0" w:color="auto"/>
        <w:right w:val="none" w:sz="0" w:space="0" w:color="auto"/>
      </w:divBdr>
    </w:div>
    <w:div w:id="1344671615">
      <w:bodyDiv w:val="1"/>
      <w:marLeft w:val="0"/>
      <w:marRight w:val="0"/>
      <w:marTop w:val="0"/>
      <w:marBottom w:val="0"/>
      <w:divBdr>
        <w:top w:val="none" w:sz="0" w:space="0" w:color="auto"/>
        <w:left w:val="none" w:sz="0" w:space="0" w:color="auto"/>
        <w:bottom w:val="none" w:sz="0" w:space="0" w:color="auto"/>
        <w:right w:val="none" w:sz="0" w:space="0" w:color="auto"/>
      </w:divBdr>
    </w:div>
    <w:div w:id="1377239457">
      <w:bodyDiv w:val="1"/>
      <w:marLeft w:val="0"/>
      <w:marRight w:val="0"/>
      <w:marTop w:val="0"/>
      <w:marBottom w:val="0"/>
      <w:divBdr>
        <w:top w:val="none" w:sz="0" w:space="0" w:color="auto"/>
        <w:left w:val="none" w:sz="0" w:space="0" w:color="auto"/>
        <w:bottom w:val="none" w:sz="0" w:space="0" w:color="auto"/>
        <w:right w:val="none" w:sz="0" w:space="0" w:color="auto"/>
      </w:divBdr>
    </w:div>
    <w:div w:id="1418555536">
      <w:bodyDiv w:val="1"/>
      <w:marLeft w:val="0"/>
      <w:marRight w:val="0"/>
      <w:marTop w:val="0"/>
      <w:marBottom w:val="0"/>
      <w:divBdr>
        <w:top w:val="none" w:sz="0" w:space="0" w:color="auto"/>
        <w:left w:val="none" w:sz="0" w:space="0" w:color="auto"/>
        <w:bottom w:val="none" w:sz="0" w:space="0" w:color="auto"/>
        <w:right w:val="none" w:sz="0" w:space="0" w:color="auto"/>
      </w:divBdr>
    </w:div>
    <w:div w:id="1450736469">
      <w:bodyDiv w:val="1"/>
      <w:marLeft w:val="0"/>
      <w:marRight w:val="0"/>
      <w:marTop w:val="0"/>
      <w:marBottom w:val="0"/>
      <w:divBdr>
        <w:top w:val="none" w:sz="0" w:space="0" w:color="auto"/>
        <w:left w:val="none" w:sz="0" w:space="0" w:color="auto"/>
        <w:bottom w:val="none" w:sz="0" w:space="0" w:color="auto"/>
        <w:right w:val="none" w:sz="0" w:space="0" w:color="auto"/>
      </w:divBdr>
    </w:div>
    <w:div w:id="1535189271">
      <w:bodyDiv w:val="1"/>
      <w:marLeft w:val="0"/>
      <w:marRight w:val="0"/>
      <w:marTop w:val="0"/>
      <w:marBottom w:val="0"/>
      <w:divBdr>
        <w:top w:val="none" w:sz="0" w:space="0" w:color="auto"/>
        <w:left w:val="none" w:sz="0" w:space="0" w:color="auto"/>
        <w:bottom w:val="none" w:sz="0" w:space="0" w:color="auto"/>
        <w:right w:val="none" w:sz="0" w:space="0" w:color="auto"/>
      </w:divBdr>
    </w:div>
    <w:div w:id="1553275380">
      <w:bodyDiv w:val="1"/>
      <w:marLeft w:val="0"/>
      <w:marRight w:val="0"/>
      <w:marTop w:val="0"/>
      <w:marBottom w:val="0"/>
      <w:divBdr>
        <w:top w:val="none" w:sz="0" w:space="0" w:color="auto"/>
        <w:left w:val="none" w:sz="0" w:space="0" w:color="auto"/>
        <w:bottom w:val="none" w:sz="0" w:space="0" w:color="auto"/>
        <w:right w:val="none" w:sz="0" w:space="0" w:color="auto"/>
      </w:divBdr>
    </w:div>
    <w:div w:id="1580751143">
      <w:bodyDiv w:val="1"/>
      <w:marLeft w:val="0"/>
      <w:marRight w:val="0"/>
      <w:marTop w:val="0"/>
      <w:marBottom w:val="0"/>
      <w:divBdr>
        <w:top w:val="none" w:sz="0" w:space="0" w:color="auto"/>
        <w:left w:val="none" w:sz="0" w:space="0" w:color="auto"/>
        <w:bottom w:val="none" w:sz="0" w:space="0" w:color="auto"/>
        <w:right w:val="none" w:sz="0" w:space="0" w:color="auto"/>
      </w:divBdr>
    </w:div>
    <w:div w:id="1598709502">
      <w:bodyDiv w:val="1"/>
      <w:marLeft w:val="0"/>
      <w:marRight w:val="0"/>
      <w:marTop w:val="0"/>
      <w:marBottom w:val="0"/>
      <w:divBdr>
        <w:top w:val="none" w:sz="0" w:space="0" w:color="auto"/>
        <w:left w:val="none" w:sz="0" w:space="0" w:color="auto"/>
        <w:bottom w:val="none" w:sz="0" w:space="0" w:color="auto"/>
        <w:right w:val="none" w:sz="0" w:space="0" w:color="auto"/>
      </w:divBdr>
    </w:div>
    <w:div w:id="1662586870">
      <w:bodyDiv w:val="1"/>
      <w:marLeft w:val="0"/>
      <w:marRight w:val="0"/>
      <w:marTop w:val="0"/>
      <w:marBottom w:val="0"/>
      <w:divBdr>
        <w:top w:val="none" w:sz="0" w:space="0" w:color="auto"/>
        <w:left w:val="none" w:sz="0" w:space="0" w:color="auto"/>
        <w:bottom w:val="none" w:sz="0" w:space="0" w:color="auto"/>
        <w:right w:val="none" w:sz="0" w:space="0" w:color="auto"/>
      </w:divBdr>
    </w:div>
    <w:div w:id="1668820666">
      <w:bodyDiv w:val="1"/>
      <w:marLeft w:val="0"/>
      <w:marRight w:val="0"/>
      <w:marTop w:val="0"/>
      <w:marBottom w:val="0"/>
      <w:divBdr>
        <w:top w:val="none" w:sz="0" w:space="0" w:color="auto"/>
        <w:left w:val="none" w:sz="0" w:space="0" w:color="auto"/>
        <w:bottom w:val="none" w:sz="0" w:space="0" w:color="auto"/>
        <w:right w:val="none" w:sz="0" w:space="0" w:color="auto"/>
      </w:divBdr>
    </w:div>
    <w:div w:id="1701315143">
      <w:bodyDiv w:val="1"/>
      <w:marLeft w:val="0"/>
      <w:marRight w:val="0"/>
      <w:marTop w:val="0"/>
      <w:marBottom w:val="0"/>
      <w:divBdr>
        <w:top w:val="none" w:sz="0" w:space="0" w:color="auto"/>
        <w:left w:val="none" w:sz="0" w:space="0" w:color="auto"/>
        <w:bottom w:val="none" w:sz="0" w:space="0" w:color="auto"/>
        <w:right w:val="none" w:sz="0" w:space="0" w:color="auto"/>
      </w:divBdr>
    </w:div>
    <w:div w:id="1723627648">
      <w:bodyDiv w:val="1"/>
      <w:marLeft w:val="0"/>
      <w:marRight w:val="0"/>
      <w:marTop w:val="0"/>
      <w:marBottom w:val="0"/>
      <w:divBdr>
        <w:top w:val="none" w:sz="0" w:space="0" w:color="auto"/>
        <w:left w:val="none" w:sz="0" w:space="0" w:color="auto"/>
        <w:bottom w:val="none" w:sz="0" w:space="0" w:color="auto"/>
        <w:right w:val="none" w:sz="0" w:space="0" w:color="auto"/>
      </w:divBdr>
    </w:div>
    <w:div w:id="1761174043">
      <w:bodyDiv w:val="1"/>
      <w:marLeft w:val="0"/>
      <w:marRight w:val="0"/>
      <w:marTop w:val="0"/>
      <w:marBottom w:val="0"/>
      <w:divBdr>
        <w:top w:val="none" w:sz="0" w:space="0" w:color="auto"/>
        <w:left w:val="none" w:sz="0" w:space="0" w:color="auto"/>
        <w:bottom w:val="none" w:sz="0" w:space="0" w:color="auto"/>
        <w:right w:val="none" w:sz="0" w:space="0" w:color="auto"/>
      </w:divBdr>
    </w:div>
    <w:div w:id="1820002604">
      <w:bodyDiv w:val="1"/>
      <w:marLeft w:val="0"/>
      <w:marRight w:val="0"/>
      <w:marTop w:val="0"/>
      <w:marBottom w:val="0"/>
      <w:divBdr>
        <w:top w:val="none" w:sz="0" w:space="0" w:color="auto"/>
        <w:left w:val="none" w:sz="0" w:space="0" w:color="auto"/>
        <w:bottom w:val="none" w:sz="0" w:space="0" w:color="auto"/>
        <w:right w:val="none" w:sz="0" w:space="0" w:color="auto"/>
      </w:divBdr>
    </w:div>
    <w:div w:id="1850213447">
      <w:bodyDiv w:val="1"/>
      <w:marLeft w:val="0"/>
      <w:marRight w:val="0"/>
      <w:marTop w:val="0"/>
      <w:marBottom w:val="0"/>
      <w:divBdr>
        <w:top w:val="none" w:sz="0" w:space="0" w:color="auto"/>
        <w:left w:val="none" w:sz="0" w:space="0" w:color="auto"/>
        <w:bottom w:val="none" w:sz="0" w:space="0" w:color="auto"/>
        <w:right w:val="none" w:sz="0" w:space="0" w:color="auto"/>
      </w:divBdr>
    </w:div>
    <w:div w:id="1855655027">
      <w:bodyDiv w:val="1"/>
      <w:marLeft w:val="0"/>
      <w:marRight w:val="0"/>
      <w:marTop w:val="0"/>
      <w:marBottom w:val="0"/>
      <w:divBdr>
        <w:top w:val="none" w:sz="0" w:space="0" w:color="auto"/>
        <w:left w:val="none" w:sz="0" w:space="0" w:color="auto"/>
        <w:bottom w:val="none" w:sz="0" w:space="0" w:color="auto"/>
        <w:right w:val="none" w:sz="0" w:space="0" w:color="auto"/>
      </w:divBdr>
    </w:div>
    <w:div w:id="1893227856">
      <w:bodyDiv w:val="1"/>
      <w:marLeft w:val="0"/>
      <w:marRight w:val="0"/>
      <w:marTop w:val="0"/>
      <w:marBottom w:val="0"/>
      <w:divBdr>
        <w:top w:val="none" w:sz="0" w:space="0" w:color="auto"/>
        <w:left w:val="none" w:sz="0" w:space="0" w:color="auto"/>
        <w:bottom w:val="none" w:sz="0" w:space="0" w:color="auto"/>
        <w:right w:val="none" w:sz="0" w:space="0" w:color="auto"/>
      </w:divBdr>
    </w:div>
    <w:div w:id="1894005570">
      <w:bodyDiv w:val="1"/>
      <w:marLeft w:val="0"/>
      <w:marRight w:val="0"/>
      <w:marTop w:val="0"/>
      <w:marBottom w:val="0"/>
      <w:divBdr>
        <w:top w:val="none" w:sz="0" w:space="0" w:color="auto"/>
        <w:left w:val="none" w:sz="0" w:space="0" w:color="auto"/>
        <w:bottom w:val="none" w:sz="0" w:space="0" w:color="auto"/>
        <w:right w:val="none" w:sz="0" w:space="0" w:color="auto"/>
      </w:divBdr>
    </w:div>
    <w:div w:id="1908343380">
      <w:bodyDiv w:val="1"/>
      <w:marLeft w:val="0"/>
      <w:marRight w:val="0"/>
      <w:marTop w:val="0"/>
      <w:marBottom w:val="0"/>
      <w:divBdr>
        <w:top w:val="none" w:sz="0" w:space="0" w:color="auto"/>
        <w:left w:val="none" w:sz="0" w:space="0" w:color="auto"/>
        <w:bottom w:val="none" w:sz="0" w:space="0" w:color="auto"/>
        <w:right w:val="none" w:sz="0" w:space="0" w:color="auto"/>
      </w:divBdr>
    </w:div>
    <w:div w:id="1917782001">
      <w:bodyDiv w:val="1"/>
      <w:marLeft w:val="0"/>
      <w:marRight w:val="0"/>
      <w:marTop w:val="0"/>
      <w:marBottom w:val="0"/>
      <w:divBdr>
        <w:top w:val="none" w:sz="0" w:space="0" w:color="auto"/>
        <w:left w:val="none" w:sz="0" w:space="0" w:color="auto"/>
        <w:bottom w:val="none" w:sz="0" w:space="0" w:color="auto"/>
        <w:right w:val="none" w:sz="0" w:space="0" w:color="auto"/>
      </w:divBdr>
    </w:div>
    <w:div w:id="1934388777">
      <w:bodyDiv w:val="1"/>
      <w:marLeft w:val="0"/>
      <w:marRight w:val="0"/>
      <w:marTop w:val="0"/>
      <w:marBottom w:val="0"/>
      <w:divBdr>
        <w:top w:val="none" w:sz="0" w:space="0" w:color="auto"/>
        <w:left w:val="none" w:sz="0" w:space="0" w:color="auto"/>
        <w:bottom w:val="none" w:sz="0" w:space="0" w:color="auto"/>
        <w:right w:val="none" w:sz="0" w:space="0" w:color="auto"/>
      </w:divBdr>
    </w:div>
    <w:div w:id="2001346294">
      <w:bodyDiv w:val="1"/>
      <w:marLeft w:val="0"/>
      <w:marRight w:val="0"/>
      <w:marTop w:val="0"/>
      <w:marBottom w:val="0"/>
      <w:divBdr>
        <w:top w:val="none" w:sz="0" w:space="0" w:color="auto"/>
        <w:left w:val="none" w:sz="0" w:space="0" w:color="auto"/>
        <w:bottom w:val="none" w:sz="0" w:space="0" w:color="auto"/>
        <w:right w:val="none" w:sz="0" w:space="0" w:color="auto"/>
      </w:divBdr>
    </w:div>
    <w:div w:id="2016414093">
      <w:bodyDiv w:val="1"/>
      <w:marLeft w:val="0"/>
      <w:marRight w:val="0"/>
      <w:marTop w:val="0"/>
      <w:marBottom w:val="0"/>
      <w:divBdr>
        <w:top w:val="none" w:sz="0" w:space="0" w:color="auto"/>
        <w:left w:val="none" w:sz="0" w:space="0" w:color="auto"/>
        <w:bottom w:val="none" w:sz="0" w:space="0" w:color="auto"/>
        <w:right w:val="none" w:sz="0" w:space="0" w:color="auto"/>
      </w:divBdr>
    </w:div>
    <w:div w:id="2025667328">
      <w:bodyDiv w:val="1"/>
      <w:marLeft w:val="0"/>
      <w:marRight w:val="0"/>
      <w:marTop w:val="0"/>
      <w:marBottom w:val="0"/>
      <w:divBdr>
        <w:top w:val="none" w:sz="0" w:space="0" w:color="auto"/>
        <w:left w:val="none" w:sz="0" w:space="0" w:color="auto"/>
        <w:bottom w:val="none" w:sz="0" w:space="0" w:color="auto"/>
        <w:right w:val="none" w:sz="0" w:space="0" w:color="auto"/>
      </w:divBdr>
    </w:div>
    <w:div w:id="2036686575">
      <w:bodyDiv w:val="1"/>
      <w:marLeft w:val="0"/>
      <w:marRight w:val="0"/>
      <w:marTop w:val="0"/>
      <w:marBottom w:val="0"/>
      <w:divBdr>
        <w:top w:val="none" w:sz="0" w:space="0" w:color="auto"/>
        <w:left w:val="none" w:sz="0" w:space="0" w:color="auto"/>
        <w:bottom w:val="none" w:sz="0" w:space="0" w:color="auto"/>
        <w:right w:val="none" w:sz="0" w:space="0" w:color="auto"/>
      </w:divBdr>
    </w:div>
    <w:div w:id="2063558949">
      <w:bodyDiv w:val="1"/>
      <w:marLeft w:val="0"/>
      <w:marRight w:val="0"/>
      <w:marTop w:val="0"/>
      <w:marBottom w:val="0"/>
      <w:divBdr>
        <w:top w:val="none" w:sz="0" w:space="0" w:color="auto"/>
        <w:left w:val="none" w:sz="0" w:space="0" w:color="auto"/>
        <w:bottom w:val="none" w:sz="0" w:space="0" w:color="auto"/>
        <w:right w:val="none" w:sz="0" w:space="0" w:color="auto"/>
      </w:divBdr>
    </w:div>
    <w:div w:id="2065369925">
      <w:bodyDiv w:val="1"/>
      <w:marLeft w:val="0"/>
      <w:marRight w:val="0"/>
      <w:marTop w:val="0"/>
      <w:marBottom w:val="0"/>
      <w:divBdr>
        <w:top w:val="none" w:sz="0" w:space="0" w:color="auto"/>
        <w:left w:val="none" w:sz="0" w:space="0" w:color="auto"/>
        <w:bottom w:val="none" w:sz="0" w:space="0" w:color="auto"/>
        <w:right w:val="none" w:sz="0" w:space="0" w:color="auto"/>
      </w:divBdr>
    </w:div>
    <w:div w:id="2077165870">
      <w:bodyDiv w:val="1"/>
      <w:marLeft w:val="0"/>
      <w:marRight w:val="0"/>
      <w:marTop w:val="0"/>
      <w:marBottom w:val="0"/>
      <w:divBdr>
        <w:top w:val="none" w:sz="0" w:space="0" w:color="auto"/>
        <w:left w:val="none" w:sz="0" w:space="0" w:color="auto"/>
        <w:bottom w:val="none" w:sz="0" w:space="0" w:color="auto"/>
        <w:right w:val="none" w:sz="0" w:space="0" w:color="auto"/>
      </w:divBdr>
    </w:div>
    <w:div w:id="20782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www.torgi.gov.ru/" TargetMode="External"/><Relationship Id="rId26" Type="http://schemas.openxmlformats.org/officeDocument/2006/relationships/hyperlink" Target="consultantplus://offline/ref=BB7ED69B09AFF765CF3641130CD6E9DADD689081F0A17291868FE5FCB99FDEE92EDB6E66DDB81FBBW9a5I" TargetMode="External"/><Relationship Id="rId39" Type="http://schemas.openxmlformats.org/officeDocument/2006/relationships/hyperlink" Target="consultantplus://offline/ref=BB7ED69B09AFF765CF365E0219D6E9DADD689780F9A57291868FE5FCB99FDEE92EDB6E66DDB81DB1W9a5I" TargetMode="External"/><Relationship Id="rId21" Type="http://schemas.openxmlformats.org/officeDocument/2006/relationships/hyperlink" Target="http://www.torgi.gov.ru" TargetMode="External"/><Relationship Id="rId34" Type="http://schemas.openxmlformats.org/officeDocument/2006/relationships/hyperlink" Target="consultantplus://offline/ref=BB7ED69B09AFF765CF3641130CD6E9DADD689081F0A17291868FE5FCB99FDEE92EDB6E66DDB81CBEW9aAI" TargetMode="External"/><Relationship Id="rId42" Type="http://schemas.openxmlformats.org/officeDocument/2006/relationships/hyperlink" Target="consultantplus://offline/ref=BB7ED69B09AFF765CF3641130CD6E9DADD689081F0A17291868FE5FCB99FDEE92EDB6E66DDB81CBEW9aDI" TargetMode="External"/><Relationship Id="rId47" Type="http://schemas.openxmlformats.org/officeDocument/2006/relationships/hyperlink" Target="consultantplus://offline/ref=BB7ED69B09AFF765CF365E0219D6E9DADD68978AFCA37291868FE5FCB99FDEE92EDB6E66DDB81ABDW9a8I" TargetMode="External"/><Relationship Id="rId50" Type="http://schemas.openxmlformats.org/officeDocument/2006/relationships/hyperlink" Target="consultantplus://offline/ref=BB7ED69B09AFF765CF3641130CD6E9DADD689081F0A17291868FE5FCB99FDEE92EDB6E66DDB81CBCW9aEI" TargetMode="External"/><Relationship Id="rId55" Type="http://schemas.openxmlformats.org/officeDocument/2006/relationships/hyperlink" Target="consultantplus://offline/ref=E5E395E49C6B58FE49B424BED7C409DF41A882ECF1CD34CF61CB3190EAE41E7DE36607AD2E0965B6P1ZFJ" TargetMode="External"/><Relationship Id="rId63" Type="http://schemas.openxmlformats.org/officeDocument/2006/relationships/hyperlink" Target="consultantplus://offline/ref=BB7ED69B09AFF765CF3641130CD6E9DADD689081F0A17291868FE5FCB99FDEE92EDB6E66DDB81CBCW9aBI" TargetMode="External"/><Relationship Id="rId7" Type="http://schemas.openxmlformats.org/officeDocument/2006/relationships/hyperlink" Target="mailto:pwwwrroperty-fund.ru" TargetMode="Externa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hyperlink" Target="http://www.torgi.gov.ru" TargetMode="External"/><Relationship Id="rId29" Type="http://schemas.openxmlformats.org/officeDocument/2006/relationships/hyperlink" Target="consultantplus://offline/ref=BB7ED69B09AFF765CF3641130CD6E9DADD689081F0A17291868FE5FCB99FDEE92EDB6E66DDB81FB8W9a8I" TargetMode="External"/><Relationship Id="rId41" Type="http://schemas.openxmlformats.org/officeDocument/2006/relationships/hyperlink" Target="consultantplus://offline/ref=BB7ED69B09AFF765CF3641130CD6E9DADD6B9D8EFCA57291868FE5FCB99FDEE92EDB6E66DDB81EBEW9aEI" TargetMode="External"/><Relationship Id="rId54" Type="http://schemas.openxmlformats.org/officeDocument/2006/relationships/hyperlink" Target="consultantplus://offline/ref=E5E395E49C6B58FE49B424BED7C409DF41A882ECF1CD34CF61CB3190EAE41E7DE36607AD2E0965B5P1Z2J" TargetMode="External"/><Relationship Id="rId62" Type="http://schemas.openxmlformats.org/officeDocument/2006/relationships/hyperlink" Target="consultantplus://offline/ref=BB7ED69B09AFF765CF3641130CD6E9DADD689489FBAE7291868FE5FCB9W9aF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24" Type="http://schemas.openxmlformats.org/officeDocument/2006/relationships/hyperlink" Target="consultantplus://offline/ref=BB7ED69B09AFF765CF3641130CD6E9DADD689081F0A17291868FE5FCB99FDEE92EDB6E66DDB81FBBW9aDI" TargetMode="External"/><Relationship Id="rId32" Type="http://schemas.openxmlformats.org/officeDocument/2006/relationships/hyperlink" Target="consultantplus://offline/ref=BB7ED69B09AFF765CF3641130CD6E9DADD689081F0A17291868FE5FCB99FDEE92EDB6E66DDB81CBEW9aAI" TargetMode="External"/><Relationship Id="rId37" Type="http://schemas.openxmlformats.org/officeDocument/2006/relationships/hyperlink" Target="consultantplus://offline/ref=386CF33AC32C1165A137C96D444A2BD79CE7E0CC51011DCBEE61DB9359pCU4J" TargetMode="External"/><Relationship Id="rId40" Type="http://schemas.openxmlformats.org/officeDocument/2006/relationships/hyperlink" Target="consultantplus://offline/ref=BB7ED69B09AFF765CF3641130CD6E9DADD689081F0A17291868FE5FCB99FDEE92EDB6E66DDB81CBFW9aAI" TargetMode="External"/><Relationship Id="rId45" Type="http://schemas.openxmlformats.org/officeDocument/2006/relationships/hyperlink" Target="consultantplus://offline/ref=BB7ED69B09AFF765CF3641130CD6E9DADD689081F0A17291868FE5FCB99FDEE92EDB6E66DDB81CBEW9aAI" TargetMode="External"/><Relationship Id="rId53" Type="http://schemas.openxmlformats.org/officeDocument/2006/relationships/hyperlink" Target="consultantplus://offline/ref=E5E395E49C6B58FE49B43BAFC2C409DF41A686EBFDC934CF61CB3190EAE41E7DE36607AD2E0B64B4P1Z3J" TargetMode="External"/><Relationship Id="rId58" Type="http://schemas.openxmlformats.org/officeDocument/2006/relationships/hyperlink" Target="consultantplus://offline/ref=BB7ED69B09AFF765CF365E0219D6E9DADD689780F9A57291868FE5FCB99FDEE92EDB6E66DDB81DB1W9a5I"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orgi.gov.ru" TargetMode="External"/><Relationship Id="rId23" Type="http://schemas.openxmlformats.org/officeDocument/2006/relationships/hyperlink" Target="consultantplus://offline/ref=BB7ED69B09AFF765CF3641130CD6E9DADD68908FFFA17291868FE5FCB99FDEE92EDB6E66DDB81DB9W9a4I" TargetMode="External"/><Relationship Id="rId28" Type="http://schemas.openxmlformats.org/officeDocument/2006/relationships/hyperlink" Target="consultantplus://offline/ref=BB7ED69B09AFF765CF3641130CD6E9DADD689081F0A17291868FE5FCB99FDEE92EDB6E66DDB81FBBW9a5I" TargetMode="External"/><Relationship Id="rId36" Type="http://schemas.openxmlformats.org/officeDocument/2006/relationships/hyperlink" Target="consultantplus://offline/ref=BB7ED69B09AFF765CF3641130CD6E9DADD689081F0A17291868FE5FCB99FDEE92EDB6E66DDB81FBBW9a5I" TargetMode="External"/><Relationship Id="rId49" Type="http://schemas.openxmlformats.org/officeDocument/2006/relationships/hyperlink" Target="consultantplus://offline/ref=BB7ED69B09AFF765CF3641130CD6E9DADD689081F0A17291868FE5FCB99FDEE92EDB6E66DDB81CBEW9aEI" TargetMode="External"/><Relationship Id="rId57" Type="http://schemas.openxmlformats.org/officeDocument/2006/relationships/hyperlink" Target="consultantplus://offline/ref=BB7ED69B09AFF765CF365E0219D6E9DADD689780F9A57291868FE5FCB99FDEE92EDB6E66DDB81DBEW9aCI" TargetMode="External"/><Relationship Id="rId61" Type="http://schemas.openxmlformats.org/officeDocument/2006/relationships/hyperlink" Target="consultantplus://offline/ref=4783A297A242A31DDE2781B7FB2EF16406A64C45F9A4CAF48501F46A962C39C8EDEF08CB6Ap1S5P" TargetMode="External"/><Relationship Id="rId10" Type="http://schemas.openxmlformats.org/officeDocument/2006/relationships/hyperlink" Target="http://www.torgi.gov.ru" TargetMode="External"/><Relationship Id="rId19" Type="http://schemas.openxmlformats.org/officeDocument/2006/relationships/hyperlink" Target="mailto:pwwwrroperty-fund.ru" TargetMode="External"/><Relationship Id="rId31" Type="http://schemas.openxmlformats.org/officeDocument/2006/relationships/hyperlink" Target="consultantplus://offline/ref=3B7898ABF7237FFEA399EAFF804B07BE3D4198124371DDB43B91A9002C291121BBD28381569881D6C7tEH" TargetMode="External"/><Relationship Id="rId44" Type="http://schemas.openxmlformats.org/officeDocument/2006/relationships/hyperlink" Target="consultantplus://offline/ref=BB7ED69B09AFF765CF3641130CD6E9DADD689081F0A17291868FE5FCB99FDEE92EDB6E66DDB81CBDW9aAI" TargetMode="External"/><Relationship Id="rId52" Type="http://schemas.openxmlformats.org/officeDocument/2006/relationships/hyperlink" Target="consultantplus://offline/ref=BB7ED69B09AFF765CF3641130CD6E9DADD689081F0A17291868FE5FCB99FDEE92EDB6E66DDB81CBCW9a8I" TargetMode="External"/><Relationship Id="rId60" Type="http://schemas.openxmlformats.org/officeDocument/2006/relationships/hyperlink" Target="consultantplus://offline/ref=D1888C350EB2CCEAFC8E4C13A26CC3C8BC9D92432BD44EF0EB1A3E4A1C927BA77BEDF630CAy2u4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783A297A242A31DDE2781B7FB2EF16406A64C45F9A4CAF48501F46A962C39C8EDEF08CB6Ap1S5P" TargetMode="External"/><Relationship Id="rId14" Type="http://schemas.openxmlformats.org/officeDocument/2006/relationships/hyperlink" Target="mailto:pwwwrroperty-fund.ru" TargetMode="External"/><Relationship Id="rId22" Type="http://schemas.openxmlformats.org/officeDocument/2006/relationships/hyperlink" Target="http://www.torgi.gov.ru" TargetMode="External"/><Relationship Id="rId27" Type="http://schemas.openxmlformats.org/officeDocument/2006/relationships/hyperlink" Target="consultantplus://offline/ref=BB7ED69B09AFF765CF3641130CD6E9DADD6B928EFFA37291868FE5FCB99FDEE92EDB6E66DDB81DB9W9a4I" TargetMode="External"/><Relationship Id="rId30" Type="http://schemas.openxmlformats.org/officeDocument/2006/relationships/hyperlink" Target="consultantplus://offline/ref=3B7898ABF7237FFEA399EAFF804B07BE3D4198124371DDB43B91A9002C291121BBD28381569881D5C7t3H" TargetMode="External"/><Relationship Id="rId35" Type="http://schemas.openxmlformats.org/officeDocument/2006/relationships/hyperlink" Target="consultantplus://offline/ref=BB7ED69B09AFF765CF3641130CD6E9DADD689081F0A17291868FE5FCB99FDEE92EDB6E66DDB81CBEW9aAI" TargetMode="External"/><Relationship Id="rId43" Type="http://schemas.openxmlformats.org/officeDocument/2006/relationships/hyperlink" Target="consultantplus://offline/ref=BB7ED69B09AFF765CF3641130CD6E9DADD689081F0A17291868FE5FCB99FDEE92EDB6E66DDB81CBEW9aEI" TargetMode="External"/><Relationship Id="rId48" Type="http://schemas.openxmlformats.org/officeDocument/2006/relationships/hyperlink" Target="consultantplus://offline/ref=BB7ED69B09AFF765CF3641130CD6E9DADD689081F0A17291868FE5FCB99FDEE92EDB6E66DDB81FB8W9a8I" TargetMode="External"/><Relationship Id="rId56" Type="http://schemas.openxmlformats.org/officeDocument/2006/relationships/hyperlink" Target="consultantplus://offline/ref=FF4676C5122644747B921917BC263FA009D2C72A69E907E36B2489EB0Dr5A8O" TargetMode="External"/><Relationship Id="rId64" Type="http://schemas.openxmlformats.org/officeDocument/2006/relationships/hyperlink" Target="consultantplus://offline/ref=BB7ED69B09AFF765CF3641130CD6E9DADD68908FFFA17291868FE5FCB99FDEE92EDB6E66DDB81DB9W9a4I" TargetMode="External"/><Relationship Id="rId8" Type="http://schemas.openxmlformats.org/officeDocument/2006/relationships/hyperlink" Target="consultantplus://offline/ref=D1888C350EB2CCEAFC8E4C13A26CC3C8BC9D92432BD44EF0EB1A3E4A1C927BA77BEDF630CAy2u4M" TargetMode="External"/><Relationship Id="rId51" Type="http://schemas.openxmlformats.org/officeDocument/2006/relationships/hyperlink" Target="consultantplus://offline/ref=BB7ED69B09AFF765CF3641130CD6E9DADD689081F0A17291868FE5FCB99FDEE92EDB6E66DDB81CBDW9aAI" TargetMode="External"/><Relationship Id="rId3" Type="http://schemas.openxmlformats.org/officeDocument/2006/relationships/settings" Target="setting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consultantplus://offline/ref=BB7ED69B09AFF765CF3641130CD6E9DADD689081F0A17291868FE5FCB99FDEE92EDB6E66DDB81CBCW9aBI" TargetMode="External"/><Relationship Id="rId33" Type="http://schemas.openxmlformats.org/officeDocument/2006/relationships/hyperlink" Target="consultantplus://offline/ref=BB7ED69B09AFF765CF3641130CD6E9DADD689081F0A17291868FE5FCB99FDEE92EDB6E66DDB81CBEW9aAI" TargetMode="External"/><Relationship Id="rId38" Type="http://schemas.openxmlformats.org/officeDocument/2006/relationships/hyperlink" Target="consultantplus://offline/ref=BB7ED69B09AFF765CF365E0219D6E9DADD689780F9A57291868FE5FCB99FDEE92EDB6E66DDB81DBEW9aCI" TargetMode="External"/><Relationship Id="rId46" Type="http://schemas.openxmlformats.org/officeDocument/2006/relationships/hyperlink" Target="consultantplus://offline/ref=BB7ED69B09AFF765CF3641130CD6E9DADD689081F0A17291868FE5FCB99FDEE92EDB6E66DDB81CBFW9a4I" TargetMode="External"/><Relationship Id="rId59" Type="http://schemas.openxmlformats.org/officeDocument/2006/relationships/hyperlink" Target="consultantplus://offline/ref=91C378DF69CAFFC3295D660834507FAF55329997F9A42FE2183B5892AD9C91C8B7F8DD46A272FCB9F0q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25705</Words>
  <Characters>146523</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нд имущества Санкт-Петербурга</Company>
  <LinksUpToDate>false</LinksUpToDate>
  <CharactersWithSpaces>171885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Константинова Елена Валерьевна</dc:creator>
  <cp:lastModifiedBy>Прикотенко Людмила</cp:lastModifiedBy>
  <cp:revision>2</cp:revision>
  <cp:lastPrinted>2017-09-05T11:54:00Z</cp:lastPrinted>
  <dcterms:created xsi:type="dcterms:W3CDTF">2017-10-19T08:25:00Z</dcterms:created>
  <dcterms:modified xsi:type="dcterms:W3CDTF">2017-10-19T08:25:00Z</dcterms:modified>
</cp:coreProperties>
</file>