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</w:t>
                      </w:r>
                      <w:proofErr w:type="spellStart"/>
                      <w:r>
                        <w:rPr>
                          <w:rFonts w:ascii="NTTimes/Cyrillic" w:hAnsi="NTTimes/Cyrillic"/>
                          <w:sz w:val="24"/>
                        </w:rPr>
                        <w:t>ч.______мин</w:t>
                      </w:r>
                      <w:proofErr w:type="spellEnd"/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A33A1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1606EC">
        <w:rPr>
          <w:b/>
          <w:sz w:val="22"/>
          <w:szCs w:val="22"/>
        </w:rPr>
        <w:t>ДЛЯ УЧАСТИ</w:t>
      </w:r>
      <w:r w:rsidR="008A099C" w:rsidRPr="001606EC">
        <w:rPr>
          <w:b/>
          <w:sz w:val="22"/>
          <w:szCs w:val="22"/>
        </w:rPr>
        <w:t xml:space="preserve">Я В </w:t>
      </w:r>
      <w:r w:rsidR="00A33A1E" w:rsidRPr="001606EC">
        <w:rPr>
          <w:b/>
          <w:sz w:val="22"/>
          <w:szCs w:val="22"/>
        </w:rPr>
        <w:t>ТОРГАХ НА ПРАВО З</w:t>
      </w:r>
      <w:r w:rsidR="001606EC">
        <w:rPr>
          <w:b/>
          <w:sz w:val="22"/>
          <w:szCs w:val="22"/>
        </w:rPr>
        <w:t xml:space="preserve">АКЛЮЧЕНИЯ ДОГОВОРА КУПЛИ-ПРОДАЖИ </w:t>
      </w:r>
      <w:r w:rsidR="008A457F">
        <w:rPr>
          <w:b/>
          <w:sz w:val="22"/>
          <w:szCs w:val="22"/>
        </w:rPr>
        <w:t>ЗЕМЕЛЬНОГО УЧАСТКА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812CDE" w:rsidRPr="008A099C" w:rsidRDefault="008A099C" w:rsidP="008A09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="00812CDE" w:rsidRPr="00925ED2">
        <w:rPr>
          <w:sz w:val="22"/>
          <w:szCs w:val="22"/>
        </w:rPr>
        <w:t>облюдать условия продажи, содержащиеся в информационном сообщении о проведении продажи, опубликованном</w:t>
      </w:r>
      <w:r w:rsidR="00812CDE" w:rsidRPr="00925ED2">
        <w:rPr>
          <w:b/>
          <w:sz w:val="22"/>
          <w:szCs w:val="22"/>
        </w:rPr>
        <w:t xml:space="preserve"> </w:t>
      </w:r>
      <w:r w:rsidR="00812CDE"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A82BFB" w:rsidRPr="00925ED2" w:rsidRDefault="00A82BFB" w:rsidP="00A82BFB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bookmarkStart w:id="0" w:name="_GoBack"/>
      <w:bookmarkEnd w:id="0"/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1606EC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</w:t>
      </w:r>
      <w:r w:rsidRPr="001606EC">
        <w:rPr>
          <w:sz w:val="22"/>
          <w:szCs w:val="22"/>
        </w:rPr>
        <w:t xml:space="preserve">документе в графе «назначение платежа» необходимо указать </w:t>
      </w:r>
      <w:r w:rsidR="001606EC" w:rsidRPr="001606EC">
        <w:rPr>
          <w:sz w:val="22"/>
          <w:szCs w:val="22"/>
        </w:rPr>
        <w:t>«</w:t>
      </w:r>
      <w:r w:rsidR="008A457F" w:rsidRPr="008A457F">
        <w:rPr>
          <w:sz w:val="22"/>
          <w:szCs w:val="22"/>
        </w:rPr>
        <w:t>перечисление задатка для участия в аукционе на право заключения договора купли-продажи земельного участка по адресу: ЛО, Гатчинский район, массив «Михайловка</w:t>
      </w:r>
      <w:r w:rsidR="001606EC" w:rsidRPr="001606EC">
        <w:rPr>
          <w:sz w:val="22"/>
          <w:szCs w:val="22"/>
        </w:rPr>
        <w:t>»</w:t>
      </w:r>
      <w:r w:rsidR="00A018DA" w:rsidRPr="001606EC">
        <w:rPr>
          <w:sz w:val="22"/>
          <w:szCs w:val="22"/>
        </w:rPr>
        <w:t>, а в случае заключения договора о задатке в форме единого документа, также указать его реквизиты</w:t>
      </w:r>
      <w:r w:rsidRPr="001606EC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1606EC" w:rsidRDefault="001606E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19" w:rsidRDefault="00E13319" w:rsidP="00812CDE">
      <w:r>
        <w:separator/>
      </w:r>
    </w:p>
  </w:endnote>
  <w:endnote w:type="continuationSeparator" w:id="0">
    <w:p w:rsidR="00E13319" w:rsidRDefault="00E13319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82BF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2BF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82BF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19" w:rsidRDefault="00E13319" w:rsidP="00812CDE">
      <w:r>
        <w:separator/>
      </w:r>
    </w:p>
  </w:footnote>
  <w:footnote w:type="continuationSeparator" w:id="0">
    <w:p w:rsidR="00E13319" w:rsidRDefault="00E13319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606EC"/>
    <w:rsid w:val="002C20F5"/>
    <w:rsid w:val="00420037"/>
    <w:rsid w:val="005E4C5A"/>
    <w:rsid w:val="00812CDE"/>
    <w:rsid w:val="0082482D"/>
    <w:rsid w:val="00892D90"/>
    <w:rsid w:val="008A099C"/>
    <w:rsid w:val="008A457F"/>
    <w:rsid w:val="008C6AF6"/>
    <w:rsid w:val="00A018DA"/>
    <w:rsid w:val="00A149BD"/>
    <w:rsid w:val="00A33A1E"/>
    <w:rsid w:val="00A82BFB"/>
    <w:rsid w:val="00AD58AE"/>
    <w:rsid w:val="00CA6742"/>
    <w:rsid w:val="00E13319"/>
    <w:rsid w:val="00EA68B5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2020-02-18T08:29:00Z</dcterms:created>
  <dcterms:modified xsi:type="dcterms:W3CDTF">2020-03-11T12:15:00Z</dcterms:modified>
</cp:coreProperties>
</file>