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-97155</wp:posOffset>
                </wp:positionH>
                <wp:positionV relativeFrom="paragraph">
                  <wp:posOffset>81915</wp:posOffset>
                </wp:positionV>
                <wp:extent cx="6696075" cy="499110"/>
                <wp:effectExtent l="0" t="0" r="28575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65pt;margin-top:6.45pt;width:527.2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5sb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6A37A6" w:rsidRPr="006A37A6">
        <w:rPr>
          <w:b/>
        </w:rPr>
        <w:t xml:space="preserve">СПб ГКУ «ПСО </w:t>
      </w:r>
      <w:r w:rsidR="00B52D32">
        <w:rPr>
          <w:b/>
        </w:rPr>
        <w:t>ПУШКИНСКОГО</w:t>
      </w:r>
      <w:r w:rsidR="006A37A6">
        <w:rPr>
          <w:b/>
        </w:rPr>
        <w:t xml:space="preserve"> РАЙОНА</w:t>
      </w:r>
      <w:r w:rsidR="006A37A6" w:rsidRPr="006A37A6">
        <w:rPr>
          <w:b/>
        </w:rPr>
        <w:t>»</w:t>
      </w:r>
      <w:r w:rsidR="0068137D" w:rsidRPr="0068137D">
        <w:rPr>
          <w:b/>
        </w:rPr>
        <w:t xml:space="preserve">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6A37A6" w:rsidRPr="006A37A6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СПб ГКУ «ПСО </w:t>
      </w:r>
      <w:r w:rsidR="00B52D32">
        <w:rPr>
          <w:sz w:val="22"/>
          <w:szCs w:val="22"/>
        </w:rPr>
        <w:t>Пушкинского</w:t>
      </w:r>
      <w:bookmarkStart w:id="0" w:name="_GoBack"/>
      <w:bookmarkEnd w:id="0"/>
      <w:r w:rsidR="006A37A6" w:rsidRPr="006A37A6">
        <w:rPr>
          <w:sz w:val="22"/>
          <w:szCs w:val="22"/>
        </w:rPr>
        <w:t xml:space="preserve"> района» на праве оперативного управления, Лот №__»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B52D32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52D32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B52D32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2C20F5"/>
    <w:rsid w:val="003A7C0B"/>
    <w:rsid w:val="00420037"/>
    <w:rsid w:val="00492258"/>
    <w:rsid w:val="00501B9A"/>
    <w:rsid w:val="00605F8C"/>
    <w:rsid w:val="0068137D"/>
    <w:rsid w:val="006A37A6"/>
    <w:rsid w:val="0079678E"/>
    <w:rsid w:val="00812CDE"/>
    <w:rsid w:val="00892D90"/>
    <w:rsid w:val="008A099C"/>
    <w:rsid w:val="008C6AF6"/>
    <w:rsid w:val="00A018DA"/>
    <w:rsid w:val="00A149BD"/>
    <w:rsid w:val="00A33A1E"/>
    <w:rsid w:val="00AC291C"/>
    <w:rsid w:val="00AD58AE"/>
    <w:rsid w:val="00B52D32"/>
    <w:rsid w:val="00B83844"/>
    <w:rsid w:val="00BB2B23"/>
    <w:rsid w:val="00BE4EEF"/>
    <w:rsid w:val="00CA6742"/>
    <w:rsid w:val="00D57F81"/>
    <w:rsid w:val="00D84E54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2021-03-01T08:20:00Z</dcterms:created>
  <dcterms:modified xsi:type="dcterms:W3CDTF">2021-03-01T08:20:00Z</dcterms:modified>
</cp:coreProperties>
</file>