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B9768A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B9768A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B9768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B9768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768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9768A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01C5" w:rsidRPr="00B9768A" w:rsidRDefault="00820EBB" w:rsidP="005C58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A0C61" w:rsidRPr="00866042" w:rsidRDefault="005A0C61" w:rsidP="005A0C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66042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5A0C61" w:rsidRPr="00866042" w:rsidRDefault="005A0C61" w:rsidP="005A0C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66042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866042">
        <w:rPr>
          <w:rFonts w:ascii="Times New Roman" w:hAnsi="Times New Roman"/>
        </w:rPr>
        <w:t>ЗРЗ(</w:t>
      </w:r>
      <w:proofErr w:type="gramEnd"/>
      <w:r w:rsidRPr="00866042">
        <w:rPr>
          <w:rFonts w:ascii="Times New Roman" w:hAnsi="Times New Roman"/>
        </w:rPr>
        <w:t>42)28;</w:t>
      </w:r>
    </w:p>
    <w:p w:rsidR="005A0C61" w:rsidRPr="00866042" w:rsidRDefault="005A0C61" w:rsidP="005A0C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66042">
        <w:rPr>
          <w:rFonts w:ascii="Times New Roman" w:hAnsi="Times New Roman"/>
        </w:rPr>
        <w:t>- охранная зона водопроводных сетей;</w:t>
      </w:r>
    </w:p>
    <w:p w:rsidR="005A0C61" w:rsidRPr="00866042" w:rsidRDefault="005A0C61" w:rsidP="005A0C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66042">
        <w:rPr>
          <w:rFonts w:ascii="Times New Roman" w:hAnsi="Times New Roman"/>
        </w:rPr>
        <w:t>- охранная сетей связи и сооружений связи;</w:t>
      </w:r>
    </w:p>
    <w:p w:rsidR="005A0C61" w:rsidRPr="00866042" w:rsidRDefault="005A0C61" w:rsidP="005A0C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66042">
        <w:rPr>
          <w:rFonts w:ascii="Times New Roman" w:hAnsi="Times New Roman"/>
        </w:rPr>
        <w:t>- охранная зона газораспределительной сети.</w:t>
      </w:r>
    </w:p>
    <w:p w:rsidR="00312FB9" w:rsidRPr="00B9768A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B9768A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B9768A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9768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B9768A">
        <w:rPr>
          <w:rFonts w:ascii="Times New Roman" w:hAnsi="Times New Roman"/>
        </w:rPr>
        <w:t xml:space="preserve"> нет.</w:t>
      </w:r>
    </w:p>
    <w:p w:rsidR="00586F42" w:rsidRPr="00B9768A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5C5815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A0C6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A0C6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A0C61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0C6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A24B3" w:rsidRPr="005A0C61">
        <w:rPr>
          <w:rFonts w:ascii="Times New Roman" w:hAnsi="Times New Roman"/>
          <w:sz w:val="24"/>
          <w:szCs w:val="24"/>
          <w:u w:val="single"/>
        </w:rPr>
        <w:t>Санкт-Петербург, г. Пушкин, Гатчинское ш., уч. 1 (южнее пересечения Гатчинского шоссе и Сапёрной улицы)</w:t>
      </w:r>
    </w:p>
    <w:p w:rsidR="00CD212B" w:rsidRPr="005A0C6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A631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1879010</wp:posOffset>
                </wp:positionH>
                <wp:positionV relativeFrom="paragraph">
                  <wp:posOffset>2806032</wp:posOffset>
                </wp:positionV>
                <wp:extent cx="415646" cy="436595"/>
                <wp:effectExtent l="19050" t="19050" r="22860" b="2095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84972">
                          <a:off x="0" y="0"/>
                          <a:ext cx="415646" cy="4365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AD12E" id="Овал 2" o:spid="_x0000_s1026" style="position:absolute;margin-left:147.95pt;margin-top:220.95pt;width:32.75pt;height:34.4pt;rotation:24957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cwqgIAAJMFAAAOAAAAZHJzL2Uyb0RvYy54bWysVM1q3DAQvhf6DkL3xmvXu0lMvGFJSCmE&#10;NDQpOSuyFAtkSZW0690+TJ+h9NqX2EfqSLKdpQk9lPogNH/fzHye0dn5tpNow6wTWtU4P5phxBTV&#10;jVBPNf5yf/XuBCPniWqI1IrVeMccPl++fXPWm4oVutWyYRYBiHJVb2rcem+qLHO0ZR1xR9owBUau&#10;bUc8iPYpayzpAb2TWTGbLbJe28ZYTZlzoL1MRryM+Jwz6j9x7phHssZQm4+njedjOLPlGameLDGt&#10;oEMZ5B+q6IhQkHSCuiSeoLUVL6A6Qa12mvsjqrtMcy4oiz1AN/nsj27uWmJY7AXIcWaiyf0/WHqz&#10;ubVINDUuMFKkg1+0/77/uf+x/4WKwE5vXAVOd+bWDpKDa2h1y22HrAZKi+KkPD0uIgHQEtpGfncT&#10;v2zrEQVlmc8X5QIjCqby/WJ+Og8ZsgQVII11/gPTHQqXGjMphXGBAVKRzbXzyXv0Cmqlr4SUoCeV&#10;VOF0Woom6KIQxohdSIs2BAbAb/Mh4YEXpA+RWWg0tRZvfidZQv3MOBAE5acG42g+YxJKmfJ5rNG1&#10;pGEp1XwG35hsrCL2KhUABmQORU7YA8DomUBG7NT24B9CWZzsKXiWsv8teIqImbXyU3AnlLavAUjo&#10;asic/EeSEjWBpUfd7GB84hDAdjlDrwT8uWvi/C2xsEighMfBf4KDS93XWA83jFptv72mD/4w32DF&#10;qIfFrLH7uiaWYSQ/Kpj807wswyZHoZwfFyDYQ8vjoUWtuwsNvz6P1cVr8PdyvHKruwd4Q1YhK5iI&#10;opC7xtTbUbjw6cGAV4iy1Sq6wfYa4q/VnaEBPLAaxvJ++0CsGcbXw9zf6HGJX4xw8g2RSq/WXnMR&#10;5/uZ14Fv2Pw4OMMrFZ6WQzl6Pb+ly98AAAD//wMAUEsDBBQABgAIAAAAIQDHbEOT4wAAAAsBAAAP&#10;AAAAZHJzL2Rvd25yZXYueG1sTI/BTsJAEIbvJr7DZky8ybZQUGqnhGCMJF60YPQ4dIe22N2t3QXq&#10;27ue9DaT+fLP92eLQbfixL1rrEGIRxEINqVVjakQtpvHmzsQzpNR1FrDCN/sYJFfXmSUKns2r3wq&#10;fCVCiHEpIdTed6mUrqxZkxvZjk247W2vyYe1r6Tq6RzCdSvHUTSTmhoTPtTU8arm8rM4aoR98b6O&#10;vtZP8nn1Qh+Tt+RQHpYPiNdXw/IehOfB/8Hwqx/UIQ9OO3s0yokWYTyfzgOKkCRxGAIxmcUJiB3C&#10;NI5uQeaZ/N8h/wEAAP//AwBQSwECLQAUAAYACAAAACEAtoM4kv4AAADhAQAAEwAAAAAAAAAAAAAA&#10;AAAAAAAAW0NvbnRlbnRfVHlwZXNdLnhtbFBLAQItABQABgAIAAAAIQA4/SH/1gAAAJQBAAALAAAA&#10;AAAAAAAAAAAAAC8BAABfcmVscy8ucmVsc1BLAQItABQABgAIAAAAIQChYDcwqgIAAJMFAAAOAAAA&#10;AAAAAAAAAAAAAC4CAABkcnMvZTJvRG9jLnhtbFBLAQItABQABgAIAAAAIQDHbEOT4wAAAAsBAAAP&#10;AAAAAAAAAAAAAAAAAAQFAABkcnMvZG93bnJldi54bWxQSwUGAAAAAAQABADzAAAAFAYAAAAA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66C00E05" wp14:editId="4E2F5AAE">
            <wp:extent cx="5761288" cy="544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862" t="14808" r="10436" b="3310"/>
                    <a:stretch/>
                  </pic:blipFill>
                  <pic:spPr bwMode="auto">
                    <a:xfrm>
                      <a:off x="0" y="0"/>
                      <a:ext cx="5766194" cy="545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631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0737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24B3"/>
    <w:rsid w:val="003A4137"/>
    <w:rsid w:val="003B179D"/>
    <w:rsid w:val="003B3A79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A0C61"/>
    <w:rsid w:val="005B0A81"/>
    <w:rsid w:val="005B0F59"/>
    <w:rsid w:val="005B166D"/>
    <w:rsid w:val="005B18FD"/>
    <w:rsid w:val="005B4E3A"/>
    <w:rsid w:val="005B55F5"/>
    <w:rsid w:val="005B5E59"/>
    <w:rsid w:val="005C1D32"/>
    <w:rsid w:val="005C3738"/>
    <w:rsid w:val="005C5493"/>
    <w:rsid w:val="005C5815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2DB9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9768A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3D19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4BF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9FF5F-578C-4776-A7F2-9DD9B3F7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2021-05-18T11:22:00Z</dcterms:created>
  <dcterms:modified xsi:type="dcterms:W3CDTF">2021-05-18T11:56:00Z</dcterms:modified>
</cp:coreProperties>
</file>