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6F266" w14:textId="77777777" w:rsidR="00F75AF7" w:rsidRPr="0009491D" w:rsidRDefault="002F4437" w:rsidP="00F95C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491D">
        <w:rPr>
          <w:rFonts w:ascii="Times New Roman" w:hAnsi="Times New Roman" w:cs="Times New Roman"/>
          <w:b/>
          <w:sz w:val="24"/>
          <w:szCs w:val="24"/>
        </w:rPr>
        <w:t>Договор аренды земельного участка</w:t>
      </w:r>
      <w:r w:rsidR="00F75AF7" w:rsidRPr="0009491D">
        <w:rPr>
          <w:rFonts w:ascii="Times New Roman" w:hAnsi="Times New Roman" w:cs="Times New Roman"/>
          <w:b/>
          <w:sz w:val="24"/>
          <w:szCs w:val="24"/>
        </w:rPr>
        <w:t>,</w:t>
      </w:r>
    </w:p>
    <w:p w14:paraId="448DFAB0" w14:textId="77777777" w:rsidR="00F75AF7" w:rsidRPr="0009491D" w:rsidRDefault="00F75AF7" w:rsidP="00F95C7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91D">
        <w:rPr>
          <w:b/>
          <w:sz w:val="24"/>
          <w:szCs w:val="24"/>
        </w:rPr>
        <w:t>предоставляемого для индивидуального жилищного строительства</w:t>
      </w:r>
      <w:r w:rsidR="00D12E1A" w:rsidRPr="0009491D">
        <w:rPr>
          <w:b/>
          <w:sz w:val="24"/>
          <w:szCs w:val="24"/>
        </w:rPr>
        <w:t>, № ________________</w:t>
      </w:r>
    </w:p>
    <w:p w14:paraId="15D6FE4B" w14:textId="77777777" w:rsidR="00F75AF7" w:rsidRPr="0009491D" w:rsidRDefault="00F75AF7" w:rsidP="00F95C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63A3E" w14:textId="77777777" w:rsidR="006633FB" w:rsidRPr="0009491D" w:rsidRDefault="006633FB" w:rsidP="00F95C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5542CC" w14:textId="77777777" w:rsidR="002F4437" w:rsidRPr="0009491D" w:rsidRDefault="002F4437" w:rsidP="00F95C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                   </w:t>
      </w:r>
      <w:proofErr w:type="gramStart"/>
      <w:r w:rsidRPr="0009491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9491D">
        <w:rPr>
          <w:rFonts w:ascii="Times New Roman" w:hAnsi="Times New Roman" w:cs="Times New Roman"/>
          <w:sz w:val="24"/>
          <w:szCs w:val="24"/>
        </w:rPr>
        <w:t>____» _____________ 20___ г.</w:t>
      </w:r>
    </w:p>
    <w:p w14:paraId="7BF08A0F" w14:textId="77777777" w:rsidR="002F4437" w:rsidRPr="0009491D" w:rsidRDefault="002F4437" w:rsidP="00F95C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B95EF8" w14:textId="423BB5FF" w:rsidR="002F4437" w:rsidRPr="0009491D" w:rsidRDefault="00EB35B2" w:rsidP="00EB35B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Санкт-Петербург</w:t>
      </w:r>
      <w:r w:rsidR="002F4437" w:rsidRPr="0009491D">
        <w:rPr>
          <w:sz w:val="24"/>
          <w:szCs w:val="24"/>
        </w:rPr>
        <w:t xml:space="preserve"> </w:t>
      </w:r>
      <w:r w:rsidR="00F95C75" w:rsidRPr="0009491D">
        <w:rPr>
          <w:sz w:val="24"/>
          <w:szCs w:val="24"/>
        </w:rPr>
        <w:t>-</w:t>
      </w:r>
      <w:r w:rsidRPr="0009491D">
        <w:rPr>
          <w:sz w:val="24"/>
          <w:szCs w:val="24"/>
        </w:rPr>
        <w:t xml:space="preserve"> </w:t>
      </w:r>
      <w:proofErr w:type="gramStart"/>
      <w:r w:rsidR="002F4437" w:rsidRPr="0009491D">
        <w:rPr>
          <w:sz w:val="24"/>
          <w:szCs w:val="24"/>
        </w:rPr>
        <w:t>субъект  Российской</w:t>
      </w:r>
      <w:proofErr w:type="gramEnd"/>
      <w:r w:rsidR="002F4437" w:rsidRPr="0009491D">
        <w:rPr>
          <w:sz w:val="24"/>
          <w:szCs w:val="24"/>
        </w:rPr>
        <w:t xml:space="preserve">  Федерации - город федерального </w:t>
      </w:r>
      <w:r w:rsidRPr="0009491D">
        <w:rPr>
          <w:sz w:val="24"/>
          <w:szCs w:val="24"/>
        </w:rPr>
        <w:t xml:space="preserve">значения </w:t>
      </w:r>
      <w:r w:rsidR="002F4437" w:rsidRPr="0009491D">
        <w:rPr>
          <w:sz w:val="24"/>
          <w:szCs w:val="24"/>
        </w:rPr>
        <w:t xml:space="preserve">(далее </w:t>
      </w:r>
      <w:r w:rsidRPr="0009491D">
        <w:rPr>
          <w:sz w:val="24"/>
          <w:szCs w:val="24"/>
        </w:rPr>
        <w:t>–</w:t>
      </w:r>
      <w:r w:rsidR="002F4437" w:rsidRPr="0009491D">
        <w:rPr>
          <w:sz w:val="24"/>
          <w:szCs w:val="24"/>
        </w:rPr>
        <w:t xml:space="preserve"> Санкт-Петербург), представленный Комитетом имущественных отношени</w:t>
      </w:r>
      <w:r w:rsidRPr="0009491D">
        <w:rPr>
          <w:sz w:val="24"/>
          <w:szCs w:val="24"/>
        </w:rPr>
        <w:t xml:space="preserve">й   Санкт-Петербурга   (далее – Арендодатель), действующим </w:t>
      </w:r>
      <w:r w:rsidR="002F4437" w:rsidRPr="0009491D">
        <w:rPr>
          <w:sz w:val="24"/>
          <w:szCs w:val="24"/>
        </w:rPr>
        <w:t>в соответствии с Положением о Комитете, в лице _______________________________________________,</w:t>
      </w:r>
    </w:p>
    <w:p w14:paraId="327D1315" w14:textId="77777777" w:rsidR="002F4437" w:rsidRPr="0009491D" w:rsidRDefault="002F4437" w:rsidP="00F95C7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                                                     </w:t>
      </w:r>
      <w:r w:rsidRPr="0009491D">
        <w:rPr>
          <w:i/>
          <w:iCs/>
          <w:sz w:val="24"/>
          <w:szCs w:val="24"/>
        </w:rPr>
        <w:t>должность, фамилия, имя, отчество (при наличии)</w:t>
      </w:r>
    </w:p>
    <w:p w14:paraId="0351CEF2" w14:textId="77777777" w:rsidR="002F4437" w:rsidRPr="0009491D" w:rsidRDefault="002F4437" w:rsidP="00F95C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действующего на основании ____________________________ от __</w:t>
      </w:r>
      <w:proofErr w:type="gramStart"/>
      <w:r w:rsidRPr="0009491D">
        <w:rPr>
          <w:sz w:val="24"/>
          <w:szCs w:val="24"/>
        </w:rPr>
        <w:t>_._</w:t>
      </w:r>
      <w:proofErr w:type="gramEnd"/>
      <w:r w:rsidRPr="0009491D">
        <w:rPr>
          <w:sz w:val="24"/>
          <w:szCs w:val="24"/>
        </w:rPr>
        <w:t>__.______ № _____,</w:t>
      </w:r>
    </w:p>
    <w:p w14:paraId="747CC3DF" w14:textId="77777777" w:rsidR="002F4437" w:rsidRPr="0009491D" w:rsidRDefault="002F4437" w:rsidP="00F95C7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                                          </w:t>
      </w:r>
      <w:r w:rsidRPr="0009491D">
        <w:rPr>
          <w:i/>
          <w:iCs/>
          <w:sz w:val="24"/>
          <w:szCs w:val="24"/>
        </w:rPr>
        <w:t>доверенности</w:t>
      </w:r>
      <w:r w:rsidR="00280E94" w:rsidRPr="0009491D">
        <w:rPr>
          <w:i/>
          <w:iCs/>
          <w:sz w:val="24"/>
          <w:szCs w:val="24"/>
        </w:rPr>
        <w:t>, иной документ</w:t>
      </w:r>
    </w:p>
    <w:p w14:paraId="7173376D" w14:textId="77777777" w:rsidR="002F4437" w:rsidRPr="0009491D" w:rsidRDefault="002F4437" w:rsidP="00F95C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с одной стороны, </w:t>
      </w:r>
      <w:r w:rsidR="009052DA" w:rsidRPr="0009491D">
        <w:rPr>
          <w:sz w:val="24"/>
          <w:szCs w:val="24"/>
        </w:rPr>
        <w:t>и</w:t>
      </w:r>
      <w:r w:rsidRPr="0009491D">
        <w:rPr>
          <w:sz w:val="24"/>
          <w:szCs w:val="24"/>
        </w:rPr>
        <w:t>___________________________________________</w:t>
      </w:r>
      <w:r w:rsidR="00D4459D" w:rsidRPr="0009491D">
        <w:rPr>
          <w:sz w:val="24"/>
          <w:szCs w:val="24"/>
        </w:rPr>
        <w:t>_______________</w:t>
      </w:r>
      <w:r w:rsidR="00064AE3" w:rsidRPr="0009491D">
        <w:rPr>
          <w:sz w:val="24"/>
          <w:szCs w:val="24"/>
        </w:rPr>
        <w:t>,</w:t>
      </w:r>
    </w:p>
    <w:p w14:paraId="6C223347" w14:textId="77777777" w:rsidR="00280E94" w:rsidRPr="0009491D" w:rsidRDefault="007B2082" w:rsidP="00F95C75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09491D">
        <w:rPr>
          <w:i/>
          <w:iCs/>
          <w:sz w:val="24"/>
          <w:szCs w:val="24"/>
        </w:rPr>
        <w:t xml:space="preserve">                           </w:t>
      </w:r>
      <w:r w:rsidR="00064AE3" w:rsidRPr="0009491D">
        <w:rPr>
          <w:i/>
          <w:iCs/>
          <w:sz w:val="24"/>
          <w:szCs w:val="24"/>
        </w:rPr>
        <w:t>данные</w:t>
      </w:r>
      <w:r w:rsidR="002F4437" w:rsidRPr="0009491D">
        <w:rPr>
          <w:i/>
          <w:iCs/>
          <w:sz w:val="24"/>
          <w:szCs w:val="24"/>
        </w:rPr>
        <w:t xml:space="preserve"> физического лица</w:t>
      </w:r>
      <w:r w:rsidR="00064AE3" w:rsidRPr="0009491D">
        <w:rPr>
          <w:rStyle w:val="af5"/>
          <w:sz w:val="24"/>
          <w:szCs w:val="24"/>
        </w:rPr>
        <w:footnoteReference w:id="1"/>
      </w:r>
    </w:p>
    <w:p w14:paraId="77160D2C" w14:textId="77777777" w:rsidR="00D20702" w:rsidRPr="0009491D" w:rsidRDefault="00F95C75" w:rsidP="00D207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ИНН _____________, </w:t>
      </w:r>
      <w:r w:rsidR="00D20702" w:rsidRPr="0009491D">
        <w:rPr>
          <w:sz w:val="24"/>
          <w:szCs w:val="24"/>
        </w:rPr>
        <w:t>________________________________________________________,</w:t>
      </w:r>
    </w:p>
    <w:p w14:paraId="24043DDB" w14:textId="77777777" w:rsidR="00D20702" w:rsidRPr="0009491D" w:rsidRDefault="00D20702" w:rsidP="00D20702">
      <w:pPr>
        <w:tabs>
          <w:tab w:val="left" w:pos="567"/>
        </w:tabs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09491D">
        <w:rPr>
          <w:i/>
          <w:sz w:val="24"/>
          <w:szCs w:val="24"/>
        </w:rPr>
        <w:t xml:space="preserve">                                  адрес регистрации по месту жительства (либо пребывания)</w:t>
      </w:r>
    </w:p>
    <w:p w14:paraId="51C5D18D" w14:textId="77777777" w:rsidR="00280E94" w:rsidRPr="0009491D" w:rsidRDefault="00280E94" w:rsidP="00D207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04E3A4" w14:textId="77777777" w:rsidR="002F4437" w:rsidRPr="0009491D" w:rsidRDefault="002F4437" w:rsidP="00F95C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именуемый в дальнейшем «Арендатор»,</w:t>
      </w:r>
      <w:r w:rsidR="003F622C" w:rsidRPr="0009491D">
        <w:rPr>
          <w:sz w:val="24"/>
          <w:szCs w:val="24"/>
        </w:rPr>
        <w:t xml:space="preserve"> </w:t>
      </w:r>
      <w:r w:rsidRPr="0009491D">
        <w:rPr>
          <w:sz w:val="24"/>
          <w:szCs w:val="24"/>
        </w:rPr>
        <w:t>в лице</w:t>
      </w:r>
      <w:r w:rsidR="00B125AC" w:rsidRPr="0009491D">
        <w:rPr>
          <w:sz w:val="24"/>
          <w:szCs w:val="24"/>
          <w:vertAlign w:val="superscript"/>
        </w:rPr>
        <w:t>2</w:t>
      </w:r>
      <w:r w:rsidR="00B20F77" w:rsidRPr="0009491D">
        <w:rPr>
          <w:sz w:val="24"/>
          <w:szCs w:val="24"/>
        </w:rPr>
        <w:t>___________________________________</w:t>
      </w:r>
      <w:r w:rsidRPr="0009491D">
        <w:rPr>
          <w:sz w:val="24"/>
          <w:szCs w:val="24"/>
        </w:rPr>
        <w:t xml:space="preserve"> </w:t>
      </w:r>
      <w:r w:rsidR="00B20F77" w:rsidRPr="0009491D">
        <w:rPr>
          <w:sz w:val="24"/>
          <w:szCs w:val="24"/>
        </w:rPr>
        <w:t>__</w:t>
      </w:r>
      <w:r w:rsidRPr="0009491D">
        <w:rPr>
          <w:sz w:val="24"/>
          <w:szCs w:val="24"/>
        </w:rPr>
        <w:t>______________________________________________________________________,</w:t>
      </w:r>
    </w:p>
    <w:p w14:paraId="2F9DE71E" w14:textId="77777777" w:rsidR="002F4437" w:rsidRPr="0009491D" w:rsidRDefault="002F4437" w:rsidP="00F95C7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                                      </w:t>
      </w:r>
      <w:r w:rsidRPr="0009491D">
        <w:rPr>
          <w:i/>
          <w:iCs/>
          <w:sz w:val="24"/>
          <w:szCs w:val="24"/>
        </w:rPr>
        <w:t>фамилия, имя, отчество</w:t>
      </w:r>
      <w:r w:rsidR="00B20F77" w:rsidRPr="0009491D">
        <w:rPr>
          <w:i/>
          <w:iCs/>
          <w:sz w:val="24"/>
          <w:szCs w:val="24"/>
        </w:rPr>
        <w:t xml:space="preserve"> (при наличии)</w:t>
      </w:r>
    </w:p>
    <w:p w14:paraId="57B829E3" w14:textId="77777777" w:rsidR="002F4437" w:rsidRPr="0009491D" w:rsidRDefault="002F4437" w:rsidP="00F95C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действующего на основании ____________________________ от __</w:t>
      </w:r>
      <w:proofErr w:type="gramStart"/>
      <w:r w:rsidRPr="0009491D">
        <w:rPr>
          <w:sz w:val="24"/>
          <w:szCs w:val="24"/>
        </w:rPr>
        <w:t>_._</w:t>
      </w:r>
      <w:proofErr w:type="gramEnd"/>
      <w:r w:rsidRPr="0009491D">
        <w:rPr>
          <w:sz w:val="24"/>
          <w:szCs w:val="24"/>
        </w:rPr>
        <w:t>__.______ № _____,</w:t>
      </w:r>
    </w:p>
    <w:p w14:paraId="4F2BC7F3" w14:textId="77777777" w:rsidR="002F4437" w:rsidRPr="0009491D" w:rsidRDefault="002F4437" w:rsidP="00F95C75">
      <w:pPr>
        <w:autoSpaceDE w:val="0"/>
        <w:autoSpaceDN w:val="0"/>
        <w:adjustRightInd w:val="0"/>
        <w:ind w:firstLine="567"/>
        <w:jc w:val="both"/>
        <w:rPr>
          <w:i/>
          <w:iCs/>
          <w:sz w:val="24"/>
          <w:szCs w:val="24"/>
        </w:rPr>
      </w:pPr>
      <w:r w:rsidRPr="0009491D">
        <w:rPr>
          <w:sz w:val="24"/>
          <w:szCs w:val="24"/>
        </w:rPr>
        <w:t xml:space="preserve">                                        </w:t>
      </w:r>
      <w:r w:rsidRPr="0009491D">
        <w:rPr>
          <w:i/>
          <w:iCs/>
          <w:sz w:val="24"/>
          <w:szCs w:val="24"/>
        </w:rPr>
        <w:t>доверенности</w:t>
      </w:r>
      <w:r w:rsidR="00B20F77" w:rsidRPr="0009491D">
        <w:rPr>
          <w:i/>
          <w:iCs/>
          <w:sz w:val="24"/>
          <w:szCs w:val="24"/>
        </w:rPr>
        <w:t>, иной документ</w:t>
      </w:r>
      <w:r w:rsidRPr="0009491D">
        <w:rPr>
          <w:i/>
          <w:iCs/>
          <w:sz w:val="24"/>
          <w:szCs w:val="24"/>
        </w:rPr>
        <w:t xml:space="preserve"> </w:t>
      </w:r>
    </w:p>
    <w:p w14:paraId="5DA290FD" w14:textId="77777777" w:rsidR="002F4437" w:rsidRPr="0009491D" w:rsidRDefault="002F4437" w:rsidP="00F95C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с другой стороны, именуемые в дальнейшем «Стороны»,</w:t>
      </w:r>
    </w:p>
    <w:p w14:paraId="40A12056" w14:textId="5229EA0A" w:rsidR="002F4437" w:rsidRPr="0009491D" w:rsidRDefault="00D4459D" w:rsidP="00F95C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н</w:t>
      </w:r>
      <w:r w:rsidR="002F4437" w:rsidRPr="0009491D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064AE3" w:rsidRPr="0009491D">
        <w:rPr>
          <w:rFonts w:ascii="Times New Roman" w:hAnsi="Times New Roman" w:cs="Times New Roman"/>
          <w:sz w:val="24"/>
          <w:szCs w:val="24"/>
        </w:rPr>
        <w:t>протокола о результатах</w:t>
      </w:r>
      <w:r w:rsidR="00C56907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064AE3" w:rsidRPr="0009491D">
        <w:rPr>
          <w:rFonts w:ascii="Times New Roman" w:hAnsi="Times New Roman" w:cs="Times New Roman"/>
          <w:sz w:val="24"/>
          <w:szCs w:val="24"/>
        </w:rPr>
        <w:t>аукциона от __.__.____</w:t>
      </w:r>
      <w:r w:rsidR="00804961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D20702" w:rsidRPr="0009491D">
        <w:rPr>
          <w:rFonts w:ascii="Times New Roman" w:hAnsi="Times New Roman" w:cs="Times New Roman"/>
          <w:sz w:val="24"/>
          <w:szCs w:val="24"/>
        </w:rPr>
        <w:t xml:space="preserve">№ __________ (далее – </w:t>
      </w:r>
      <w:r w:rsidR="00064AE3" w:rsidRPr="0009491D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аукциона) </w:t>
      </w:r>
      <w:r w:rsidR="002F4437" w:rsidRPr="0009491D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(далее </w:t>
      </w:r>
      <w:r w:rsidR="00D20702" w:rsidRPr="0009491D">
        <w:rPr>
          <w:rFonts w:ascii="Times New Roman" w:hAnsi="Times New Roman" w:cs="Times New Roman"/>
          <w:sz w:val="24"/>
          <w:szCs w:val="24"/>
        </w:rPr>
        <w:t xml:space="preserve">– </w:t>
      </w:r>
      <w:r w:rsidR="002F4437" w:rsidRPr="0009491D">
        <w:rPr>
          <w:rFonts w:ascii="Times New Roman" w:hAnsi="Times New Roman" w:cs="Times New Roman"/>
          <w:sz w:val="24"/>
          <w:szCs w:val="24"/>
        </w:rPr>
        <w:t>Договор)</w:t>
      </w:r>
      <w:r w:rsidR="00804961" w:rsidRPr="0009491D">
        <w:rPr>
          <w:rFonts w:ascii="Times New Roman" w:hAnsi="Times New Roman" w:cs="Times New Roman"/>
          <w:sz w:val="24"/>
          <w:szCs w:val="24"/>
        </w:rPr>
        <w:br/>
      </w:r>
      <w:r w:rsidR="002F4437" w:rsidRPr="0009491D">
        <w:rPr>
          <w:rFonts w:ascii="Times New Roman" w:hAnsi="Times New Roman" w:cs="Times New Roman"/>
          <w:sz w:val="24"/>
          <w:szCs w:val="24"/>
        </w:rPr>
        <w:t>о следующем.</w:t>
      </w:r>
    </w:p>
    <w:p w14:paraId="006268B3" w14:textId="77777777" w:rsidR="00B20F77" w:rsidRPr="0009491D" w:rsidRDefault="00B20F77" w:rsidP="00F95C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574C41" w14:textId="77777777" w:rsidR="002F4437" w:rsidRPr="0009491D" w:rsidRDefault="002F4437" w:rsidP="002F44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1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215406A" w14:textId="77777777" w:rsidR="002F4437" w:rsidRPr="0009491D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5512D3" w14:textId="394434BB" w:rsidR="002F4437" w:rsidRPr="0009491D" w:rsidRDefault="00EB35B2" w:rsidP="00EB35B2">
      <w:pPr>
        <w:pStyle w:val="ConsPlusNonformat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55"/>
      <w:bookmarkEnd w:id="1"/>
      <w:r w:rsidRPr="0009491D">
        <w:rPr>
          <w:rFonts w:ascii="Times New Roman" w:hAnsi="Times New Roman" w:cs="Times New Roman"/>
          <w:sz w:val="24"/>
          <w:szCs w:val="24"/>
        </w:rPr>
        <w:t>1.1.</w:t>
      </w:r>
      <w:r w:rsidRPr="0009491D">
        <w:rPr>
          <w:rFonts w:ascii="Times New Roman" w:hAnsi="Times New Roman" w:cs="Times New Roman"/>
          <w:sz w:val="24"/>
          <w:szCs w:val="24"/>
        </w:rPr>
        <w:tab/>
      </w:r>
      <w:r w:rsidR="002F4437" w:rsidRPr="0009491D">
        <w:rPr>
          <w:rFonts w:ascii="Times New Roman" w:hAnsi="Times New Roman" w:cs="Times New Roman"/>
          <w:sz w:val="24"/>
          <w:szCs w:val="24"/>
        </w:rPr>
        <w:t>Арендодатель обязуется предоставить во в</w:t>
      </w:r>
      <w:r w:rsidR="0033640C" w:rsidRPr="0009491D">
        <w:rPr>
          <w:rFonts w:ascii="Times New Roman" w:hAnsi="Times New Roman" w:cs="Times New Roman"/>
          <w:sz w:val="24"/>
          <w:szCs w:val="24"/>
        </w:rPr>
        <w:t>ременное владение и пользование</w:t>
      </w:r>
      <w:r w:rsidR="002F4437" w:rsidRPr="0009491D">
        <w:rPr>
          <w:rFonts w:ascii="Times New Roman" w:hAnsi="Times New Roman" w:cs="Times New Roman"/>
          <w:sz w:val="24"/>
          <w:szCs w:val="24"/>
        </w:rPr>
        <w:t>, а</w:t>
      </w:r>
      <w:r w:rsidR="0033640C" w:rsidRPr="0009491D">
        <w:rPr>
          <w:rFonts w:ascii="Times New Roman" w:hAnsi="Times New Roman" w:cs="Times New Roman"/>
          <w:sz w:val="24"/>
          <w:szCs w:val="24"/>
        </w:rPr>
        <w:t> </w:t>
      </w:r>
      <w:r w:rsidR="002F4437" w:rsidRPr="0009491D">
        <w:rPr>
          <w:rFonts w:ascii="Times New Roman" w:hAnsi="Times New Roman" w:cs="Times New Roman"/>
          <w:sz w:val="24"/>
          <w:szCs w:val="24"/>
        </w:rPr>
        <w:t>Арендатор обязуется принять земельный участок</w:t>
      </w:r>
      <w:r w:rsidR="003F622C" w:rsidRPr="0009491D">
        <w:rPr>
          <w:rFonts w:ascii="Times New Roman" w:hAnsi="Times New Roman" w:cs="Times New Roman"/>
          <w:sz w:val="24"/>
          <w:szCs w:val="24"/>
        </w:rPr>
        <w:t>, относящийся к землям населенных пунктов, кадастровый номер</w:t>
      </w:r>
      <w:r w:rsidR="002F4437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33640C" w:rsidRPr="0009491D">
        <w:rPr>
          <w:rFonts w:ascii="Times New Roman" w:hAnsi="Times New Roman" w:cs="Times New Roman"/>
          <w:sz w:val="24"/>
          <w:szCs w:val="24"/>
        </w:rPr>
        <w:t>__</w:t>
      </w:r>
      <w:r w:rsidR="002F4437" w:rsidRPr="0009491D">
        <w:rPr>
          <w:rFonts w:ascii="Times New Roman" w:hAnsi="Times New Roman" w:cs="Times New Roman"/>
          <w:sz w:val="24"/>
          <w:szCs w:val="24"/>
        </w:rPr>
        <w:t>_______________________________,</w:t>
      </w:r>
      <w:r w:rsidR="003F622C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2F4437" w:rsidRPr="0009491D">
        <w:rPr>
          <w:rFonts w:ascii="Times New Roman" w:hAnsi="Times New Roman" w:cs="Times New Roman"/>
          <w:sz w:val="24"/>
          <w:szCs w:val="24"/>
        </w:rPr>
        <w:t>находящийся по адресу: ________________________________________________________,</w:t>
      </w:r>
    </w:p>
    <w:p w14:paraId="2EC00D35" w14:textId="77777777" w:rsidR="002F4437" w:rsidRPr="0009491D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площадью ______________________________ кв. м, именуемый в дальнейшем «Участок».</w:t>
      </w:r>
    </w:p>
    <w:p w14:paraId="18C77AF4" w14:textId="77777777" w:rsidR="002F4437" w:rsidRPr="0009491D" w:rsidRDefault="002F4437" w:rsidP="002F4437">
      <w:pPr>
        <w:pStyle w:val="ConsPlusNonformat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 xml:space="preserve">               площадь </w:t>
      </w:r>
      <w:r w:rsidR="00B20F77" w:rsidRPr="0009491D">
        <w:rPr>
          <w:rFonts w:ascii="Times New Roman" w:hAnsi="Times New Roman" w:cs="Times New Roman"/>
          <w:i/>
          <w:sz w:val="24"/>
          <w:szCs w:val="24"/>
        </w:rPr>
        <w:t xml:space="preserve">цифрами и </w:t>
      </w:r>
      <w:r w:rsidRPr="0009491D">
        <w:rPr>
          <w:rFonts w:ascii="Times New Roman" w:hAnsi="Times New Roman" w:cs="Times New Roman"/>
          <w:i/>
          <w:sz w:val="24"/>
          <w:szCs w:val="24"/>
        </w:rPr>
        <w:t>прописью</w:t>
      </w:r>
    </w:p>
    <w:p w14:paraId="37C4AE2B" w14:textId="77777777" w:rsidR="002F4437" w:rsidRPr="0009491D" w:rsidRDefault="002F4437" w:rsidP="002F4437">
      <w:pPr>
        <w:pStyle w:val="ConsPlusNonformat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0F5A850F" w14:textId="73C873FC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Передача</w:t>
      </w:r>
      <w:r w:rsidR="006312C5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Pr="0009491D">
        <w:rPr>
          <w:rFonts w:ascii="Times New Roman" w:hAnsi="Times New Roman" w:cs="Times New Roman"/>
          <w:sz w:val="24"/>
          <w:szCs w:val="24"/>
        </w:rPr>
        <w:t xml:space="preserve">Участка Арендодателем Арендатору оформляется </w:t>
      </w:r>
      <w:hyperlink w:anchor="P3264" w:history="1">
        <w:r w:rsidRPr="0009491D">
          <w:rPr>
            <w:rFonts w:ascii="Times New Roman" w:hAnsi="Times New Roman" w:cs="Times New Roman"/>
            <w:sz w:val="24"/>
            <w:szCs w:val="24"/>
          </w:rPr>
          <w:t>актом</w:t>
        </w:r>
      </w:hyperlink>
      <w:r w:rsidRPr="0009491D">
        <w:rPr>
          <w:rFonts w:ascii="Times New Roman" w:hAnsi="Times New Roman" w:cs="Times New Roman"/>
          <w:sz w:val="24"/>
          <w:szCs w:val="24"/>
        </w:rPr>
        <w:t xml:space="preserve"> приема-передачи Участка</w:t>
      </w:r>
      <w:r w:rsidR="00826322" w:rsidRPr="0009491D">
        <w:rPr>
          <w:rFonts w:ascii="Times New Roman" w:hAnsi="Times New Roman" w:cs="Times New Roman"/>
          <w:sz w:val="24"/>
          <w:szCs w:val="24"/>
        </w:rPr>
        <w:t>.</w:t>
      </w:r>
      <w:r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826322" w:rsidRPr="0009491D">
        <w:rPr>
          <w:rFonts w:ascii="Times New Roman" w:hAnsi="Times New Roman" w:cs="Times New Roman"/>
          <w:sz w:val="24"/>
          <w:szCs w:val="24"/>
        </w:rPr>
        <w:t>Акт приема-передачи Участка оформляется в трех экземплярах.</w:t>
      </w:r>
    </w:p>
    <w:p w14:paraId="1EAF5755" w14:textId="2619E026" w:rsidR="002F4437" w:rsidRPr="0009491D" w:rsidRDefault="002F4437" w:rsidP="00EB35B2">
      <w:pPr>
        <w:pStyle w:val="ConsPlusNonformat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65"/>
      <w:bookmarkEnd w:id="2"/>
      <w:r w:rsidRPr="0009491D">
        <w:rPr>
          <w:rFonts w:ascii="Times New Roman" w:hAnsi="Times New Roman" w:cs="Times New Roman"/>
          <w:sz w:val="24"/>
          <w:szCs w:val="24"/>
        </w:rPr>
        <w:t xml:space="preserve">1.2. </w:t>
      </w:r>
      <w:r w:rsidR="006B20FD" w:rsidRPr="0009491D">
        <w:rPr>
          <w:rFonts w:ascii="Times New Roman" w:hAnsi="Times New Roman" w:cs="Times New Roman"/>
          <w:sz w:val="24"/>
          <w:szCs w:val="24"/>
        </w:rPr>
        <w:tab/>
      </w:r>
      <w:r w:rsidR="00EB35B2" w:rsidRPr="0009491D">
        <w:rPr>
          <w:rFonts w:ascii="Times New Roman" w:hAnsi="Times New Roman" w:cs="Times New Roman"/>
          <w:sz w:val="24"/>
          <w:szCs w:val="24"/>
        </w:rPr>
        <w:tab/>
      </w:r>
      <w:r w:rsidRPr="0009491D">
        <w:rPr>
          <w:rFonts w:ascii="Times New Roman" w:hAnsi="Times New Roman" w:cs="Times New Roman"/>
          <w:sz w:val="24"/>
          <w:szCs w:val="24"/>
        </w:rPr>
        <w:t xml:space="preserve">Участок предоставляется для </w:t>
      </w:r>
      <w:r w:rsidR="00444EA0" w:rsidRPr="0009491D">
        <w:rPr>
          <w:rFonts w:ascii="Times New Roman" w:hAnsi="Times New Roman" w:cs="Times New Roman"/>
          <w:sz w:val="24"/>
          <w:szCs w:val="24"/>
        </w:rPr>
        <w:t>строительства объекта индивидуального жилищного</w:t>
      </w:r>
      <w:r w:rsidR="00F64BF5" w:rsidRPr="0009491D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9E630B" w:rsidRPr="0009491D">
        <w:rPr>
          <w:rFonts w:ascii="Times New Roman" w:hAnsi="Times New Roman" w:cs="Times New Roman"/>
          <w:sz w:val="24"/>
          <w:szCs w:val="24"/>
        </w:rPr>
        <w:t>:</w:t>
      </w:r>
      <w:r w:rsidR="00EB35B2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0872E2" w:rsidRPr="0009491D">
        <w:rPr>
          <w:rFonts w:ascii="Times New Roman" w:hAnsi="Times New Roman" w:cs="Times New Roman"/>
          <w:sz w:val="24"/>
          <w:szCs w:val="24"/>
        </w:rPr>
        <w:t>отдельно стоящего здания</w:t>
      </w:r>
      <w:r w:rsidR="00DD4B32" w:rsidRPr="0009491D">
        <w:rPr>
          <w:rFonts w:ascii="Times New Roman" w:hAnsi="Times New Roman" w:cs="Times New Roman"/>
          <w:sz w:val="24"/>
          <w:szCs w:val="24"/>
        </w:rPr>
        <w:t xml:space="preserve">,  </w:t>
      </w:r>
      <w:r w:rsidR="00D80EF1" w:rsidRPr="0009491D">
        <w:rPr>
          <w:rFonts w:ascii="Times New Roman" w:hAnsi="Times New Roman" w:cs="Times New Roman"/>
          <w:sz w:val="24"/>
          <w:szCs w:val="24"/>
        </w:rPr>
        <w:t>с количеством надземных этажей</w:t>
      </w:r>
      <w:r w:rsidR="00EB35B2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0872E2" w:rsidRPr="0009491D">
        <w:rPr>
          <w:rFonts w:ascii="Times New Roman" w:hAnsi="Times New Roman" w:cs="Times New Roman"/>
          <w:sz w:val="24"/>
          <w:szCs w:val="24"/>
        </w:rPr>
        <w:t>не более чем три, высотой не более двадцати метров</w:t>
      </w:r>
      <w:r w:rsidR="005B5229" w:rsidRPr="0009491D">
        <w:rPr>
          <w:rFonts w:ascii="Times New Roman" w:hAnsi="Times New Roman" w:cs="Times New Roman"/>
          <w:sz w:val="24"/>
          <w:szCs w:val="24"/>
        </w:rPr>
        <w:t>(*)</w:t>
      </w:r>
      <w:r w:rsidR="00EB35B2" w:rsidRPr="0009491D">
        <w:rPr>
          <w:rFonts w:ascii="Times New Roman" w:hAnsi="Times New Roman" w:cs="Times New Roman"/>
          <w:sz w:val="24"/>
          <w:szCs w:val="24"/>
        </w:rPr>
        <w:t xml:space="preserve">, которое состоит из комнат </w:t>
      </w:r>
      <w:r w:rsidR="000872E2" w:rsidRPr="0009491D">
        <w:rPr>
          <w:rFonts w:ascii="Times New Roman" w:hAnsi="Times New Roman" w:cs="Times New Roman"/>
          <w:sz w:val="24"/>
          <w:szCs w:val="24"/>
        </w:rPr>
        <w:t>и помещений вспомогательного использования, предназначенных для уд</w:t>
      </w:r>
      <w:r w:rsidR="00D80EF1" w:rsidRPr="0009491D">
        <w:rPr>
          <w:rFonts w:ascii="Times New Roman" w:hAnsi="Times New Roman" w:cs="Times New Roman"/>
          <w:sz w:val="24"/>
          <w:szCs w:val="24"/>
        </w:rPr>
        <w:t>овлетворения гражданами бытовых</w:t>
      </w:r>
      <w:r w:rsidR="00EB35B2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0872E2" w:rsidRPr="0009491D">
        <w:rPr>
          <w:rFonts w:ascii="Times New Roman" w:hAnsi="Times New Roman" w:cs="Times New Roman"/>
          <w:sz w:val="24"/>
          <w:szCs w:val="24"/>
        </w:rPr>
        <w:t xml:space="preserve">и иных нужд, </w:t>
      </w:r>
      <w:r w:rsidR="000872E2" w:rsidRPr="0009491D">
        <w:rPr>
          <w:rFonts w:ascii="Times New Roman" w:hAnsi="Times New Roman" w:cs="Times New Roman"/>
          <w:sz w:val="24"/>
          <w:szCs w:val="24"/>
        </w:rPr>
        <w:lastRenderedPageBreak/>
        <w:t>связанных с их проживанием в таком здании, и не предназначенного дл</w:t>
      </w:r>
      <w:r w:rsidR="00EB35B2" w:rsidRPr="0009491D">
        <w:rPr>
          <w:rFonts w:ascii="Times New Roman" w:hAnsi="Times New Roman" w:cs="Times New Roman"/>
          <w:sz w:val="24"/>
          <w:szCs w:val="24"/>
        </w:rPr>
        <w:t>я раздела</w:t>
      </w:r>
      <w:r w:rsidR="00DD4B32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0872E2" w:rsidRPr="0009491D">
        <w:rPr>
          <w:rFonts w:ascii="Times New Roman" w:hAnsi="Times New Roman" w:cs="Times New Roman"/>
          <w:sz w:val="24"/>
          <w:szCs w:val="24"/>
        </w:rPr>
        <w:t>на самостоятельные объекты недвижимости</w:t>
      </w:r>
      <w:r w:rsidR="00EB35B2" w:rsidRPr="0009491D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="00F64BF5" w:rsidRPr="0009491D">
        <w:rPr>
          <w:rFonts w:ascii="Times New Roman" w:hAnsi="Times New Roman" w:cs="Times New Roman"/>
          <w:sz w:val="24"/>
          <w:szCs w:val="24"/>
        </w:rPr>
        <w:t xml:space="preserve">, </w:t>
      </w:r>
      <w:r w:rsidR="00DD4B32" w:rsidRPr="0009491D">
        <w:rPr>
          <w:rFonts w:ascii="Times New Roman" w:hAnsi="Times New Roman" w:cs="Times New Roman"/>
          <w:sz w:val="24"/>
          <w:szCs w:val="24"/>
        </w:rPr>
        <w:t xml:space="preserve">пригодного для постоянного проживания и </w:t>
      </w:r>
      <w:r w:rsidR="00F64BF5" w:rsidRPr="0009491D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proofErr w:type="gramStart"/>
      <w:r w:rsidR="00EB35B2" w:rsidRPr="0009491D">
        <w:rPr>
          <w:rFonts w:ascii="Times New Roman" w:hAnsi="Times New Roman" w:cs="Times New Roman"/>
          <w:sz w:val="24"/>
          <w:szCs w:val="24"/>
        </w:rPr>
        <w:t>параметрам</w:t>
      </w:r>
      <w:r w:rsidR="00DD4B32" w:rsidRPr="0009491D">
        <w:rPr>
          <w:rFonts w:ascii="Times New Roman" w:hAnsi="Times New Roman" w:cs="Times New Roman"/>
          <w:sz w:val="24"/>
          <w:szCs w:val="24"/>
        </w:rPr>
        <w:t xml:space="preserve">  </w:t>
      </w:r>
      <w:r w:rsidR="00444EA0" w:rsidRPr="000949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44EA0" w:rsidRPr="0009491D">
        <w:rPr>
          <w:rFonts w:ascii="Times New Roman" w:hAnsi="Times New Roman" w:cs="Times New Roman"/>
          <w:sz w:val="24"/>
          <w:szCs w:val="24"/>
        </w:rPr>
        <w:t xml:space="preserve"> характеристикам</w:t>
      </w:r>
      <w:r w:rsidR="00F64BF5" w:rsidRPr="0009491D">
        <w:rPr>
          <w:rFonts w:ascii="Times New Roman" w:hAnsi="Times New Roman" w:cs="Times New Roman"/>
          <w:sz w:val="24"/>
          <w:szCs w:val="24"/>
        </w:rPr>
        <w:t>, указанным в пункт</w:t>
      </w:r>
      <w:r w:rsidR="00D80EF1" w:rsidRPr="0009491D">
        <w:rPr>
          <w:rFonts w:ascii="Times New Roman" w:hAnsi="Times New Roman" w:cs="Times New Roman"/>
          <w:sz w:val="24"/>
          <w:szCs w:val="24"/>
        </w:rPr>
        <w:t>ах</w:t>
      </w:r>
      <w:r w:rsidR="00F64BF5" w:rsidRPr="0009491D">
        <w:rPr>
          <w:rFonts w:ascii="Times New Roman" w:hAnsi="Times New Roman" w:cs="Times New Roman"/>
          <w:sz w:val="24"/>
          <w:szCs w:val="24"/>
        </w:rPr>
        <w:t xml:space="preserve"> 1.2.1</w:t>
      </w:r>
      <w:r w:rsidR="00D80EF1" w:rsidRPr="0009491D">
        <w:rPr>
          <w:rFonts w:ascii="Times New Roman" w:hAnsi="Times New Roman" w:cs="Times New Roman"/>
          <w:sz w:val="24"/>
          <w:szCs w:val="24"/>
        </w:rPr>
        <w:t xml:space="preserve"> – 1.2.1.2</w:t>
      </w:r>
      <w:r w:rsidR="00F64BF5" w:rsidRPr="0009491D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334BC709" w14:textId="112D9DD7" w:rsidR="006C74C1" w:rsidRPr="0009491D" w:rsidRDefault="006C74C1" w:rsidP="006C74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Приведенное описание целей использования Участка является окончательным.  Изменение целей использования Участка не допускается.</w:t>
      </w:r>
    </w:p>
    <w:p w14:paraId="1E0D0EBC" w14:textId="59132F70" w:rsidR="005B5229" w:rsidRPr="0009491D" w:rsidRDefault="005B5229" w:rsidP="006C74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------------</w:t>
      </w:r>
    </w:p>
    <w:p w14:paraId="312CE581" w14:textId="042D3EDC" w:rsidR="005B5229" w:rsidRPr="0009491D" w:rsidRDefault="005B5229" w:rsidP="00407D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(*)</w:t>
      </w:r>
      <w:r w:rsidR="009E1178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BD23D2" w:rsidRPr="0009491D">
        <w:rPr>
          <w:rFonts w:ascii="Times New Roman" w:hAnsi="Times New Roman" w:cs="Times New Roman"/>
          <w:sz w:val="24"/>
          <w:szCs w:val="24"/>
        </w:rPr>
        <w:t>л</w:t>
      </w:r>
      <w:r w:rsidR="00937301" w:rsidRPr="0009491D">
        <w:rPr>
          <w:rFonts w:ascii="Times New Roman" w:hAnsi="Times New Roman" w:cs="Times New Roman"/>
          <w:sz w:val="24"/>
          <w:szCs w:val="24"/>
        </w:rPr>
        <w:t>ибо высотой не более иного значения</w:t>
      </w:r>
      <w:r w:rsidR="004551E0" w:rsidRPr="0009491D">
        <w:rPr>
          <w:rFonts w:ascii="Times New Roman" w:hAnsi="Times New Roman" w:cs="Times New Roman"/>
          <w:sz w:val="24"/>
          <w:szCs w:val="24"/>
        </w:rPr>
        <w:t xml:space="preserve">, не превышающего </w:t>
      </w:r>
      <w:r w:rsidR="00E87F2B" w:rsidRPr="0009491D">
        <w:rPr>
          <w:rFonts w:ascii="Times New Roman" w:hAnsi="Times New Roman" w:cs="Times New Roman"/>
          <w:sz w:val="24"/>
          <w:szCs w:val="24"/>
        </w:rPr>
        <w:t>двадцати</w:t>
      </w:r>
      <w:r w:rsidR="004551E0" w:rsidRPr="0009491D">
        <w:rPr>
          <w:rFonts w:ascii="Times New Roman" w:hAnsi="Times New Roman" w:cs="Times New Roman"/>
          <w:sz w:val="24"/>
          <w:szCs w:val="24"/>
        </w:rPr>
        <w:t xml:space="preserve"> м</w:t>
      </w:r>
      <w:r w:rsidR="00E87F2B" w:rsidRPr="0009491D">
        <w:rPr>
          <w:rFonts w:ascii="Times New Roman" w:hAnsi="Times New Roman" w:cs="Times New Roman"/>
          <w:sz w:val="24"/>
          <w:szCs w:val="24"/>
        </w:rPr>
        <w:t>етров</w:t>
      </w:r>
      <w:r w:rsidR="004551E0" w:rsidRPr="0009491D">
        <w:rPr>
          <w:rFonts w:ascii="Times New Roman" w:hAnsi="Times New Roman" w:cs="Times New Roman"/>
          <w:sz w:val="24"/>
          <w:szCs w:val="24"/>
        </w:rPr>
        <w:t>,</w:t>
      </w:r>
      <w:r w:rsidR="00937301" w:rsidRPr="0009491D">
        <w:rPr>
          <w:rFonts w:ascii="Times New Roman" w:hAnsi="Times New Roman" w:cs="Times New Roman"/>
          <w:sz w:val="24"/>
          <w:szCs w:val="24"/>
        </w:rPr>
        <w:t xml:space="preserve"> в случае, если</w:t>
      </w:r>
      <w:r w:rsidR="00F30524" w:rsidRPr="0009491D">
        <w:rPr>
          <w:rFonts w:ascii="Times New Roman" w:hAnsi="Times New Roman" w:cs="Times New Roman"/>
          <w:sz w:val="24"/>
          <w:szCs w:val="24"/>
        </w:rPr>
        <w:br/>
        <w:t>такое значение максимальной высоты здания предусмотрено предельными параметрами</w:t>
      </w:r>
      <w:r w:rsidR="00361A7C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F30524" w:rsidRPr="0009491D">
        <w:rPr>
          <w:rFonts w:ascii="Times New Roman" w:hAnsi="Times New Roman" w:cs="Times New Roman"/>
          <w:sz w:val="24"/>
          <w:szCs w:val="24"/>
        </w:rPr>
        <w:t xml:space="preserve">разрешенного строительства, установленными </w:t>
      </w:r>
      <w:r w:rsidR="00937301" w:rsidRPr="0009491D">
        <w:rPr>
          <w:rFonts w:ascii="Times New Roman" w:hAnsi="Times New Roman" w:cs="Times New Roman"/>
          <w:sz w:val="24"/>
          <w:szCs w:val="24"/>
        </w:rPr>
        <w:t>П</w:t>
      </w:r>
      <w:r w:rsidR="00361A7C" w:rsidRPr="0009491D">
        <w:rPr>
          <w:rFonts w:ascii="Times New Roman" w:hAnsi="Times New Roman" w:cs="Times New Roman"/>
          <w:sz w:val="24"/>
          <w:szCs w:val="24"/>
        </w:rPr>
        <w:t xml:space="preserve">равилами землепользования </w:t>
      </w:r>
      <w:r w:rsidR="00937301" w:rsidRPr="0009491D">
        <w:rPr>
          <w:rFonts w:ascii="Times New Roman" w:hAnsi="Times New Roman" w:cs="Times New Roman"/>
          <w:sz w:val="24"/>
          <w:szCs w:val="24"/>
        </w:rPr>
        <w:t>и застройки</w:t>
      </w:r>
      <w:r w:rsidR="00361A7C" w:rsidRPr="0009491D">
        <w:rPr>
          <w:rFonts w:ascii="Times New Roman" w:hAnsi="Times New Roman" w:cs="Times New Roman"/>
          <w:sz w:val="24"/>
          <w:szCs w:val="24"/>
        </w:rPr>
        <w:br/>
      </w:r>
      <w:r w:rsidR="00937301" w:rsidRPr="0009491D">
        <w:rPr>
          <w:rFonts w:ascii="Times New Roman" w:hAnsi="Times New Roman" w:cs="Times New Roman"/>
          <w:sz w:val="24"/>
          <w:szCs w:val="24"/>
        </w:rPr>
        <w:t>Санкт-Петербурга (в том числе</w:t>
      </w:r>
      <w:r w:rsidR="00361A7C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407D8E" w:rsidRPr="0009491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61A7C" w:rsidRPr="0009491D">
        <w:rPr>
          <w:rFonts w:ascii="Times New Roman" w:hAnsi="Times New Roman" w:cs="Times New Roman"/>
          <w:sz w:val="24"/>
          <w:szCs w:val="24"/>
        </w:rPr>
        <w:t>режимами использования земель в границах объединенных зон охраны объектов культурного наследия, расп</w:t>
      </w:r>
      <w:r w:rsidR="00407D8E" w:rsidRPr="0009491D">
        <w:rPr>
          <w:rFonts w:ascii="Times New Roman" w:hAnsi="Times New Roman" w:cs="Times New Roman"/>
          <w:sz w:val="24"/>
          <w:szCs w:val="24"/>
        </w:rPr>
        <w:t>оложенных на территории</w:t>
      </w:r>
      <w:r w:rsidR="00407D8E" w:rsidRPr="0009491D">
        <w:rPr>
          <w:rFonts w:ascii="Times New Roman" w:hAnsi="Times New Roman" w:cs="Times New Roman"/>
          <w:sz w:val="24"/>
          <w:szCs w:val="24"/>
        </w:rPr>
        <w:br/>
      </w:r>
      <w:r w:rsidR="00361A7C" w:rsidRPr="0009491D">
        <w:rPr>
          <w:rFonts w:ascii="Times New Roman" w:hAnsi="Times New Roman" w:cs="Times New Roman"/>
          <w:sz w:val="24"/>
          <w:szCs w:val="24"/>
        </w:rPr>
        <w:t>Санкт-Петербурга), документацией по планировке территории.</w:t>
      </w:r>
    </w:p>
    <w:p w14:paraId="441F19C4" w14:textId="77777777" w:rsidR="00407D8E" w:rsidRPr="0009491D" w:rsidRDefault="00407D8E" w:rsidP="00407D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09872F" w14:textId="7A5E2198" w:rsidR="00D80EF1" w:rsidRPr="0009491D" w:rsidRDefault="00F64BF5" w:rsidP="006E50B0">
      <w:pPr>
        <w:pStyle w:val="ConsPlusNonformat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1.2.1. </w:t>
      </w:r>
      <w:r w:rsidRPr="0009491D">
        <w:rPr>
          <w:rFonts w:ascii="Times New Roman" w:hAnsi="Times New Roman" w:cs="Times New Roman"/>
          <w:sz w:val="24"/>
          <w:szCs w:val="24"/>
        </w:rPr>
        <w:tab/>
      </w:r>
      <w:r w:rsidR="0007647C" w:rsidRPr="0009491D">
        <w:rPr>
          <w:rFonts w:ascii="Times New Roman" w:hAnsi="Times New Roman" w:cs="Times New Roman"/>
          <w:sz w:val="24"/>
          <w:szCs w:val="24"/>
        </w:rPr>
        <w:t xml:space="preserve">Наряду </w:t>
      </w:r>
      <w:r w:rsidR="00DB4DCD" w:rsidRPr="0009491D">
        <w:rPr>
          <w:rFonts w:ascii="Times New Roman" w:hAnsi="Times New Roman" w:cs="Times New Roman"/>
          <w:sz w:val="24"/>
          <w:szCs w:val="24"/>
        </w:rPr>
        <w:t xml:space="preserve">с </w:t>
      </w:r>
      <w:r w:rsidR="00D80EF1" w:rsidRPr="0009491D">
        <w:rPr>
          <w:rFonts w:ascii="Times New Roman" w:hAnsi="Times New Roman" w:cs="Times New Roman"/>
          <w:sz w:val="24"/>
          <w:szCs w:val="24"/>
        </w:rPr>
        <w:t>соответствием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</w:t>
      </w:r>
      <w:r w:rsidR="005B5229" w:rsidRPr="0009491D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</w:t>
      </w:r>
      <w:r w:rsidR="00D80EF1" w:rsidRPr="0009491D">
        <w:rPr>
          <w:rFonts w:ascii="Times New Roman" w:hAnsi="Times New Roman" w:cs="Times New Roman"/>
          <w:sz w:val="24"/>
          <w:szCs w:val="24"/>
        </w:rPr>
        <w:t>Объект должен соответствовать следующим параметрам и характеристикам:</w:t>
      </w:r>
    </w:p>
    <w:p w14:paraId="05801B4B" w14:textId="3B7EEE0B" w:rsidR="00E978E2" w:rsidRPr="0009491D" w:rsidRDefault="00D80EF1" w:rsidP="006E50B0">
      <w:pPr>
        <w:pStyle w:val="ConsPlusNonformat"/>
        <w:tabs>
          <w:tab w:val="left" w:pos="851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1.2.1.1.</w:t>
      </w:r>
      <w:r w:rsidR="00E978E2" w:rsidRPr="0009491D">
        <w:rPr>
          <w:rFonts w:ascii="Times New Roman" w:hAnsi="Times New Roman" w:cs="Times New Roman"/>
          <w:sz w:val="24"/>
          <w:szCs w:val="24"/>
        </w:rPr>
        <w:tab/>
      </w:r>
      <w:r w:rsidRPr="0009491D">
        <w:rPr>
          <w:rFonts w:ascii="Times New Roman" w:hAnsi="Times New Roman" w:cs="Times New Roman"/>
          <w:sz w:val="24"/>
          <w:szCs w:val="24"/>
        </w:rPr>
        <w:t>О</w:t>
      </w:r>
      <w:r w:rsidR="00D95125" w:rsidRPr="0009491D">
        <w:rPr>
          <w:rFonts w:ascii="Times New Roman" w:hAnsi="Times New Roman" w:cs="Times New Roman"/>
          <w:sz w:val="24"/>
          <w:szCs w:val="24"/>
        </w:rPr>
        <w:t>бъект должен включать</w:t>
      </w:r>
      <w:r w:rsidR="00C86358" w:rsidRPr="0009491D">
        <w:rPr>
          <w:rFonts w:ascii="Times New Roman" w:hAnsi="Times New Roman" w:cs="Times New Roman"/>
          <w:sz w:val="24"/>
          <w:szCs w:val="24"/>
        </w:rPr>
        <w:t xml:space="preserve"> комнаты и помещения </w:t>
      </w:r>
      <w:r w:rsidRPr="0009491D">
        <w:rPr>
          <w:rFonts w:ascii="Times New Roman" w:hAnsi="Times New Roman" w:cs="Times New Roman"/>
          <w:sz w:val="24"/>
          <w:szCs w:val="24"/>
        </w:rPr>
        <w:t>вспомогательного использования,</w:t>
      </w:r>
      <w:r w:rsidRPr="0009491D">
        <w:rPr>
          <w:rFonts w:ascii="Times New Roman" w:hAnsi="Times New Roman" w:cs="Times New Roman"/>
          <w:sz w:val="24"/>
          <w:szCs w:val="24"/>
        </w:rPr>
        <w:br/>
      </w:r>
      <w:r w:rsidR="00C86358" w:rsidRPr="0009491D">
        <w:rPr>
          <w:rFonts w:ascii="Times New Roman" w:hAnsi="Times New Roman" w:cs="Times New Roman"/>
          <w:sz w:val="24"/>
          <w:szCs w:val="24"/>
        </w:rPr>
        <w:t>в том числе в обязательном порядке нижеследующие помещения (СП 55.13330</w:t>
      </w:r>
      <w:r w:rsidRPr="0009491D">
        <w:rPr>
          <w:rFonts w:ascii="Times New Roman" w:hAnsi="Times New Roman" w:cs="Times New Roman"/>
          <w:sz w:val="24"/>
          <w:szCs w:val="24"/>
        </w:rPr>
        <w:t>.2016 «СНиП</w:t>
      </w:r>
      <w:r w:rsidRPr="0009491D">
        <w:rPr>
          <w:rFonts w:ascii="Times New Roman" w:hAnsi="Times New Roman" w:cs="Times New Roman"/>
          <w:sz w:val="24"/>
          <w:szCs w:val="24"/>
        </w:rPr>
        <w:br/>
      </w:r>
      <w:r w:rsidR="00C86358" w:rsidRPr="0009491D">
        <w:rPr>
          <w:rFonts w:ascii="Times New Roman" w:hAnsi="Times New Roman" w:cs="Times New Roman"/>
          <w:sz w:val="24"/>
          <w:szCs w:val="24"/>
        </w:rPr>
        <w:t>31-</w:t>
      </w:r>
      <w:r w:rsidRPr="0009491D">
        <w:rPr>
          <w:rFonts w:ascii="Times New Roman" w:hAnsi="Times New Roman" w:cs="Times New Roman"/>
          <w:sz w:val="24"/>
          <w:szCs w:val="24"/>
        </w:rPr>
        <w:t>0</w:t>
      </w:r>
      <w:r w:rsidR="00C86358" w:rsidRPr="0009491D">
        <w:rPr>
          <w:rFonts w:ascii="Times New Roman" w:hAnsi="Times New Roman" w:cs="Times New Roman"/>
          <w:sz w:val="24"/>
          <w:szCs w:val="24"/>
        </w:rPr>
        <w:t>2-2001 Дома жилые одноквартирные»)</w:t>
      </w:r>
      <w:r w:rsidR="00D95125" w:rsidRPr="0009491D">
        <w:rPr>
          <w:rFonts w:ascii="Times New Roman" w:hAnsi="Times New Roman" w:cs="Times New Roman"/>
          <w:sz w:val="24"/>
          <w:szCs w:val="24"/>
        </w:rPr>
        <w:t>:</w:t>
      </w:r>
    </w:p>
    <w:p w14:paraId="0BF363B3" w14:textId="142D5660" w:rsidR="00E71ABC" w:rsidRPr="0009491D" w:rsidRDefault="00E71ABC" w:rsidP="0074388B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–</w:t>
      </w:r>
      <w:r w:rsidRPr="0009491D">
        <w:rPr>
          <w:rFonts w:ascii="Times New Roman" w:hAnsi="Times New Roman" w:cs="Times New Roman"/>
          <w:sz w:val="24"/>
          <w:szCs w:val="24"/>
        </w:rPr>
        <w:tab/>
        <w:t>переднюю</w:t>
      </w:r>
      <w:r w:rsidR="00460E65" w:rsidRPr="0009491D">
        <w:rPr>
          <w:rFonts w:ascii="Times New Roman" w:hAnsi="Times New Roman" w:cs="Times New Roman"/>
          <w:sz w:val="24"/>
          <w:szCs w:val="24"/>
        </w:rPr>
        <w:t xml:space="preserve"> шириной не менее 1.4 м</w:t>
      </w:r>
      <w:r w:rsidRPr="0009491D">
        <w:rPr>
          <w:rFonts w:ascii="Times New Roman" w:hAnsi="Times New Roman" w:cs="Times New Roman"/>
          <w:sz w:val="24"/>
          <w:szCs w:val="24"/>
        </w:rPr>
        <w:t>;</w:t>
      </w:r>
    </w:p>
    <w:p w14:paraId="766CF9D0" w14:textId="723616B2" w:rsidR="00C86358" w:rsidRPr="0009491D" w:rsidRDefault="00D95125" w:rsidP="0074388B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– жилую комнату одну </w:t>
      </w:r>
      <w:r w:rsidR="009D399F" w:rsidRPr="0009491D">
        <w:rPr>
          <w:rFonts w:ascii="Times New Roman" w:hAnsi="Times New Roman" w:cs="Times New Roman"/>
          <w:sz w:val="24"/>
          <w:szCs w:val="24"/>
        </w:rPr>
        <w:t xml:space="preserve">(площадью не менее 14 </w:t>
      </w:r>
      <w:proofErr w:type="spellStart"/>
      <w:r w:rsidR="009D399F"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D399F" w:rsidRPr="0009491D">
        <w:rPr>
          <w:rFonts w:ascii="Times New Roman" w:hAnsi="Times New Roman" w:cs="Times New Roman"/>
          <w:sz w:val="24"/>
          <w:szCs w:val="24"/>
        </w:rPr>
        <w:t xml:space="preserve"> – при одной жилой комнате)</w:t>
      </w:r>
      <w:r w:rsidR="009D399F" w:rsidRPr="0009491D">
        <w:rPr>
          <w:rFonts w:ascii="Times New Roman" w:hAnsi="Times New Roman" w:cs="Times New Roman"/>
          <w:sz w:val="24"/>
          <w:szCs w:val="24"/>
        </w:rPr>
        <w:br/>
      </w:r>
      <w:r w:rsidRPr="0009491D">
        <w:rPr>
          <w:rFonts w:ascii="Times New Roman" w:hAnsi="Times New Roman" w:cs="Times New Roman"/>
          <w:sz w:val="24"/>
          <w:szCs w:val="24"/>
        </w:rPr>
        <w:t xml:space="preserve">или несколько (общую комнату или гостиную, спальню) площадью каждого помещения не менее 16 </w:t>
      </w:r>
      <w:proofErr w:type="spellStart"/>
      <w:r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9491D">
        <w:rPr>
          <w:rFonts w:ascii="Times New Roman" w:hAnsi="Times New Roman" w:cs="Times New Roman"/>
          <w:sz w:val="24"/>
          <w:szCs w:val="24"/>
        </w:rPr>
        <w:t xml:space="preserve"> (для общей комнаты и</w:t>
      </w:r>
      <w:r w:rsidR="00E71ABC" w:rsidRPr="0009491D">
        <w:rPr>
          <w:rFonts w:ascii="Times New Roman" w:hAnsi="Times New Roman" w:cs="Times New Roman"/>
          <w:sz w:val="24"/>
          <w:szCs w:val="24"/>
        </w:rPr>
        <w:t xml:space="preserve"> (</w:t>
      </w:r>
      <w:r w:rsidRPr="0009491D">
        <w:rPr>
          <w:rFonts w:ascii="Times New Roman" w:hAnsi="Times New Roman" w:cs="Times New Roman"/>
          <w:sz w:val="24"/>
          <w:szCs w:val="24"/>
        </w:rPr>
        <w:t>или</w:t>
      </w:r>
      <w:r w:rsidR="00E71ABC" w:rsidRPr="0009491D">
        <w:rPr>
          <w:rFonts w:ascii="Times New Roman" w:hAnsi="Times New Roman" w:cs="Times New Roman"/>
          <w:sz w:val="24"/>
          <w:szCs w:val="24"/>
        </w:rPr>
        <w:t>)</w:t>
      </w:r>
      <w:r w:rsidRPr="0009491D">
        <w:rPr>
          <w:rFonts w:ascii="Times New Roman" w:hAnsi="Times New Roman" w:cs="Times New Roman"/>
          <w:sz w:val="24"/>
          <w:szCs w:val="24"/>
        </w:rPr>
        <w:t xml:space="preserve"> гостиной)</w:t>
      </w:r>
      <w:r w:rsidR="009D399F" w:rsidRPr="0009491D">
        <w:rPr>
          <w:rFonts w:ascii="Times New Roman" w:hAnsi="Times New Roman" w:cs="Times New Roman"/>
          <w:sz w:val="24"/>
          <w:szCs w:val="24"/>
        </w:rPr>
        <w:t xml:space="preserve">, не менее </w:t>
      </w:r>
      <w:r w:rsidR="00FB4772" w:rsidRPr="0009491D">
        <w:rPr>
          <w:rFonts w:ascii="Times New Roman" w:hAnsi="Times New Roman" w:cs="Times New Roman"/>
          <w:sz w:val="24"/>
          <w:szCs w:val="24"/>
        </w:rPr>
        <w:t>8</w:t>
      </w:r>
      <w:r w:rsidR="009D399F" w:rsidRPr="00094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9F"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D399F" w:rsidRPr="0009491D">
        <w:rPr>
          <w:rFonts w:ascii="Times New Roman" w:hAnsi="Times New Roman" w:cs="Times New Roman"/>
          <w:sz w:val="24"/>
          <w:szCs w:val="24"/>
        </w:rPr>
        <w:t xml:space="preserve"> для спа</w:t>
      </w:r>
      <w:r w:rsidR="00CA5679" w:rsidRPr="0009491D">
        <w:rPr>
          <w:rFonts w:ascii="Times New Roman" w:hAnsi="Times New Roman" w:cs="Times New Roman"/>
          <w:sz w:val="24"/>
          <w:szCs w:val="24"/>
        </w:rPr>
        <w:t>льни</w:t>
      </w:r>
      <w:r w:rsidR="00FB4772" w:rsidRPr="0009491D">
        <w:rPr>
          <w:rFonts w:ascii="Times New Roman" w:hAnsi="Times New Roman" w:cs="Times New Roman"/>
          <w:sz w:val="24"/>
          <w:szCs w:val="24"/>
        </w:rPr>
        <w:t xml:space="preserve"> (не менее 10 </w:t>
      </w:r>
      <w:proofErr w:type="spellStart"/>
      <w:r w:rsidR="00FB4772"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B4772" w:rsidRPr="0009491D">
        <w:rPr>
          <w:rFonts w:ascii="Times New Roman" w:hAnsi="Times New Roman" w:cs="Times New Roman"/>
          <w:sz w:val="24"/>
          <w:szCs w:val="24"/>
        </w:rPr>
        <w:br/>
        <w:t xml:space="preserve">на двух человек </w:t>
      </w:r>
      <w:r w:rsidR="00CA5679" w:rsidRPr="0009491D">
        <w:rPr>
          <w:rFonts w:ascii="Times New Roman" w:hAnsi="Times New Roman" w:cs="Times New Roman"/>
          <w:sz w:val="24"/>
          <w:szCs w:val="24"/>
        </w:rPr>
        <w:t>либо</w:t>
      </w:r>
      <w:r w:rsidR="00FB4772" w:rsidRPr="0009491D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CA5679" w:rsidRPr="0009491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CA5679"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B4772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="009D399F" w:rsidRPr="0009491D">
        <w:rPr>
          <w:rFonts w:ascii="Times New Roman" w:hAnsi="Times New Roman" w:cs="Times New Roman"/>
          <w:sz w:val="24"/>
          <w:szCs w:val="24"/>
        </w:rPr>
        <w:t>в случае размещения спальни на мансарде)</w:t>
      </w:r>
      <w:r w:rsidR="00C86358" w:rsidRPr="0009491D">
        <w:rPr>
          <w:rFonts w:ascii="Times New Roman" w:hAnsi="Times New Roman" w:cs="Times New Roman"/>
          <w:sz w:val="24"/>
          <w:szCs w:val="24"/>
        </w:rPr>
        <w:t>;</w:t>
      </w:r>
    </w:p>
    <w:p w14:paraId="57E7F0BA" w14:textId="501E6A6B" w:rsidR="00E71ABC" w:rsidRPr="0009491D" w:rsidRDefault="00C86358" w:rsidP="00E71ABC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–</w:t>
      </w:r>
      <w:r w:rsidRPr="0009491D">
        <w:rPr>
          <w:rFonts w:ascii="Times New Roman" w:hAnsi="Times New Roman" w:cs="Times New Roman"/>
          <w:sz w:val="24"/>
          <w:szCs w:val="24"/>
        </w:rPr>
        <w:tab/>
        <w:t>кухню</w:t>
      </w:r>
      <w:r w:rsidR="00E71ABC" w:rsidRPr="0009491D">
        <w:rPr>
          <w:rFonts w:ascii="Times New Roman" w:hAnsi="Times New Roman" w:cs="Times New Roman"/>
          <w:sz w:val="24"/>
          <w:szCs w:val="24"/>
        </w:rPr>
        <w:t xml:space="preserve">  (в том числе кухню-столовую и (или) кухню-нишу) площадью не менее 9 </w:t>
      </w:r>
      <w:proofErr w:type="spellStart"/>
      <w:r w:rsidR="00E71ABC"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71ABC" w:rsidRPr="0009491D">
        <w:rPr>
          <w:rFonts w:ascii="Times New Roman" w:hAnsi="Times New Roman" w:cs="Times New Roman"/>
          <w:sz w:val="24"/>
          <w:szCs w:val="24"/>
        </w:rPr>
        <w:br/>
        <w:t xml:space="preserve">(для кухни-ниши или кухонной зоны в кухне столовой – не менее 6 </w:t>
      </w:r>
      <w:proofErr w:type="spellStart"/>
      <w:r w:rsidR="00E71ABC" w:rsidRPr="000949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71ABC" w:rsidRPr="0009491D">
        <w:rPr>
          <w:rFonts w:ascii="Times New Roman" w:hAnsi="Times New Roman" w:cs="Times New Roman"/>
          <w:sz w:val="24"/>
          <w:szCs w:val="24"/>
        </w:rPr>
        <w:t>);</w:t>
      </w:r>
    </w:p>
    <w:p w14:paraId="388537F6" w14:textId="6BA5AF06" w:rsidR="00C86358" w:rsidRPr="0009491D" w:rsidRDefault="00C86358" w:rsidP="00C86358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–</w:t>
      </w:r>
      <w:r w:rsidRPr="0009491D">
        <w:rPr>
          <w:rFonts w:ascii="Times New Roman" w:hAnsi="Times New Roman" w:cs="Times New Roman"/>
          <w:sz w:val="24"/>
          <w:szCs w:val="24"/>
        </w:rPr>
        <w:tab/>
        <w:t>ванную комнату и</w:t>
      </w:r>
      <w:r w:rsidR="00E71ABC" w:rsidRPr="0009491D">
        <w:rPr>
          <w:rFonts w:ascii="Times New Roman" w:hAnsi="Times New Roman" w:cs="Times New Roman"/>
          <w:sz w:val="24"/>
          <w:szCs w:val="24"/>
        </w:rPr>
        <w:t xml:space="preserve"> (</w:t>
      </w:r>
      <w:r w:rsidRPr="0009491D">
        <w:rPr>
          <w:rFonts w:ascii="Times New Roman" w:hAnsi="Times New Roman" w:cs="Times New Roman"/>
          <w:sz w:val="24"/>
          <w:szCs w:val="24"/>
        </w:rPr>
        <w:t>или</w:t>
      </w:r>
      <w:r w:rsidR="00E71ABC" w:rsidRPr="0009491D">
        <w:rPr>
          <w:rFonts w:ascii="Times New Roman" w:hAnsi="Times New Roman" w:cs="Times New Roman"/>
          <w:sz w:val="24"/>
          <w:szCs w:val="24"/>
        </w:rPr>
        <w:t>)</w:t>
      </w:r>
      <w:r w:rsidRPr="0009491D">
        <w:rPr>
          <w:rFonts w:ascii="Times New Roman" w:hAnsi="Times New Roman" w:cs="Times New Roman"/>
          <w:sz w:val="24"/>
          <w:szCs w:val="24"/>
        </w:rPr>
        <w:t xml:space="preserve"> душевую, туалет </w:t>
      </w:r>
      <w:r w:rsidR="00E71ABC" w:rsidRPr="0009491D">
        <w:rPr>
          <w:rFonts w:ascii="Times New Roman" w:hAnsi="Times New Roman" w:cs="Times New Roman"/>
          <w:sz w:val="24"/>
          <w:szCs w:val="24"/>
        </w:rPr>
        <w:t>и</w:t>
      </w:r>
      <w:r w:rsidRPr="0009491D">
        <w:rPr>
          <w:rFonts w:ascii="Times New Roman" w:hAnsi="Times New Roman" w:cs="Times New Roman"/>
          <w:sz w:val="24"/>
          <w:szCs w:val="24"/>
        </w:rPr>
        <w:t xml:space="preserve">ли совмещенный </w:t>
      </w:r>
      <w:r w:rsidR="00E71ABC" w:rsidRPr="0009491D">
        <w:rPr>
          <w:rFonts w:ascii="Times New Roman" w:hAnsi="Times New Roman" w:cs="Times New Roman"/>
          <w:sz w:val="24"/>
          <w:szCs w:val="24"/>
        </w:rPr>
        <w:t>сан</w:t>
      </w:r>
      <w:r w:rsidRPr="0009491D">
        <w:rPr>
          <w:rFonts w:ascii="Times New Roman" w:hAnsi="Times New Roman" w:cs="Times New Roman"/>
          <w:sz w:val="24"/>
          <w:szCs w:val="24"/>
        </w:rPr>
        <w:t>узел</w:t>
      </w:r>
      <w:r w:rsidR="00CA5679" w:rsidRPr="0009491D">
        <w:rPr>
          <w:rFonts w:ascii="Times New Roman" w:hAnsi="Times New Roman" w:cs="Times New Roman"/>
          <w:sz w:val="24"/>
          <w:szCs w:val="24"/>
        </w:rPr>
        <w:t>.</w:t>
      </w:r>
    </w:p>
    <w:p w14:paraId="24590AAB" w14:textId="60862880" w:rsidR="00500C11" w:rsidRPr="0009491D" w:rsidRDefault="00CA5679" w:rsidP="00FB4772">
      <w:pPr>
        <w:pStyle w:val="ConsPlusNonformat"/>
        <w:tabs>
          <w:tab w:val="left" w:pos="851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1.2.1.2. О</w:t>
      </w:r>
      <w:r w:rsidR="00AC6F6A" w:rsidRPr="0009491D">
        <w:rPr>
          <w:rFonts w:ascii="Times New Roman" w:hAnsi="Times New Roman" w:cs="Times New Roman"/>
          <w:sz w:val="24"/>
          <w:szCs w:val="24"/>
        </w:rPr>
        <w:t xml:space="preserve">бъект </w:t>
      </w:r>
      <w:r w:rsidR="00D61319" w:rsidRPr="0009491D"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требованиями</w:t>
      </w:r>
      <w:r w:rsidR="00D61319" w:rsidRPr="0009491D">
        <w:rPr>
          <w:rFonts w:ascii="Times New Roman" w:hAnsi="Times New Roman" w:cs="Times New Roman"/>
          <w:sz w:val="24"/>
          <w:szCs w:val="24"/>
        </w:rPr>
        <w:br/>
        <w:t xml:space="preserve">к жилым помещениям </w:t>
      </w:r>
      <w:r w:rsidR="00AC6F6A" w:rsidRPr="0009491D">
        <w:rPr>
          <w:rFonts w:ascii="Times New Roman" w:hAnsi="Times New Roman" w:cs="Times New Roman"/>
          <w:sz w:val="24"/>
          <w:szCs w:val="24"/>
        </w:rPr>
        <w:t>должен быть оборудован системами питьевого и горячего водоснабжения, водоотведения, теплоснабжения, электроснабжения, венти</w:t>
      </w:r>
      <w:r w:rsidR="00ED7817" w:rsidRPr="0009491D">
        <w:rPr>
          <w:rFonts w:ascii="Times New Roman" w:hAnsi="Times New Roman" w:cs="Times New Roman"/>
          <w:sz w:val="24"/>
          <w:szCs w:val="24"/>
        </w:rPr>
        <w:t>ляции</w:t>
      </w:r>
      <w:r w:rsidR="007153D2" w:rsidRPr="0009491D">
        <w:rPr>
          <w:rFonts w:ascii="Times New Roman" w:hAnsi="Times New Roman" w:cs="Times New Roman"/>
          <w:sz w:val="24"/>
          <w:szCs w:val="24"/>
        </w:rPr>
        <w:t xml:space="preserve"> (</w:t>
      </w:r>
      <w:r w:rsidR="0065347D" w:rsidRPr="0009491D">
        <w:rPr>
          <w:rFonts w:ascii="Times New Roman" w:hAnsi="Times New Roman" w:cs="Times New Roman"/>
          <w:sz w:val="24"/>
          <w:szCs w:val="24"/>
        </w:rPr>
        <w:t xml:space="preserve">п. 1 ст. 12, ст. 23 Федерального закона </w:t>
      </w:r>
      <w:r w:rsidR="007153D2" w:rsidRPr="0009491D">
        <w:rPr>
          <w:rFonts w:ascii="Times New Roman" w:hAnsi="Times New Roman" w:cs="Times New Roman"/>
          <w:sz w:val="24"/>
          <w:szCs w:val="24"/>
        </w:rPr>
        <w:t>от 30.03.1999 № 52-ФЗ «О санитарно-эпи</w:t>
      </w:r>
      <w:r w:rsidR="00FB4772" w:rsidRPr="0009491D">
        <w:rPr>
          <w:rFonts w:ascii="Times New Roman" w:hAnsi="Times New Roman" w:cs="Times New Roman"/>
          <w:sz w:val="24"/>
          <w:szCs w:val="24"/>
        </w:rPr>
        <w:t>демиологическом благополучии населения»)</w:t>
      </w:r>
      <w:r w:rsidR="00460E65" w:rsidRPr="0009491D">
        <w:rPr>
          <w:rFonts w:ascii="Times New Roman" w:hAnsi="Times New Roman" w:cs="Times New Roman"/>
          <w:sz w:val="24"/>
          <w:szCs w:val="24"/>
        </w:rPr>
        <w:t xml:space="preserve">, </w:t>
      </w:r>
      <w:r w:rsidR="00500C11" w:rsidRPr="0009491D">
        <w:rPr>
          <w:rFonts w:ascii="Times New Roman" w:hAnsi="Times New Roman" w:cs="Times New Roman"/>
          <w:sz w:val="24"/>
          <w:szCs w:val="24"/>
        </w:rPr>
        <w:t>при этом:</w:t>
      </w:r>
    </w:p>
    <w:p w14:paraId="61F9BFA7" w14:textId="15D63FC0" w:rsidR="008A4979" w:rsidRPr="0009491D" w:rsidRDefault="00500C11" w:rsidP="006A7008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–</w:t>
      </w:r>
      <w:r w:rsidR="00ED7817" w:rsidRPr="0009491D">
        <w:rPr>
          <w:rFonts w:ascii="Times New Roman" w:hAnsi="Times New Roman" w:cs="Times New Roman"/>
          <w:sz w:val="24"/>
          <w:szCs w:val="24"/>
        </w:rPr>
        <w:t xml:space="preserve"> </w:t>
      </w:r>
      <w:r w:rsidRPr="0009491D">
        <w:rPr>
          <w:rFonts w:ascii="Times New Roman" w:hAnsi="Times New Roman" w:cs="Times New Roman"/>
          <w:sz w:val="24"/>
          <w:szCs w:val="24"/>
        </w:rPr>
        <w:tab/>
        <w:t>питьевое водос</w:t>
      </w:r>
      <w:r w:rsidR="00460E65" w:rsidRPr="0009491D">
        <w:rPr>
          <w:rFonts w:ascii="Times New Roman" w:hAnsi="Times New Roman" w:cs="Times New Roman"/>
          <w:sz w:val="24"/>
          <w:szCs w:val="24"/>
        </w:rPr>
        <w:t>набжение</w:t>
      </w:r>
      <w:r w:rsidR="008046D0" w:rsidRPr="0009491D">
        <w:rPr>
          <w:rFonts w:ascii="Times New Roman" w:hAnsi="Times New Roman" w:cs="Times New Roman"/>
          <w:sz w:val="24"/>
          <w:szCs w:val="24"/>
        </w:rPr>
        <w:t xml:space="preserve"> обеспечивается Арендатором путем подключения (технологического присоединения) к централизованной сети холодного водоснабжения</w:t>
      </w:r>
      <w:r w:rsidR="008046D0" w:rsidRPr="0009491D">
        <w:rPr>
          <w:rFonts w:ascii="Times New Roman" w:hAnsi="Times New Roman" w:cs="Times New Roman"/>
          <w:sz w:val="24"/>
          <w:szCs w:val="24"/>
        </w:rPr>
        <w:br/>
        <w:t xml:space="preserve">либо же </w:t>
      </w:r>
      <w:r w:rsidR="00A14E68" w:rsidRPr="0009491D">
        <w:rPr>
          <w:rFonts w:ascii="Times New Roman" w:hAnsi="Times New Roman" w:cs="Times New Roman"/>
          <w:sz w:val="24"/>
          <w:szCs w:val="24"/>
        </w:rPr>
        <w:t>автономно, в соответствии с требованиями действующего законодательства Российской Федерации</w:t>
      </w:r>
      <w:r w:rsidR="008A4979" w:rsidRPr="0009491D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8A4979" w:rsidRPr="000949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A4979" w:rsidRPr="0009491D">
        <w:rPr>
          <w:rFonts w:ascii="Times New Roman" w:hAnsi="Times New Roman" w:cs="Times New Roman"/>
          <w:sz w:val="24"/>
          <w:szCs w:val="24"/>
        </w:rPr>
        <w:t>. ст. 19 Закона Российской Федерации от 21.02.1992 № 2395-1 «О недрах»),</w:t>
      </w:r>
      <w:r w:rsidR="008A4979" w:rsidRPr="0009491D">
        <w:rPr>
          <w:rFonts w:ascii="Times New Roman" w:hAnsi="Times New Roman" w:cs="Times New Roman"/>
          <w:sz w:val="24"/>
          <w:szCs w:val="24"/>
        </w:rPr>
        <w:br/>
        <w:t xml:space="preserve">с использованием подземных источников водоснабжения; </w:t>
      </w:r>
    </w:p>
    <w:p w14:paraId="52489722" w14:textId="114672CF" w:rsidR="002B7F02" w:rsidRPr="0009491D" w:rsidRDefault="008A4979" w:rsidP="008A4979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– </w:t>
      </w:r>
      <w:r w:rsidRPr="0009491D">
        <w:rPr>
          <w:rFonts w:ascii="Times New Roman" w:hAnsi="Times New Roman" w:cs="Times New Roman"/>
          <w:sz w:val="24"/>
          <w:szCs w:val="24"/>
        </w:rPr>
        <w:tab/>
      </w:r>
      <w:r w:rsidR="00460E65" w:rsidRPr="0009491D">
        <w:rPr>
          <w:rFonts w:ascii="Times New Roman" w:hAnsi="Times New Roman" w:cs="Times New Roman"/>
          <w:sz w:val="24"/>
          <w:szCs w:val="24"/>
        </w:rPr>
        <w:t xml:space="preserve">электроснабжение </w:t>
      </w:r>
      <w:r w:rsidRPr="0009491D">
        <w:rPr>
          <w:rFonts w:ascii="Times New Roman" w:hAnsi="Times New Roman" w:cs="Times New Roman"/>
          <w:sz w:val="24"/>
          <w:szCs w:val="24"/>
        </w:rPr>
        <w:t xml:space="preserve">обеспечивается Арендатором </w:t>
      </w:r>
      <w:r w:rsidR="002B7F02" w:rsidRPr="0009491D">
        <w:rPr>
          <w:rFonts w:ascii="Times New Roman" w:hAnsi="Times New Roman" w:cs="Times New Roman"/>
          <w:sz w:val="24"/>
          <w:szCs w:val="24"/>
        </w:rPr>
        <w:t>путем подключения (технологического присоединения)</w:t>
      </w:r>
      <w:r w:rsidR="00CA5679" w:rsidRPr="0009491D">
        <w:rPr>
          <w:rFonts w:ascii="Times New Roman" w:hAnsi="Times New Roman" w:cs="Times New Roman"/>
          <w:sz w:val="24"/>
          <w:szCs w:val="24"/>
        </w:rPr>
        <w:t xml:space="preserve"> к сетям инженерно-технического </w:t>
      </w:r>
      <w:r w:rsidR="002B7F02" w:rsidRPr="0009491D">
        <w:rPr>
          <w:rFonts w:ascii="Times New Roman" w:hAnsi="Times New Roman" w:cs="Times New Roman"/>
          <w:sz w:val="24"/>
          <w:szCs w:val="24"/>
        </w:rPr>
        <w:t>обеспечения;</w:t>
      </w:r>
    </w:p>
    <w:p w14:paraId="33D7CD6F" w14:textId="3BBD9009" w:rsidR="00ED7817" w:rsidRPr="0009491D" w:rsidRDefault="002B7F02" w:rsidP="00A85A65">
      <w:pPr>
        <w:pStyle w:val="ConsPlusNonformat"/>
        <w:tabs>
          <w:tab w:val="left" w:pos="567"/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– </w:t>
      </w:r>
      <w:r w:rsidRPr="0009491D">
        <w:rPr>
          <w:rFonts w:ascii="Times New Roman" w:hAnsi="Times New Roman" w:cs="Times New Roman"/>
          <w:sz w:val="24"/>
          <w:szCs w:val="24"/>
        </w:rPr>
        <w:tab/>
      </w:r>
      <w:r w:rsidR="00A85A65" w:rsidRPr="0009491D">
        <w:rPr>
          <w:rFonts w:ascii="Times New Roman" w:hAnsi="Times New Roman" w:cs="Times New Roman"/>
          <w:sz w:val="24"/>
          <w:szCs w:val="24"/>
        </w:rPr>
        <w:t xml:space="preserve">теплоснабжение обеспечивается </w:t>
      </w:r>
      <w:r w:rsidR="008A4979" w:rsidRPr="0009491D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A85A65" w:rsidRPr="0009491D">
        <w:rPr>
          <w:rFonts w:ascii="Times New Roman" w:hAnsi="Times New Roman" w:cs="Times New Roman"/>
          <w:sz w:val="24"/>
          <w:szCs w:val="24"/>
        </w:rPr>
        <w:t>путем</w:t>
      </w:r>
      <w:r w:rsidR="00513A71" w:rsidRPr="0009491D">
        <w:rPr>
          <w:rFonts w:ascii="Times New Roman" w:hAnsi="Times New Roman" w:cs="Times New Roman"/>
          <w:sz w:val="24"/>
          <w:szCs w:val="24"/>
        </w:rPr>
        <w:t xml:space="preserve"> подключения</w:t>
      </w:r>
      <w:r w:rsidR="00A85A65" w:rsidRPr="0009491D">
        <w:rPr>
          <w:rFonts w:ascii="Times New Roman" w:hAnsi="Times New Roman" w:cs="Times New Roman"/>
          <w:sz w:val="24"/>
          <w:szCs w:val="24"/>
        </w:rPr>
        <w:t xml:space="preserve"> (</w:t>
      </w:r>
      <w:r w:rsidR="008A4979" w:rsidRPr="0009491D">
        <w:rPr>
          <w:rFonts w:ascii="Times New Roman" w:hAnsi="Times New Roman" w:cs="Times New Roman"/>
          <w:sz w:val="24"/>
          <w:szCs w:val="24"/>
        </w:rPr>
        <w:t xml:space="preserve">технологического присоединения) </w:t>
      </w:r>
      <w:r w:rsidR="00513A71" w:rsidRPr="0009491D">
        <w:rPr>
          <w:rFonts w:ascii="Times New Roman" w:hAnsi="Times New Roman" w:cs="Times New Roman"/>
          <w:sz w:val="24"/>
          <w:szCs w:val="24"/>
        </w:rPr>
        <w:t>к сетям централизованного теплоснабжения</w:t>
      </w:r>
      <w:r w:rsidR="00A85A65" w:rsidRPr="0009491D">
        <w:rPr>
          <w:rFonts w:ascii="Times New Roman" w:hAnsi="Times New Roman" w:cs="Times New Roman"/>
          <w:sz w:val="24"/>
          <w:szCs w:val="24"/>
        </w:rPr>
        <w:t xml:space="preserve"> либо же </w:t>
      </w:r>
      <w:r w:rsidR="00513A71" w:rsidRPr="0009491D">
        <w:rPr>
          <w:rFonts w:ascii="Times New Roman" w:hAnsi="Times New Roman" w:cs="Times New Roman"/>
          <w:sz w:val="24"/>
          <w:szCs w:val="24"/>
        </w:rPr>
        <w:t xml:space="preserve">отопление, горячее водоснабжение обеспечивается </w:t>
      </w:r>
      <w:r w:rsidR="004E6B14" w:rsidRPr="0009491D">
        <w:rPr>
          <w:rFonts w:ascii="Times New Roman" w:hAnsi="Times New Roman" w:cs="Times New Roman"/>
          <w:sz w:val="24"/>
          <w:szCs w:val="24"/>
        </w:rPr>
        <w:t xml:space="preserve">установкой </w:t>
      </w:r>
      <w:r w:rsidR="002D3557" w:rsidRPr="0009491D">
        <w:rPr>
          <w:rFonts w:ascii="Times New Roman" w:hAnsi="Times New Roman" w:cs="Times New Roman"/>
          <w:sz w:val="24"/>
          <w:szCs w:val="24"/>
        </w:rPr>
        <w:t>автономны</w:t>
      </w:r>
      <w:r w:rsidR="004E6B14" w:rsidRPr="0009491D">
        <w:rPr>
          <w:rFonts w:ascii="Times New Roman" w:hAnsi="Times New Roman" w:cs="Times New Roman"/>
          <w:sz w:val="24"/>
          <w:szCs w:val="24"/>
        </w:rPr>
        <w:t>х</w:t>
      </w:r>
      <w:r w:rsidR="002D3557" w:rsidRPr="0009491D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E6B14" w:rsidRPr="0009491D">
        <w:rPr>
          <w:rFonts w:ascii="Times New Roman" w:hAnsi="Times New Roman" w:cs="Times New Roman"/>
          <w:sz w:val="24"/>
          <w:szCs w:val="24"/>
        </w:rPr>
        <w:t xml:space="preserve"> (</w:t>
      </w:r>
      <w:r w:rsidR="002D3557" w:rsidRPr="0009491D">
        <w:rPr>
          <w:rFonts w:ascii="Times New Roman" w:hAnsi="Times New Roman" w:cs="Times New Roman"/>
          <w:sz w:val="24"/>
          <w:szCs w:val="24"/>
        </w:rPr>
        <w:t>подогрев воды</w:t>
      </w:r>
      <w:r w:rsidR="008A4979" w:rsidRPr="0009491D">
        <w:rPr>
          <w:rFonts w:ascii="Times New Roman" w:hAnsi="Times New Roman" w:cs="Times New Roman"/>
          <w:sz w:val="24"/>
          <w:szCs w:val="24"/>
        </w:rPr>
        <w:br/>
      </w:r>
      <w:r w:rsidR="00A85A65" w:rsidRPr="0009491D">
        <w:rPr>
          <w:rFonts w:ascii="Times New Roman" w:hAnsi="Times New Roman" w:cs="Times New Roman"/>
          <w:sz w:val="24"/>
          <w:szCs w:val="24"/>
        </w:rPr>
        <w:t xml:space="preserve">в </w:t>
      </w:r>
      <w:r w:rsidR="008A4979" w:rsidRPr="0009491D">
        <w:rPr>
          <w:rFonts w:ascii="Times New Roman" w:hAnsi="Times New Roman" w:cs="Times New Roman"/>
          <w:sz w:val="24"/>
          <w:szCs w:val="24"/>
        </w:rPr>
        <w:t xml:space="preserve">водонагревателях </w:t>
      </w:r>
      <w:r w:rsidR="002D3557" w:rsidRPr="0009491D">
        <w:rPr>
          <w:rFonts w:ascii="Times New Roman" w:hAnsi="Times New Roman" w:cs="Times New Roman"/>
          <w:sz w:val="24"/>
          <w:szCs w:val="24"/>
        </w:rPr>
        <w:t>с использованием разных теплоносителей</w:t>
      </w:r>
      <w:r w:rsidR="004E6B14" w:rsidRPr="0009491D">
        <w:rPr>
          <w:rFonts w:ascii="Times New Roman" w:hAnsi="Times New Roman" w:cs="Times New Roman"/>
          <w:sz w:val="24"/>
          <w:szCs w:val="24"/>
        </w:rPr>
        <w:t>, печное отопление и т.д.);</w:t>
      </w:r>
    </w:p>
    <w:p w14:paraId="460D7352" w14:textId="12F08DEB" w:rsidR="006C1346" w:rsidRPr="0009491D" w:rsidRDefault="004E6B14" w:rsidP="006C1346">
      <w:pPr>
        <w:pStyle w:val="ConsPlusNonformat"/>
        <w:tabs>
          <w:tab w:val="left" w:pos="567"/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–</w:t>
      </w:r>
      <w:r w:rsidR="00F10DF3" w:rsidRPr="0009491D">
        <w:rPr>
          <w:rFonts w:ascii="Times New Roman" w:hAnsi="Times New Roman" w:cs="Times New Roman"/>
          <w:sz w:val="24"/>
          <w:szCs w:val="24"/>
        </w:rPr>
        <w:tab/>
      </w:r>
      <w:r w:rsidR="00B8281E" w:rsidRPr="0009491D">
        <w:rPr>
          <w:rFonts w:ascii="Times New Roman" w:hAnsi="Times New Roman" w:cs="Times New Roman"/>
          <w:sz w:val="24"/>
          <w:szCs w:val="24"/>
        </w:rPr>
        <w:t>водоотведение</w:t>
      </w:r>
      <w:r w:rsidR="00F10DF3" w:rsidRPr="0009491D">
        <w:rPr>
          <w:rFonts w:ascii="Times New Roman" w:hAnsi="Times New Roman" w:cs="Times New Roman"/>
          <w:sz w:val="24"/>
          <w:szCs w:val="24"/>
        </w:rPr>
        <w:t xml:space="preserve"> (сброс хозяйственно-бытовых сточных вод) </w:t>
      </w:r>
      <w:r w:rsidR="00371C13" w:rsidRPr="0009491D">
        <w:rPr>
          <w:rFonts w:ascii="Times New Roman" w:hAnsi="Times New Roman" w:cs="Times New Roman"/>
          <w:sz w:val="24"/>
          <w:szCs w:val="24"/>
        </w:rPr>
        <w:t xml:space="preserve">обеспечивается Арендатором </w:t>
      </w:r>
      <w:r w:rsidR="00CA5679" w:rsidRPr="0009491D">
        <w:rPr>
          <w:rFonts w:ascii="Times New Roman" w:hAnsi="Times New Roman" w:cs="Times New Roman"/>
          <w:sz w:val="24"/>
          <w:szCs w:val="24"/>
        </w:rPr>
        <w:t>путем подключения</w:t>
      </w:r>
      <w:r w:rsidR="00F10DF3" w:rsidRPr="0009491D">
        <w:rPr>
          <w:rFonts w:ascii="Times New Roman" w:hAnsi="Times New Roman" w:cs="Times New Roman"/>
          <w:sz w:val="24"/>
          <w:szCs w:val="24"/>
        </w:rPr>
        <w:t xml:space="preserve"> (технологического присоединения) к </w:t>
      </w:r>
      <w:r w:rsidR="00636E0F" w:rsidRPr="0009491D">
        <w:rPr>
          <w:rFonts w:ascii="Times New Roman" w:hAnsi="Times New Roman" w:cs="Times New Roman"/>
          <w:sz w:val="24"/>
          <w:szCs w:val="24"/>
        </w:rPr>
        <w:t>централи</w:t>
      </w:r>
      <w:r w:rsidR="00CA5679" w:rsidRPr="0009491D">
        <w:rPr>
          <w:rFonts w:ascii="Times New Roman" w:hAnsi="Times New Roman" w:cs="Times New Roman"/>
          <w:sz w:val="24"/>
          <w:szCs w:val="24"/>
        </w:rPr>
        <w:t>зованной системе водоотведения</w:t>
      </w:r>
      <w:r w:rsidR="006A7008" w:rsidRPr="0009491D">
        <w:rPr>
          <w:rFonts w:ascii="Times New Roman" w:hAnsi="Times New Roman" w:cs="Times New Roman"/>
          <w:sz w:val="24"/>
          <w:szCs w:val="24"/>
        </w:rPr>
        <w:t xml:space="preserve"> либо же </w:t>
      </w:r>
      <w:r w:rsidR="00105E99" w:rsidRPr="0009491D">
        <w:rPr>
          <w:rFonts w:ascii="Times New Roman" w:hAnsi="Times New Roman" w:cs="Times New Roman"/>
          <w:sz w:val="24"/>
          <w:szCs w:val="24"/>
        </w:rPr>
        <w:t>автономно</w:t>
      </w:r>
      <w:r w:rsidR="00636E0F" w:rsidRPr="0009491D">
        <w:rPr>
          <w:rFonts w:ascii="Times New Roman" w:hAnsi="Times New Roman" w:cs="Times New Roman"/>
          <w:sz w:val="24"/>
          <w:szCs w:val="24"/>
        </w:rPr>
        <w:t>, в соответствии с требованиями действующего законодательства Российской Федерации, с уст</w:t>
      </w:r>
      <w:r w:rsidR="006C1346" w:rsidRPr="0009491D">
        <w:rPr>
          <w:rFonts w:ascii="Times New Roman" w:hAnsi="Times New Roman" w:cs="Times New Roman"/>
          <w:sz w:val="24"/>
          <w:szCs w:val="24"/>
        </w:rPr>
        <w:t>ройством</w:t>
      </w:r>
      <w:r w:rsidR="00636E0F" w:rsidRPr="0009491D">
        <w:rPr>
          <w:rFonts w:ascii="Times New Roman" w:hAnsi="Times New Roman" w:cs="Times New Roman"/>
          <w:sz w:val="24"/>
          <w:szCs w:val="24"/>
        </w:rPr>
        <w:t xml:space="preserve"> автономной сист</w:t>
      </w:r>
      <w:r w:rsidR="006C1346" w:rsidRPr="0009491D">
        <w:rPr>
          <w:rFonts w:ascii="Times New Roman" w:hAnsi="Times New Roman" w:cs="Times New Roman"/>
          <w:sz w:val="24"/>
          <w:szCs w:val="24"/>
        </w:rPr>
        <w:t>емы очистки бытовых сточных вод (септик, др.);</w:t>
      </w:r>
    </w:p>
    <w:p w14:paraId="59FFB72C" w14:textId="6A7C0ACA" w:rsidR="00C86358" w:rsidRPr="0009491D" w:rsidRDefault="0074388B" w:rsidP="00082D7A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–</w:t>
      </w:r>
      <w:r w:rsidRPr="0009491D">
        <w:rPr>
          <w:rFonts w:ascii="Times New Roman" w:hAnsi="Times New Roman" w:cs="Times New Roman"/>
          <w:sz w:val="24"/>
          <w:szCs w:val="24"/>
        </w:rPr>
        <w:tab/>
        <w:t>водоотведение (сброс поверхностных сточных вод с кровли и прилегающей территории</w:t>
      </w:r>
      <w:r w:rsidRPr="0009491D">
        <w:rPr>
          <w:rFonts w:ascii="Times New Roman" w:hAnsi="Times New Roman" w:cs="Times New Roman"/>
          <w:sz w:val="24"/>
          <w:szCs w:val="24"/>
        </w:rPr>
        <w:br/>
        <w:t>и дренажных вод (при наличии))</w:t>
      </w:r>
      <w:r w:rsidR="00371C13" w:rsidRPr="0009491D">
        <w:rPr>
          <w:rFonts w:ascii="Times New Roman" w:hAnsi="Times New Roman" w:cs="Times New Roman"/>
          <w:sz w:val="24"/>
          <w:szCs w:val="24"/>
        </w:rPr>
        <w:t xml:space="preserve"> обеспечивается Арендатором </w:t>
      </w:r>
      <w:r w:rsidR="00105E99" w:rsidRPr="0009491D">
        <w:rPr>
          <w:rFonts w:ascii="Times New Roman" w:hAnsi="Times New Roman" w:cs="Times New Roman"/>
          <w:sz w:val="24"/>
          <w:szCs w:val="24"/>
        </w:rPr>
        <w:t>автономно</w:t>
      </w:r>
      <w:r w:rsidR="00371C13" w:rsidRPr="0009491D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371C13" w:rsidRPr="0009491D">
        <w:rPr>
          <w:rFonts w:ascii="Times New Roman" w:hAnsi="Times New Roman" w:cs="Times New Roman"/>
          <w:sz w:val="24"/>
          <w:szCs w:val="24"/>
        </w:rPr>
        <w:br/>
      </w:r>
      <w:r w:rsidRPr="0009491D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</w:t>
      </w:r>
      <w:r w:rsidR="00DF0F1A" w:rsidRPr="0009491D">
        <w:rPr>
          <w:rFonts w:ascii="Times New Roman" w:hAnsi="Times New Roman" w:cs="Times New Roman"/>
          <w:sz w:val="24"/>
          <w:szCs w:val="24"/>
        </w:rPr>
        <w:t>.</w:t>
      </w:r>
    </w:p>
    <w:p w14:paraId="58DDDEDC" w14:textId="4B2F6F86" w:rsidR="00DF31F8" w:rsidRPr="0009491D" w:rsidRDefault="00C01131" w:rsidP="00DF31F8">
      <w:pPr>
        <w:pStyle w:val="ConsPlusNonformat"/>
        <w:tabs>
          <w:tab w:val="left" w:pos="851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если питьевое водоснабжение </w:t>
      </w:r>
      <w:r w:rsidR="00DF31F8" w:rsidRPr="0009491D">
        <w:rPr>
          <w:rFonts w:ascii="Times New Roman" w:hAnsi="Times New Roman" w:cs="Times New Roman"/>
          <w:sz w:val="24"/>
          <w:szCs w:val="24"/>
        </w:rPr>
        <w:t>и (</w:t>
      </w:r>
      <w:r w:rsidRPr="0009491D">
        <w:rPr>
          <w:rFonts w:ascii="Times New Roman" w:hAnsi="Times New Roman" w:cs="Times New Roman"/>
          <w:sz w:val="24"/>
          <w:szCs w:val="24"/>
        </w:rPr>
        <w:t>и</w:t>
      </w:r>
      <w:r w:rsidR="00DF31F8" w:rsidRPr="0009491D">
        <w:rPr>
          <w:rFonts w:ascii="Times New Roman" w:hAnsi="Times New Roman" w:cs="Times New Roman"/>
          <w:sz w:val="24"/>
          <w:szCs w:val="24"/>
        </w:rPr>
        <w:t>ли)</w:t>
      </w:r>
      <w:r w:rsidRPr="0009491D">
        <w:rPr>
          <w:rFonts w:ascii="Times New Roman" w:hAnsi="Times New Roman" w:cs="Times New Roman"/>
          <w:sz w:val="24"/>
          <w:szCs w:val="24"/>
        </w:rPr>
        <w:t xml:space="preserve"> водоотведение (сброс хозяйственно-бытовых сточных вод) обеспечивается автономно, количество этажей Объекта должно быть не более двух (постановление Правительства Российской Федерации</w:t>
      </w:r>
      <w:r w:rsidR="00DF31F8" w:rsidRPr="0009491D">
        <w:rPr>
          <w:rFonts w:ascii="Times New Roman" w:hAnsi="Times New Roman" w:cs="Times New Roman"/>
          <w:sz w:val="24"/>
          <w:szCs w:val="24"/>
        </w:rPr>
        <w:t xml:space="preserve"> от 28.01.2006 № 47 «Об утверждении</w:t>
      </w:r>
      <w:r w:rsidR="00DF31F8" w:rsidRPr="0009491D">
        <w:rPr>
          <w:rFonts w:ascii="Times New Roman" w:hAnsi="Times New Roman" w:cs="Times New Roman"/>
          <w:sz w:val="24"/>
          <w:szCs w:val="24"/>
        </w:rPr>
        <w:br/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084A57" w:rsidRPr="0009491D">
        <w:rPr>
          <w:rFonts w:ascii="Times New Roman" w:hAnsi="Times New Roman" w:cs="Times New Roman"/>
          <w:sz w:val="24"/>
          <w:szCs w:val="24"/>
        </w:rPr>
        <w:t>»).</w:t>
      </w:r>
    </w:p>
    <w:p w14:paraId="32A6FCA4" w14:textId="44956C34" w:rsidR="002F4437" w:rsidRPr="0009491D" w:rsidRDefault="002F4437" w:rsidP="0009491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867"/>
      <w:bookmarkStart w:id="4" w:name="P2870"/>
      <w:bookmarkEnd w:id="3"/>
      <w:bookmarkEnd w:id="4"/>
      <w:r w:rsidRPr="0009491D">
        <w:rPr>
          <w:rFonts w:ascii="Times New Roman" w:hAnsi="Times New Roman" w:cs="Times New Roman"/>
          <w:sz w:val="24"/>
          <w:szCs w:val="24"/>
        </w:rPr>
        <w:t xml:space="preserve">1.3. </w:t>
      </w:r>
      <w:r w:rsidR="006B20FD" w:rsidRPr="0009491D">
        <w:rPr>
          <w:rFonts w:ascii="Times New Roman" w:hAnsi="Times New Roman" w:cs="Times New Roman"/>
          <w:sz w:val="24"/>
          <w:szCs w:val="24"/>
        </w:rPr>
        <w:tab/>
      </w:r>
      <w:r w:rsidRPr="0009491D">
        <w:rPr>
          <w:rFonts w:ascii="Times New Roman" w:hAnsi="Times New Roman" w:cs="Times New Roman"/>
          <w:sz w:val="24"/>
          <w:szCs w:val="24"/>
        </w:rPr>
        <w:t>Вид разрешенного использования Участка в соответствии со сведени</w:t>
      </w:r>
      <w:r w:rsidR="0009491D" w:rsidRPr="0009491D">
        <w:rPr>
          <w:rFonts w:ascii="Times New Roman" w:hAnsi="Times New Roman" w:cs="Times New Roman"/>
          <w:sz w:val="24"/>
          <w:szCs w:val="24"/>
        </w:rPr>
        <w:t xml:space="preserve">ями, указанными </w:t>
      </w:r>
      <w:r w:rsidR="0009491D" w:rsidRPr="0009491D">
        <w:rPr>
          <w:rFonts w:ascii="Times New Roman" w:hAnsi="Times New Roman" w:cs="Times New Roman"/>
          <w:sz w:val="24"/>
          <w:szCs w:val="24"/>
        </w:rPr>
        <w:br/>
      </w:r>
      <w:r w:rsidRPr="0009491D">
        <w:rPr>
          <w:rFonts w:ascii="Times New Roman" w:hAnsi="Times New Roman" w:cs="Times New Roman"/>
          <w:sz w:val="24"/>
          <w:szCs w:val="24"/>
        </w:rPr>
        <w:t>в  прилагаемой  к  Договору выписке из Единого государственного реестра  нед</w:t>
      </w:r>
      <w:r w:rsidR="0009491D" w:rsidRPr="0009491D">
        <w:rPr>
          <w:rFonts w:ascii="Times New Roman" w:hAnsi="Times New Roman" w:cs="Times New Roman"/>
          <w:sz w:val="24"/>
          <w:szCs w:val="24"/>
        </w:rPr>
        <w:t xml:space="preserve">вижимости  об  Участке  (далее – </w:t>
      </w:r>
      <w:r w:rsidRPr="0009491D">
        <w:rPr>
          <w:rFonts w:ascii="Times New Roman" w:hAnsi="Times New Roman" w:cs="Times New Roman"/>
          <w:sz w:val="24"/>
          <w:szCs w:val="24"/>
        </w:rPr>
        <w:t>Выписка из ЕГРН), являющейся неотъемлемым приложением к Договору: ______________________________________________________.</w:t>
      </w:r>
    </w:p>
    <w:p w14:paraId="4B36DBBF" w14:textId="77777777" w:rsidR="002F4437" w:rsidRPr="0009491D" w:rsidRDefault="002F4437" w:rsidP="00C37BF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Изменение вида разрешенного использования Участка </w:t>
      </w:r>
      <w:r w:rsidR="00B33665" w:rsidRPr="0009491D">
        <w:rPr>
          <w:rFonts w:ascii="Times New Roman" w:hAnsi="Times New Roman" w:cs="Times New Roman"/>
          <w:sz w:val="24"/>
          <w:szCs w:val="24"/>
        </w:rPr>
        <w:t xml:space="preserve">не </w:t>
      </w:r>
      <w:r w:rsidRPr="0009491D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129902C2" w14:textId="77777777" w:rsidR="00725668" w:rsidRPr="0009491D" w:rsidRDefault="00725668" w:rsidP="006B20F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1.</w:t>
      </w:r>
      <w:r w:rsidR="003C6749" w:rsidRPr="0009491D">
        <w:rPr>
          <w:sz w:val="24"/>
          <w:szCs w:val="24"/>
        </w:rPr>
        <w:t>4</w:t>
      </w:r>
      <w:r w:rsidRPr="0009491D">
        <w:rPr>
          <w:sz w:val="24"/>
          <w:szCs w:val="24"/>
        </w:rPr>
        <w:t xml:space="preserve">. </w:t>
      </w:r>
      <w:r w:rsidRPr="0009491D">
        <w:rPr>
          <w:sz w:val="24"/>
          <w:szCs w:val="24"/>
        </w:rPr>
        <w:tab/>
        <w:t>Арендодатель</w:t>
      </w:r>
      <w:r w:rsidR="00F63CCF" w:rsidRPr="0009491D">
        <w:rPr>
          <w:sz w:val="24"/>
          <w:szCs w:val="24"/>
        </w:rPr>
        <w:t xml:space="preserve"> </w:t>
      </w:r>
      <w:r w:rsidRPr="0009491D">
        <w:rPr>
          <w:sz w:val="24"/>
          <w:szCs w:val="24"/>
        </w:rPr>
        <w:t>подтверждает, что на момент заключения Договора передаваемый Участок не обременен правами третьих лиц.</w:t>
      </w:r>
    </w:p>
    <w:p w14:paraId="130B9430" w14:textId="77777777" w:rsidR="00725668" w:rsidRPr="0009491D" w:rsidRDefault="00725668" w:rsidP="00C37BF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Сведения об Участке, изложенные в Договоре и приложениях к нему, являются достаточными для надлежащего использования Участка в соответствии с целями, указанными в </w:t>
      </w:r>
      <w:r w:rsidR="00164691" w:rsidRPr="0009491D">
        <w:rPr>
          <w:sz w:val="24"/>
          <w:szCs w:val="24"/>
        </w:rPr>
        <w:t xml:space="preserve">настоящем </w:t>
      </w:r>
      <w:r w:rsidRPr="0009491D">
        <w:rPr>
          <w:sz w:val="24"/>
          <w:szCs w:val="24"/>
        </w:rPr>
        <w:t>Договоре.</w:t>
      </w:r>
    </w:p>
    <w:p w14:paraId="3E40A265" w14:textId="77777777" w:rsidR="002F4437" w:rsidRPr="0009491D" w:rsidRDefault="002F4437" w:rsidP="002F44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2884"/>
      <w:bookmarkEnd w:id="5"/>
    </w:p>
    <w:p w14:paraId="50A2D5EE" w14:textId="77777777" w:rsidR="002F4437" w:rsidRPr="0009491D" w:rsidRDefault="002F4437" w:rsidP="002F44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1D">
        <w:rPr>
          <w:rFonts w:ascii="Times New Roman" w:hAnsi="Times New Roman" w:cs="Times New Roman"/>
          <w:b/>
          <w:sz w:val="24"/>
          <w:szCs w:val="24"/>
        </w:rPr>
        <w:t>2. Описание Участка</w:t>
      </w:r>
    </w:p>
    <w:p w14:paraId="11F5F21E" w14:textId="77777777" w:rsidR="002F4437" w:rsidRPr="0009491D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561688" w14:textId="77777777" w:rsidR="002F4437" w:rsidRPr="0009491D" w:rsidRDefault="002F4437" w:rsidP="006B20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2.1</w:t>
      </w:r>
      <w:r w:rsidR="006B20FD" w:rsidRPr="0009491D">
        <w:rPr>
          <w:rFonts w:ascii="Times New Roman" w:hAnsi="Times New Roman" w:cs="Times New Roman"/>
          <w:sz w:val="24"/>
          <w:szCs w:val="24"/>
        </w:rPr>
        <w:t xml:space="preserve">. </w:t>
      </w:r>
      <w:r w:rsidRPr="0009491D">
        <w:rPr>
          <w:rFonts w:ascii="Times New Roman" w:hAnsi="Times New Roman" w:cs="Times New Roman"/>
          <w:sz w:val="24"/>
          <w:szCs w:val="24"/>
        </w:rPr>
        <w:t>Границы Участка обозначены в Выписке из ЕГРН, которая является неотъемлемым приложением к Договору.</w:t>
      </w:r>
    </w:p>
    <w:p w14:paraId="38AB2AA3" w14:textId="720B21B6" w:rsidR="002F4437" w:rsidRPr="0009491D" w:rsidRDefault="002F4437" w:rsidP="006B20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88"/>
      <w:bookmarkEnd w:id="6"/>
      <w:r w:rsidRPr="0009491D">
        <w:rPr>
          <w:rFonts w:ascii="Times New Roman" w:hAnsi="Times New Roman" w:cs="Times New Roman"/>
          <w:sz w:val="24"/>
          <w:szCs w:val="24"/>
        </w:rPr>
        <w:t xml:space="preserve">2.2. </w:t>
      </w:r>
      <w:r w:rsidR="006B20FD" w:rsidRPr="0009491D">
        <w:rPr>
          <w:rFonts w:ascii="Times New Roman" w:hAnsi="Times New Roman" w:cs="Times New Roman"/>
          <w:sz w:val="24"/>
          <w:szCs w:val="24"/>
        </w:rPr>
        <w:tab/>
      </w:r>
      <w:r w:rsidRPr="0009491D">
        <w:rPr>
          <w:rFonts w:ascii="Times New Roman" w:hAnsi="Times New Roman" w:cs="Times New Roman"/>
          <w:sz w:val="24"/>
          <w:szCs w:val="24"/>
        </w:rPr>
        <w:t>На Участке имеется(</w:t>
      </w:r>
      <w:proofErr w:type="spellStart"/>
      <w:r w:rsidRPr="0009491D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09491D">
        <w:rPr>
          <w:rFonts w:ascii="Times New Roman" w:hAnsi="Times New Roman" w:cs="Times New Roman"/>
          <w:sz w:val="24"/>
          <w:szCs w:val="24"/>
        </w:rPr>
        <w:t>):</w:t>
      </w:r>
    </w:p>
    <w:p w14:paraId="198F70C8" w14:textId="77777777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а) ____________________________________________________________________</w:t>
      </w:r>
    </w:p>
    <w:p w14:paraId="2EE659A9" w14:textId="77777777" w:rsidR="002F4437" w:rsidRPr="0009491D" w:rsidRDefault="00E37547" w:rsidP="00D445D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 xml:space="preserve">при наличии коммуникаций (в </w:t>
      </w:r>
      <w:proofErr w:type="spellStart"/>
      <w:r w:rsidRPr="0009491D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Pr="0009491D">
        <w:rPr>
          <w:rFonts w:ascii="Times New Roman" w:hAnsi="Times New Roman" w:cs="Times New Roman"/>
          <w:i/>
          <w:sz w:val="24"/>
          <w:szCs w:val="24"/>
        </w:rPr>
        <w:t xml:space="preserve">. подземных) </w:t>
      </w:r>
      <w:r w:rsidR="00136CE7" w:rsidRPr="0009491D">
        <w:rPr>
          <w:rFonts w:ascii="Times New Roman" w:hAnsi="Times New Roman" w:cs="Times New Roman"/>
          <w:i/>
          <w:sz w:val="24"/>
          <w:szCs w:val="24"/>
        </w:rPr>
        <w:t>указываю</w:t>
      </w:r>
      <w:r w:rsidR="002F4437" w:rsidRPr="0009491D">
        <w:rPr>
          <w:rFonts w:ascii="Times New Roman" w:hAnsi="Times New Roman" w:cs="Times New Roman"/>
          <w:i/>
          <w:sz w:val="24"/>
          <w:szCs w:val="24"/>
        </w:rPr>
        <w:t>тся их характеристики, наименование</w:t>
      </w:r>
    </w:p>
    <w:p w14:paraId="560A7A4A" w14:textId="77777777" w:rsidR="002F4437" w:rsidRPr="0009491D" w:rsidRDefault="002F4437" w:rsidP="002F4437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02572D" w14:textId="77777777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б) ____________________________________________________________________</w:t>
      </w:r>
    </w:p>
    <w:p w14:paraId="53D74192" w14:textId="77777777" w:rsidR="002F4437" w:rsidRPr="0009491D" w:rsidRDefault="002F4437" w:rsidP="002F4437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>указываются зоны с особыми условиями использования территорий</w:t>
      </w:r>
      <w:r w:rsidRPr="00094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B715C" w14:textId="77777777" w:rsidR="002F4437" w:rsidRPr="0009491D" w:rsidRDefault="002F4437" w:rsidP="002F4437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>(при наличии)</w:t>
      </w:r>
    </w:p>
    <w:p w14:paraId="05F54FDE" w14:textId="2FF60949" w:rsidR="00194396" w:rsidRPr="0009491D" w:rsidRDefault="00194396" w:rsidP="00194396">
      <w:pPr>
        <w:pStyle w:val="ConsPlusNonformat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>в) _____________________________________________________________________</w:t>
      </w:r>
    </w:p>
    <w:p w14:paraId="1B7118D0" w14:textId="34566BEE" w:rsidR="00BF7128" w:rsidRPr="0009491D" w:rsidRDefault="00194396" w:rsidP="00194396">
      <w:pPr>
        <w:pStyle w:val="ConsPlusNonformat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 xml:space="preserve">          указываются обременения</w:t>
      </w:r>
      <w:r w:rsidR="00753E4E" w:rsidRPr="0009491D">
        <w:rPr>
          <w:rFonts w:ascii="Times New Roman" w:hAnsi="Times New Roman" w:cs="Times New Roman"/>
          <w:i/>
          <w:sz w:val="24"/>
          <w:szCs w:val="24"/>
        </w:rPr>
        <w:t xml:space="preserve"> Участка, ограничения</w:t>
      </w:r>
      <w:r w:rsidRPr="000949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128" w:rsidRPr="0009491D">
        <w:rPr>
          <w:rFonts w:ascii="Times New Roman" w:hAnsi="Times New Roman" w:cs="Times New Roman"/>
          <w:i/>
          <w:sz w:val="24"/>
          <w:szCs w:val="24"/>
        </w:rPr>
        <w:t>использования</w:t>
      </w:r>
      <w:r w:rsidRPr="0009491D">
        <w:rPr>
          <w:rFonts w:ascii="Times New Roman" w:hAnsi="Times New Roman" w:cs="Times New Roman"/>
          <w:i/>
          <w:sz w:val="24"/>
          <w:szCs w:val="24"/>
        </w:rPr>
        <w:t xml:space="preserve"> Участ</w:t>
      </w:r>
      <w:r w:rsidR="00FC0044" w:rsidRPr="0009491D">
        <w:rPr>
          <w:rFonts w:ascii="Times New Roman" w:hAnsi="Times New Roman" w:cs="Times New Roman"/>
          <w:i/>
          <w:sz w:val="24"/>
          <w:szCs w:val="24"/>
        </w:rPr>
        <w:t>к</w:t>
      </w:r>
      <w:r w:rsidR="00466276" w:rsidRPr="0009491D">
        <w:rPr>
          <w:rFonts w:ascii="Times New Roman" w:hAnsi="Times New Roman" w:cs="Times New Roman"/>
          <w:i/>
          <w:sz w:val="24"/>
          <w:szCs w:val="24"/>
        </w:rPr>
        <w:t>а</w:t>
      </w:r>
      <w:r w:rsidRPr="000949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128" w:rsidRPr="0009491D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14:paraId="6C00CB75" w14:textId="6EC1B622" w:rsidR="00753E4E" w:rsidRPr="0009491D" w:rsidRDefault="00BF7128" w:rsidP="00194396">
      <w:pPr>
        <w:pStyle w:val="ConsPlusNonformat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="00753E4E" w:rsidRPr="0009491D">
        <w:rPr>
          <w:rFonts w:ascii="Times New Roman" w:hAnsi="Times New Roman" w:cs="Times New Roman"/>
          <w:i/>
          <w:sz w:val="24"/>
          <w:szCs w:val="24"/>
        </w:rPr>
        <w:t>(при наличии)</w:t>
      </w:r>
    </w:p>
    <w:p w14:paraId="2F059FBD" w14:textId="77777777" w:rsidR="00194396" w:rsidRPr="0009491D" w:rsidRDefault="00194396" w:rsidP="002F4437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1714C5B" w14:textId="6EEAD8AA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На Участке расположены объекты движимого имущества __________________. &lt;*&gt;</w:t>
      </w:r>
    </w:p>
    <w:p w14:paraId="228B3FF0" w14:textId="77777777" w:rsidR="002F4437" w:rsidRPr="0009491D" w:rsidRDefault="002F4437" w:rsidP="002F4437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491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объекты и их характеристика,</w:t>
      </w:r>
    </w:p>
    <w:p w14:paraId="53209DD9" w14:textId="77777777" w:rsidR="002F4437" w:rsidRPr="0009491D" w:rsidRDefault="002F4437" w:rsidP="002F4437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правообладатель (при наличии сведений)</w:t>
      </w:r>
    </w:p>
    <w:p w14:paraId="2554687F" w14:textId="77777777" w:rsidR="002F4437" w:rsidRPr="0009491D" w:rsidRDefault="002F4437" w:rsidP="002F4437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39A1BC" w14:textId="2318D633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Арендатор подтверждает, что </w:t>
      </w:r>
      <w:r w:rsidR="00AC5A9E" w:rsidRPr="0009491D">
        <w:rPr>
          <w:rFonts w:ascii="Times New Roman" w:hAnsi="Times New Roman" w:cs="Times New Roman"/>
          <w:sz w:val="24"/>
          <w:szCs w:val="24"/>
        </w:rPr>
        <w:t xml:space="preserve">перечисленные объекты </w:t>
      </w:r>
      <w:r w:rsidRPr="0009491D">
        <w:rPr>
          <w:rFonts w:ascii="Times New Roman" w:hAnsi="Times New Roman" w:cs="Times New Roman"/>
          <w:sz w:val="24"/>
          <w:szCs w:val="24"/>
        </w:rPr>
        <w:t>движимого имущества не</w:t>
      </w:r>
      <w:r w:rsidRPr="000949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9491D">
        <w:rPr>
          <w:rFonts w:ascii="Times New Roman" w:hAnsi="Times New Roman" w:cs="Times New Roman"/>
          <w:sz w:val="24"/>
          <w:szCs w:val="24"/>
        </w:rPr>
        <w:t xml:space="preserve">препятствуют использованию Участка в соответствии с целями, указанными в </w:t>
      </w:r>
      <w:hyperlink w:anchor="P2865" w:history="1">
        <w:r w:rsidRPr="0009491D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09491D">
        <w:rPr>
          <w:rFonts w:ascii="Times New Roman" w:hAnsi="Times New Roman" w:cs="Times New Roman"/>
          <w:sz w:val="24"/>
          <w:szCs w:val="24"/>
        </w:rPr>
        <w:t xml:space="preserve"> Договора. &lt;*&gt;</w:t>
      </w:r>
    </w:p>
    <w:p w14:paraId="67FE7BB7" w14:textId="063CEB8A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8DD1431" w14:textId="1F601B6E" w:rsidR="002F4437" w:rsidRPr="0009491D" w:rsidRDefault="00804961" w:rsidP="00D20702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&lt;*&gt; </w:t>
      </w:r>
      <w:r w:rsidR="002F4437" w:rsidRPr="0009491D">
        <w:rPr>
          <w:rFonts w:ascii="Times New Roman" w:hAnsi="Times New Roman" w:cs="Times New Roman"/>
          <w:i/>
          <w:sz w:val="24"/>
          <w:szCs w:val="24"/>
        </w:rPr>
        <w:t>Абзацы включаются в текст Договора в случае, если на Участке находятся объекты движимого имущества</w:t>
      </w:r>
      <w:r w:rsidR="00D20702" w:rsidRPr="0009491D">
        <w:rPr>
          <w:rFonts w:ascii="Times New Roman" w:hAnsi="Times New Roman" w:cs="Times New Roman"/>
          <w:i/>
          <w:sz w:val="24"/>
          <w:szCs w:val="24"/>
        </w:rPr>
        <w:t>.</w:t>
      </w:r>
    </w:p>
    <w:p w14:paraId="1024B7BD" w14:textId="77777777" w:rsidR="00AF3DB0" w:rsidRPr="0009491D" w:rsidRDefault="00AF3DB0" w:rsidP="00D20702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5C672E" w14:textId="77777777" w:rsidR="002F4437" w:rsidRPr="0009491D" w:rsidRDefault="002F4437" w:rsidP="0008348F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Приведенная характеристика Участка является окончательной. Вся деятельность   Арендатора, изменяющая приведенную характеристику, может осуществляться исключите</w:t>
      </w:r>
      <w:r w:rsidR="00F37C65" w:rsidRPr="0009491D">
        <w:rPr>
          <w:rFonts w:ascii="Times New Roman" w:hAnsi="Times New Roman" w:cs="Times New Roman"/>
          <w:sz w:val="24"/>
          <w:szCs w:val="24"/>
        </w:rPr>
        <w:t>льно</w:t>
      </w:r>
      <w:r w:rsidR="00F37C65" w:rsidRPr="0009491D">
        <w:rPr>
          <w:rFonts w:ascii="Times New Roman" w:hAnsi="Times New Roman" w:cs="Times New Roman"/>
          <w:sz w:val="24"/>
          <w:szCs w:val="24"/>
        </w:rPr>
        <w:br/>
      </w:r>
      <w:r w:rsidRPr="0009491D">
        <w:rPr>
          <w:rFonts w:ascii="Times New Roman" w:hAnsi="Times New Roman" w:cs="Times New Roman"/>
          <w:sz w:val="24"/>
          <w:szCs w:val="24"/>
        </w:rPr>
        <w:t>с разрешения Арендодателя.</w:t>
      </w:r>
      <w:r w:rsidRPr="000949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992BC3" w14:textId="77777777" w:rsidR="00E87F2B" w:rsidRPr="0009491D" w:rsidRDefault="00E87F2B" w:rsidP="002F443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D29BE" w14:textId="4285BC64" w:rsidR="002F4437" w:rsidRPr="0009491D" w:rsidRDefault="002F4437" w:rsidP="002F443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1D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18730AC" w14:textId="77777777" w:rsidR="002F4437" w:rsidRPr="0009491D" w:rsidRDefault="002F4437" w:rsidP="002F443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2F760" w14:textId="77777777" w:rsidR="004650C3" w:rsidRPr="0009491D" w:rsidRDefault="002F4437" w:rsidP="006B20FD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3.1. </w:t>
      </w:r>
      <w:r w:rsidR="006B20FD" w:rsidRPr="0009491D">
        <w:rPr>
          <w:rFonts w:ascii="Times New Roman" w:hAnsi="Times New Roman" w:cs="Times New Roman"/>
          <w:sz w:val="24"/>
          <w:szCs w:val="24"/>
        </w:rPr>
        <w:tab/>
      </w:r>
      <w:r w:rsidRPr="0009491D">
        <w:rPr>
          <w:rFonts w:ascii="Times New Roman" w:hAnsi="Times New Roman" w:cs="Times New Roman"/>
          <w:sz w:val="24"/>
          <w:szCs w:val="24"/>
        </w:rPr>
        <w:t xml:space="preserve">Договор заключён на </w:t>
      </w:r>
      <w:r w:rsidR="00270FFA" w:rsidRPr="0009491D">
        <w:rPr>
          <w:rFonts w:ascii="Times New Roman" w:hAnsi="Times New Roman" w:cs="Times New Roman"/>
          <w:sz w:val="24"/>
          <w:szCs w:val="24"/>
        </w:rPr>
        <w:t xml:space="preserve">20 (двадцать лет) </w:t>
      </w:r>
      <w:r w:rsidRPr="0009491D">
        <w:rPr>
          <w:rFonts w:ascii="Times New Roman" w:hAnsi="Times New Roman" w:cs="Times New Roman"/>
          <w:sz w:val="24"/>
          <w:szCs w:val="24"/>
        </w:rPr>
        <w:t xml:space="preserve">и вступает в силу для Сторон с момента подписания Договора. </w:t>
      </w:r>
    </w:p>
    <w:p w14:paraId="11B8DCE5" w14:textId="77777777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Срок действия Договора исчисляется с даты его подписания</w:t>
      </w:r>
      <w:r w:rsidR="00727244" w:rsidRPr="0009491D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Pr="0009491D">
        <w:rPr>
          <w:rFonts w:ascii="Times New Roman" w:hAnsi="Times New Roman" w:cs="Times New Roman"/>
          <w:sz w:val="24"/>
          <w:szCs w:val="24"/>
        </w:rPr>
        <w:t>.</w:t>
      </w:r>
    </w:p>
    <w:p w14:paraId="7BFEE773" w14:textId="77777777" w:rsidR="002F4437" w:rsidRPr="0009491D" w:rsidRDefault="002F4437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6DE1A8" w14:textId="77777777" w:rsidR="00727244" w:rsidRPr="0009491D" w:rsidRDefault="00727244" w:rsidP="00727244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1D">
        <w:rPr>
          <w:rFonts w:ascii="Times New Roman" w:hAnsi="Times New Roman" w:cs="Times New Roman"/>
          <w:b/>
          <w:sz w:val="24"/>
          <w:szCs w:val="24"/>
        </w:rPr>
        <w:lastRenderedPageBreak/>
        <w:t>4. Платежи по Договору</w:t>
      </w:r>
    </w:p>
    <w:p w14:paraId="3976DDF2" w14:textId="77777777" w:rsidR="006B20FD" w:rsidRPr="0009491D" w:rsidRDefault="006B20FD" w:rsidP="002F488B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D7EEA" w14:textId="36FD795B" w:rsidR="009577DC" w:rsidRPr="0009491D" w:rsidRDefault="009577DC" w:rsidP="00F870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4.1. Размер ежегодной арендной платы за пользование Участком составляет</w:t>
      </w:r>
      <w:r w:rsidRPr="0009491D">
        <w:rPr>
          <w:sz w:val="24"/>
          <w:szCs w:val="24"/>
        </w:rPr>
        <w:br/>
        <w:t>в соответствии с Протоколом  о результатах аукциона</w:t>
      </w:r>
      <w:r w:rsidRPr="0009491D">
        <w:rPr>
          <w:sz w:val="22"/>
          <w:szCs w:val="22"/>
        </w:rPr>
        <w:t xml:space="preserve"> </w:t>
      </w:r>
      <w:r w:rsidRPr="0009491D">
        <w:t xml:space="preserve"> _______________________ </w:t>
      </w:r>
      <w:r w:rsidR="001755FB" w:rsidRPr="0009491D">
        <w:rPr>
          <w:sz w:val="24"/>
          <w:szCs w:val="24"/>
        </w:rPr>
        <w:t>руб. ____ коп.</w:t>
      </w:r>
    </w:p>
    <w:p w14:paraId="0C0AC382" w14:textId="3F8A9E15" w:rsidR="009577DC" w:rsidRPr="0009491D" w:rsidRDefault="009577DC" w:rsidP="009577DC">
      <w:pPr>
        <w:widowControl w:val="0"/>
        <w:autoSpaceDE w:val="0"/>
        <w:autoSpaceDN w:val="0"/>
        <w:jc w:val="both"/>
        <w:rPr>
          <w:lang w:eastAsia="en-US"/>
        </w:rPr>
      </w:pPr>
      <w:r w:rsidRPr="0009491D">
        <w:t xml:space="preserve">                                                                                                         </w:t>
      </w:r>
      <w:r w:rsidR="0071149F" w:rsidRPr="0009491D">
        <w:t xml:space="preserve">   </w:t>
      </w:r>
      <w:r w:rsidRPr="0009491D">
        <w:t xml:space="preserve"> </w:t>
      </w:r>
      <w:r w:rsidR="00826322" w:rsidRPr="0009491D">
        <w:t xml:space="preserve">     </w:t>
      </w:r>
      <w:r w:rsidRPr="0009491D">
        <w:t xml:space="preserve">   </w:t>
      </w:r>
      <w:r w:rsidRPr="0009491D">
        <w:rPr>
          <w:lang w:eastAsia="en-US"/>
        </w:rPr>
        <w:t>(цифрами, прописью)</w:t>
      </w:r>
    </w:p>
    <w:p w14:paraId="258BB1EB" w14:textId="46D35078" w:rsidR="00DC7716" w:rsidRPr="0009491D" w:rsidRDefault="00C36ACC" w:rsidP="00C36AC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i/>
          <w:sz w:val="24"/>
          <w:szCs w:val="24"/>
        </w:rPr>
        <w:t>Вариант 1:</w:t>
      </w:r>
      <w:r w:rsidRPr="0009491D">
        <w:rPr>
          <w:sz w:val="24"/>
          <w:szCs w:val="24"/>
        </w:rPr>
        <w:t xml:space="preserve"> </w:t>
      </w:r>
      <w:hyperlink w:anchor="Par2" w:history="1">
        <w:r w:rsidRPr="0009491D">
          <w:rPr>
            <w:sz w:val="24"/>
            <w:szCs w:val="24"/>
          </w:rPr>
          <w:t>&lt;**&gt;</w:t>
        </w:r>
      </w:hyperlink>
      <w:r w:rsidRPr="0009491D">
        <w:rPr>
          <w:sz w:val="24"/>
          <w:szCs w:val="24"/>
        </w:rPr>
        <w:t xml:space="preserve"> 4.2. </w:t>
      </w:r>
      <w:r w:rsidR="00DC7716" w:rsidRPr="0009491D">
        <w:rPr>
          <w:sz w:val="24"/>
          <w:szCs w:val="24"/>
        </w:rPr>
        <w:t>Для целей настоящего Договора платежный период равняется трем месяцам.</w:t>
      </w:r>
    </w:p>
    <w:p w14:paraId="3EC67247" w14:textId="2418148B" w:rsidR="00C36ACC" w:rsidRPr="0009491D" w:rsidRDefault="00C36ACC" w:rsidP="00C36AC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Размер арендной платы, подлежащей перечислению за платежный период</w:t>
      </w:r>
      <w:r w:rsidR="00DC7716" w:rsidRPr="0009491D">
        <w:rPr>
          <w:sz w:val="24"/>
          <w:szCs w:val="24"/>
        </w:rPr>
        <w:t xml:space="preserve"> </w:t>
      </w:r>
      <w:r w:rsidRPr="0009491D">
        <w:rPr>
          <w:sz w:val="24"/>
          <w:szCs w:val="24"/>
        </w:rPr>
        <w:t xml:space="preserve">составляет ______________________ </w:t>
      </w:r>
      <w:r w:rsidR="001755FB" w:rsidRPr="0009491D">
        <w:rPr>
          <w:sz w:val="24"/>
          <w:szCs w:val="24"/>
        </w:rPr>
        <w:t>руб. ____ коп.</w:t>
      </w:r>
    </w:p>
    <w:p w14:paraId="465C66F9" w14:textId="77777777" w:rsidR="00DC7716" w:rsidRPr="0009491D" w:rsidRDefault="00C36ACC" w:rsidP="000C0E5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i/>
          <w:sz w:val="24"/>
          <w:szCs w:val="24"/>
        </w:rPr>
        <w:t>Вариант 2:</w:t>
      </w:r>
      <w:r w:rsidRPr="0009491D">
        <w:rPr>
          <w:sz w:val="24"/>
          <w:szCs w:val="24"/>
        </w:rPr>
        <w:t xml:space="preserve"> 4.</w:t>
      </w:r>
      <w:r w:rsidR="000C0E59" w:rsidRPr="0009491D">
        <w:rPr>
          <w:sz w:val="24"/>
          <w:szCs w:val="24"/>
        </w:rPr>
        <w:t>2</w:t>
      </w:r>
      <w:r w:rsidRPr="0009491D">
        <w:rPr>
          <w:sz w:val="24"/>
          <w:szCs w:val="24"/>
        </w:rPr>
        <w:t xml:space="preserve">. </w:t>
      </w:r>
      <w:r w:rsidR="00DC7716" w:rsidRPr="0009491D">
        <w:rPr>
          <w:sz w:val="24"/>
          <w:szCs w:val="24"/>
        </w:rPr>
        <w:t>Для целей настоящего Договора платежный период равняется трем месяцам.</w:t>
      </w:r>
    </w:p>
    <w:p w14:paraId="52E98E96" w14:textId="6C43CD87" w:rsidR="000C0E59" w:rsidRPr="0009491D" w:rsidRDefault="000C0E59" w:rsidP="000C0E5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Размер арендной платы, подлежащей перечислению за первый платежный период</w:t>
      </w:r>
      <w:r w:rsidR="00DC7716" w:rsidRPr="0009491D">
        <w:rPr>
          <w:sz w:val="24"/>
          <w:szCs w:val="24"/>
        </w:rPr>
        <w:t xml:space="preserve"> </w:t>
      </w:r>
      <w:r w:rsidRPr="0009491D">
        <w:rPr>
          <w:sz w:val="24"/>
          <w:szCs w:val="24"/>
        </w:rPr>
        <w:t>оплачиваемого года пользования Участком</w:t>
      </w:r>
      <w:r w:rsidR="00DC7716" w:rsidRPr="0009491D">
        <w:rPr>
          <w:sz w:val="24"/>
          <w:szCs w:val="24"/>
        </w:rPr>
        <w:t xml:space="preserve"> </w:t>
      </w:r>
      <w:r w:rsidR="00826322" w:rsidRPr="0009491D">
        <w:rPr>
          <w:sz w:val="24"/>
          <w:szCs w:val="24"/>
        </w:rPr>
        <w:t>(т.е. первые три месяца с даты подписания акта приема-передачи Участка (для первого года перечисления арендной платы) и далее ежегодно – первые три месяца с числа и месяца подписания акта приема-передачи Участка)</w:t>
      </w:r>
      <w:r w:rsidRPr="0009491D">
        <w:rPr>
          <w:sz w:val="24"/>
          <w:szCs w:val="24"/>
        </w:rPr>
        <w:t>, составляе</w:t>
      </w:r>
      <w:r w:rsidR="001755FB" w:rsidRPr="0009491D">
        <w:rPr>
          <w:sz w:val="24"/>
          <w:szCs w:val="24"/>
        </w:rPr>
        <w:t>т __________</w:t>
      </w:r>
      <w:r w:rsidRPr="0009491D">
        <w:rPr>
          <w:sz w:val="24"/>
          <w:szCs w:val="24"/>
        </w:rPr>
        <w:t xml:space="preserve">___________ </w:t>
      </w:r>
      <w:r w:rsidR="001755FB" w:rsidRPr="0009491D">
        <w:rPr>
          <w:sz w:val="24"/>
          <w:szCs w:val="24"/>
        </w:rPr>
        <w:t>руб. ____ коп.</w:t>
      </w:r>
    </w:p>
    <w:p w14:paraId="616AFC95" w14:textId="1F63545B" w:rsidR="00B6380C" w:rsidRPr="0009491D" w:rsidRDefault="00B6380C" w:rsidP="00B6380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Размер арендной платы, подлежащей перечислению </w:t>
      </w:r>
      <w:r w:rsidR="00DC7716" w:rsidRPr="0009491D">
        <w:rPr>
          <w:sz w:val="24"/>
          <w:szCs w:val="24"/>
        </w:rPr>
        <w:t xml:space="preserve">за второй платежный период </w:t>
      </w:r>
      <w:r w:rsidRPr="0009491D">
        <w:rPr>
          <w:sz w:val="24"/>
          <w:szCs w:val="24"/>
        </w:rPr>
        <w:t xml:space="preserve">оплачиваемого года пользования Участком </w:t>
      </w:r>
      <w:r w:rsidR="00826322" w:rsidRPr="0009491D">
        <w:rPr>
          <w:sz w:val="24"/>
          <w:szCs w:val="24"/>
        </w:rPr>
        <w:t>(т.е. с четвертого по шестой месяц с даты подписания акта приема-передачи Участка (для первого года перечисления арендной платы) и далее ежегодно – с четвертого по шестой месяц с числа и месяца подписания акта приема-передачи Участка)</w:t>
      </w:r>
      <w:r w:rsidRPr="0009491D">
        <w:rPr>
          <w:sz w:val="24"/>
          <w:szCs w:val="24"/>
        </w:rPr>
        <w:t xml:space="preserve">, составляет ______________________ </w:t>
      </w:r>
      <w:r w:rsidR="001755FB" w:rsidRPr="0009491D">
        <w:rPr>
          <w:sz w:val="24"/>
          <w:szCs w:val="24"/>
        </w:rPr>
        <w:t>руб. ____ коп.</w:t>
      </w:r>
    </w:p>
    <w:p w14:paraId="4C0F5A70" w14:textId="6D4850CC" w:rsidR="00E337AE" w:rsidRPr="0009491D" w:rsidRDefault="00E337AE" w:rsidP="00E337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Размер арендной платы, подлежащей перечислению </w:t>
      </w:r>
      <w:r w:rsidR="00DC7716" w:rsidRPr="0009491D">
        <w:rPr>
          <w:sz w:val="24"/>
          <w:szCs w:val="24"/>
        </w:rPr>
        <w:t xml:space="preserve">за третий платежный период </w:t>
      </w:r>
      <w:r w:rsidRPr="0009491D">
        <w:rPr>
          <w:sz w:val="24"/>
          <w:szCs w:val="24"/>
        </w:rPr>
        <w:t xml:space="preserve">оплачиваемого года пользования Участком </w:t>
      </w:r>
      <w:r w:rsidR="00826322" w:rsidRPr="0009491D">
        <w:rPr>
          <w:sz w:val="24"/>
          <w:szCs w:val="24"/>
        </w:rPr>
        <w:t>(т.е. с седьмого по девятый месяц с даты подписания акта приема-передачи Участка (для первого года перечисления арендной платы) и далее ежегодно – с седьмого по девятый месяц с числа и месяца подписания акта приема-передачи Участка)</w:t>
      </w:r>
      <w:r w:rsidRPr="0009491D">
        <w:rPr>
          <w:sz w:val="24"/>
          <w:szCs w:val="24"/>
        </w:rPr>
        <w:t>, составляет ______________________ руб</w:t>
      </w:r>
      <w:r w:rsidR="001755FB" w:rsidRPr="0009491D">
        <w:rPr>
          <w:sz w:val="24"/>
          <w:szCs w:val="24"/>
        </w:rPr>
        <w:t>. ____ коп.</w:t>
      </w:r>
    </w:p>
    <w:p w14:paraId="08CB2C75" w14:textId="4E4D486D" w:rsidR="00E337AE" w:rsidRPr="0009491D" w:rsidRDefault="00E337AE" w:rsidP="00E337AE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Размер арендной платы, подлежащей перечислению </w:t>
      </w:r>
      <w:r w:rsidR="00DC7716" w:rsidRPr="0009491D">
        <w:rPr>
          <w:sz w:val="24"/>
          <w:szCs w:val="24"/>
        </w:rPr>
        <w:t xml:space="preserve">за четвертый платежный период </w:t>
      </w:r>
      <w:r w:rsidRPr="0009491D">
        <w:rPr>
          <w:sz w:val="24"/>
          <w:szCs w:val="24"/>
        </w:rPr>
        <w:t xml:space="preserve">оплачиваемого года пользования </w:t>
      </w:r>
      <w:r w:rsidR="00826322" w:rsidRPr="0009491D">
        <w:rPr>
          <w:sz w:val="24"/>
          <w:szCs w:val="24"/>
        </w:rPr>
        <w:t>(т.е. с десятого по двенадцатый месяц с даты подписания акта приема-передачи Участка (для первого года перечисления арендной платы) и далее ежегодно – с десятого по двенадцатый месяц с числа и месяца подписания акта приема-передачи Участка)</w:t>
      </w:r>
      <w:r w:rsidRPr="0009491D">
        <w:rPr>
          <w:sz w:val="24"/>
          <w:szCs w:val="24"/>
        </w:rPr>
        <w:t xml:space="preserve">, составляет ______________________ </w:t>
      </w:r>
      <w:r w:rsidR="001755FB" w:rsidRPr="0009491D">
        <w:rPr>
          <w:sz w:val="24"/>
          <w:szCs w:val="24"/>
        </w:rPr>
        <w:t>руб. ____ коп.</w:t>
      </w:r>
    </w:p>
    <w:p w14:paraId="794FD854" w14:textId="77777777" w:rsidR="00E337AE" w:rsidRPr="0009491D" w:rsidRDefault="00E337AE" w:rsidP="00E337A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9491D">
        <w:rPr>
          <w:sz w:val="24"/>
          <w:szCs w:val="24"/>
        </w:rPr>
        <w:t>-------------------------------</w:t>
      </w:r>
    </w:p>
    <w:p w14:paraId="353E9324" w14:textId="6B1A374A" w:rsidR="00C36ACC" w:rsidRPr="0009491D" w:rsidRDefault="00C36ACC" w:rsidP="00C36ACC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09491D">
        <w:t>&lt;**&gt; Вариант 1 пункта 4.2 Договора включается в договор аренды в случае, если размер ежегодной арендной платы за пользование Участком делится на четыре нацело.</w:t>
      </w:r>
    </w:p>
    <w:p w14:paraId="21FC6778" w14:textId="114C5AA2" w:rsidR="00C36ACC" w:rsidRPr="0009491D" w:rsidRDefault="00C36ACC" w:rsidP="00B326B9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09491D">
        <w:t xml:space="preserve">Вариант 2 пункта 4.2 Договора включается в договор аренды в случае, если размер ежегодной арендной платы за пользование Участком </w:t>
      </w:r>
      <w:r w:rsidR="000C0E59" w:rsidRPr="0009491D">
        <w:t xml:space="preserve">не делится на четыре нацело. </w:t>
      </w:r>
      <w:r w:rsidR="00B6380C" w:rsidRPr="0009491D">
        <w:t>В таком случае размер арендной платы за первый, второй</w:t>
      </w:r>
      <w:r w:rsidR="00B6380C" w:rsidRPr="0009491D">
        <w:br/>
        <w:t xml:space="preserve">и третий </w:t>
      </w:r>
      <w:r w:rsidR="00B326B9" w:rsidRPr="0009491D">
        <w:t xml:space="preserve">платежные периоды </w:t>
      </w:r>
      <w:r w:rsidR="00B6380C" w:rsidRPr="0009491D">
        <w:t>явля</w:t>
      </w:r>
      <w:r w:rsidR="00084A57" w:rsidRPr="0009491D">
        <w:t>е</w:t>
      </w:r>
      <w:r w:rsidR="00B6380C" w:rsidRPr="0009491D">
        <w:t>тся равным значению, определенному до двух знаков после запятой посредством деления размера ежегодной арендной платы</w:t>
      </w:r>
      <w:r w:rsidR="001755FB" w:rsidRPr="0009491D">
        <w:t xml:space="preserve"> (далее – </w:t>
      </w:r>
      <w:proofErr w:type="spellStart"/>
      <w:r w:rsidR="001755FB" w:rsidRPr="0009491D">
        <w:t>Агод</w:t>
      </w:r>
      <w:proofErr w:type="spellEnd"/>
      <w:r w:rsidR="001755FB" w:rsidRPr="0009491D">
        <w:t>)</w:t>
      </w:r>
      <w:r w:rsidR="00B6380C" w:rsidRPr="0009491D">
        <w:t xml:space="preserve"> на четыре, при этом </w:t>
      </w:r>
      <w:r w:rsidR="00084A57" w:rsidRPr="0009491D">
        <w:t xml:space="preserve">с произведением </w:t>
      </w:r>
      <w:r w:rsidR="00B6380C" w:rsidRPr="0009491D">
        <w:t>округлени</w:t>
      </w:r>
      <w:r w:rsidR="00084A57" w:rsidRPr="0009491D">
        <w:t>я</w:t>
      </w:r>
      <w:r w:rsidR="00B6380C" w:rsidRPr="0009491D">
        <w:t xml:space="preserve"> второго знака после запятой по правилам математического округления</w:t>
      </w:r>
      <w:r w:rsidR="001755FB" w:rsidRPr="0009491D">
        <w:t xml:space="preserve"> (далее – Ап1). Размер арендной</w:t>
      </w:r>
      <w:r w:rsidR="00B326B9" w:rsidRPr="0009491D">
        <w:t xml:space="preserve"> платы, подлежащей перечислению </w:t>
      </w:r>
      <w:r w:rsidR="001755FB" w:rsidRPr="0009491D">
        <w:t xml:space="preserve">за четвертый платежный период </w:t>
      </w:r>
      <w:r w:rsidR="00B326B9" w:rsidRPr="0009491D">
        <w:t xml:space="preserve">определяется по формуле: </w:t>
      </w:r>
      <w:proofErr w:type="spellStart"/>
      <w:r w:rsidR="00B326B9" w:rsidRPr="0009491D">
        <w:t>Агод</w:t>
      </w:r>
      <w:proofErr w:type="spellEnd"/>
      <w:r w:rsidR="00B326B9" w:rsidRPr="0009491D">
        <w:t xml:space="preserve"> – </w:t>
      </w:r>
      <w:r w:rsidR="00084A57" w:rsidRPr="0009491D">
        <w:t>(</w:t>
      </w:r>
      <w:r w:rsidR="00B326B9" w:rsidRPr="0009491D">
        <w:t>Ап1</w:t>
      </w:r>
      <w:r w:rsidR="00084A57" w:rsidRPr="0009491D">
        <w:t xml:space="preserve"> </w:t>
      </w:r>
      <w:r w:rsidR="00084A57" w:rsidRPr="0009491D">
        <w:rPr>
          <w:lang w:val="en-US"/>
        </w:rPr>
        <w:t>x</w:t>
      </w:r>
      <w:r w:rsidR="00084A57" w:rsidRPr="0009491D">
        <w:t xml:space="preserve"> 3)</w:t>
      </w:r>
      <w:r w:rsidR="00B326B9" w:rsidRPr="0009491D">
        <w:t>.</w:t>
      </w:r>
      <w:r w:rsidR="001755FB" w:rsidRPr="0009491D">
        <w:t xml:space="preserve"> </w:t>
      </w:r>
    </w:p>
    <w:p w14:paraId="372F9163" w14:textId="49C49F2B" w:rsidR="00826322" w:rsidRPr="0009491D" w:rsidRDefault="00826322" w:rsidP="00826322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9491D">
        <w:rPr>
          <w:sz w:val="24"/>
          <w:szCs w:val="24"/>
        </w:rPr>
        <w:t xml:space="preserve">4.3. Арендная плата за пользование Участком устанавливается в рублях и исчисляется </w:t>
      </w:r>
      <w:r w:rsidRPr="0009491D">
        <w:rPr>
          <w:b/>
          <w:sz w:val="24"/>
          <w:szCs w:val="24"/>
        </w:rPr>
        <w:t>со дня подписания Сторонами акта приема-передачи Участка</w:t>
      </w:r>
      <w:bookmarkStart w:id="7" w:name="Par98"/>
      <w:bookmarkEnd w:id="7"/>
      <w:r w:rsidR="00253656" w:rsidRPr="0009491D">
        <w:rPr>
          <w:sz w:val="24"/>
          <w:szCs w:val="24"/>
        </w:rPr>
        <w:t>.</w:t>
      </w:r>
    </w:p>
    <w:p w14:paraId="1EA33046" w14:textId="2C0A203D" w:rsidR="00AA1C40" w:rsidRPr="0009491D" w:rsidRDefault="009577DC" w:rsidP="00150786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4.4. </w:t>
      </w:r>
      <w:r w:rsidRPr="0009491D">
        <w:rPr>
          <w:sz w:val="24"/>
          <w:szCs w:val="24"/>
        </w:rPr>
        <w:tab/>
      </w:r>
      <w:r w:rsidR="00826322" w:rsidRPr="0009491D">
        <w:rPr>
          <w:sz w:val="24"/>
          <w:szCs w:val="24"/>
        </w:rPr>
        <w:t>Перечисление арендной платы, указанной в пункте 4.1 Договора, осуществляется Арендатором ежегодно четырьмя платежами, размер которых указан в пункте 4.2 Договора. Указанные платежи вносятся Арендатором за каждый платежный период вперед, не позднее первого дня оплачиваемого платежного периода.</w:t>
      </w:r>
    </w:p>
    <w:p w14:paraId="4FC3EE1C" w14:textId="44EF6470" w:rsidR="0071149F" w:rsidRPr="0009491D" w:rsidRDefault="0071149F" w:rsidP="0071149F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4.5. </w:t>
      </w:r>
      <w:r w:rsidRPr="0009491D">
        <w:rPr>
          <w:sz w:val="24"/>
          <w:szCs w:val="24"/>
        </w:rPr>
        <w:tab/>
        <w:t>Сумма внесенного задатка в размере _______</w:t>
      </w:r>
      <w:r w:rsidR="009768F4" w:rsidRPr="0009491D">
        <w:rPr>
          <w:sz w:val="24"/>
          <w:szCs w:val="24"/>
        </w:rPr>
        <w:t>___________</w:t>
      </w:r>
      <w:r w:rsidRPr="0009491D">
        <w:rPr>
          <w:sz w:val="24"/>
          <w:szCs w:val="24"/>
        </w:rPr>
        <w:t xml:space="preserve">__________ руб. </w:t>
      </w:r>
      <w:r w:rsidRPr="0009491D">
        <w:rPr>
          <w:sz w:val="24"/>
          <w:szCs w:val="24"/>
        </w:rPr>
        <w:br/>
        <w:t xml:space="preserve">                                                                                          </w:t>
      </w:r>
      <w:r w:rsidR="009768F4" w:rsidRPr="0009491D">
        <w:rPr>
          <w:sz w:val="24"/>
          <w:szCs w:val="24"/>
        </w:rPr>
        <w:t xml:space="preserve">                </w:t>
      </w:r>
      <w:r w:rsidRPr="0009491D">
        <w:t xml:space="preserve">  (цифрами, прописью)</w:t>
      </w:r>
    </w:p>
    <w:p w14:paraId="465C96C0" w14:textId="0B06BBD4" w:rsidR="00256569" w:rsidRPr="0009491D" w:rsidRDefault="00256569" w:rsidP="00256569">
      <w:pPr>
        <w:jc w:val="both"/>
        <w:rPr>
          <w:sz w:val="24"/>
          <w:szCs w:val="24"/>
        </w:rPr>
      </w:pPr>
      <w:r w:rsidRPr="0009491D">
        <w:rPr>
          <w:sz w:val="24"/>
          <w:szCs w:val="24"/>
        </w:rPr>
        <w:t>засчитыва</w:t>
      </w:r>
      <w:r w:rsidR="00FD0708" w:rsidRPr="0009491D">
        <w:rPr>
          <w:sz w:val="24"/>
          <w:szCs w:val="24"/>
        </w:rPr>
        <w:t>е</w:t>
      </w:r>
      <w:r w:rsidRPr="0009491D">
        <w:rPr>
          <w:sz w:val="24"/>
          <w:szCs w:val="24"/>
        </w:rPr>
        <w:t>тся в счет арендной платы по Договору.</w:t>
      </w:r>
    </w:p>
    <w:p w14:paraId="2F5F2D23" w14:textId="2C280137" w:rsidR="00826322" w:rsidRPr="0009491D" w:rsidRDefault="00826322" w:rsidP="00826322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4.5.1.  Арендатор обязуется уплатить Арендодателю обеспечительный платеж в размере арендной платы за первые два платежных периода за вычетом внесенного задатка, что составляет _______________________ руб., в течение 10 рабочих дней со дня подписания Договора (далее –</w:t>
      </w:r>
      <w:r w:rsidRPr="0009491D">
        <w:rPr>
          <w:sz w:val="24"/>
          <w:szCs w:val="24"/>
        </w:rPr>
        <w:br/>
        <w:t xml:space="preserve">  </w:t>
      </w:r>
      <w:r w:rsidRPr="0009491D">
        <w:t xml:space="preserve">  (цифрами, прописью)</w:t>
      </w:r>
    </w:p>
    <w:p w14:paraId="6DC6356F" w14:textId="212434FA" w:rsidR="00826322" w:rsidRPr="0009491D" w:rsidRDefault="00826322" w:rsidP="00826322">
      <w:pPr>
        <w:tabs>
          <w:tab w:val="left" w:pos="567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9491D">
        <w:t xml:space="preserve"> </w:t>
      </w:r>
      <w:r w:rsidRPr="0009491D">
        <w:rPr>
          <w:sz w:val="24"/>
          <w:szCs w:val="24"/>
        </w:rPr>
        <w:t>Платеж). Указанный платеж вносится по реквизитам, указанным в пункте 4.6 Договора.</w:t>
      </w:r>
    </w:p>
    <w:p w14:paraId="67FCDEA7" w14:textId="77777777" w:rsidR="00826322" w:rsidRPr="0009491D" w:rsidRDefault="00826322" w:rsidP="0082632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Платеж засчитывается в счет арендной платы за первые шесть месяцев (два платежных периода) по Договору. Таким образом, после уплаты Платежа, с учетом положений пункта 4.5</w:t>
      </w:r>
      <w:r w:rsidRPr="0009491D">
        <w:rPr>
          <w:sz w:val="24"/>
          <w:szCs w:val="24"/>
        </w:rPr>
        <w:br/>
      </w:r>
      <w:r w:rsidRPr="0009491D">
        <w:rPr>
          <w:sz w:val="24"/>
          <w:szCs w:val="24"/>
        </w:rPr>
        <w:lastRenderedPageBreak/>
        <w:t>Договора, обязательство Арендатора по уплате арендной платы в части первых двух платежных периодов по Договору будет исполнено.</w:t>
      </w:r>
    </w:p>
    <w:p w14:paraId="0F39F47D" w14:textId="77777777" w:rsidR="004413A1" w:rsidRPr="0009491D" w:rsidRDefault="0019400F" w:rsidP="004413A1">
      <w:pPr>
        <w:pStyle w:val="ConsPlusNormal"/>
        <w:tabs>
          <w:tab w:val="left" w:pos="1134"/>
        </w:tabs>
        <w:ind w:firstLine="567"/>
        <w:jc w:val="both"/>
        <w:rPr>
          <w:u w:val="single"/>
        </w:rPr>
      </w:pPr>
      <w:r w:rsidRPr="0009491D">
        <w:t xml:space="preserve">4.6. </w:t>
      </w:r>
      <w:r w:rsidRPr="0009491D">
        <w:tab/>
      </w:r>
      <w:r w:rsidR="004413A1" w:rsidRPr="0009491D">
        <w:rPr>
          <w:u w:val="single"/>
        </w:rPr>
        <w:t>Арендная плата по договору вносится Арендатором по следующим реквизитам:</w:t>
      </w:r>
    </w:p>
    <w:p w14:paraId="15EB9787" w14:textId="77777777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</w:pPr>
      <w:r w:rsidRPr="0009491D">
        <w:t>Получатель: ИНН 7840066803, КПП 784201001</w:t>
      </w:r>
    </w:p>
    <w:p w14:paraId="39E5BF60" w14:textId="77777777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</w:pPr>
      <w:r w:rsidRPr="0009491D">
        <w:t>УФК по г. Санкт-Петербургу (СПб ГКУ «Имущество Санкт-Петербурга»)</w:t>
      </w:r>
    </w:p>
    <w:p w14:paraId="13EB9721" w14:textId="09AD18C9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</w:pPr>
      <w:r w:rsidRPr="0009491D">
        <w:t xml:space="preserve">Банк получателя: </w:t>
      </w:r>
      <w:r w:rsidRPr="0009491D">
        <w:rPr>
          <w:u w:val="single"/>
        </w:rPr>
        <w:t xml:space="preserve">СЕВЕРО-ЗАПАДНОЕ ГУ БАНКА РОССИИ//УФК по </w:t>
      </w:r>
      <w:proofErr w:type="spellStart"/>
      <w:r w:rsidRPr="0009491D">
        <w:rPr>
          <w:u w:val="single"/>
        </w:rPr>
        <w:t>г.Санкт</w:t>
      </w:r>
      <w:proofErr w:type="spellEnd"/>
      <w:r w:rsidRPr="0009491D">
        <w:rPr>
          <w:u w:val="single"/>
        </w:rPr>
        <w:t>-Петербургу г. Санкт-Петербург</w:t>
      </w:r>
    </w:p>
    <w:p w14:paraId="3B22590C" w14:textId="77777777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</w:pPr>
      <w:r w:rsidRPr="0009491D">
        <w:t>БИК 014030106</w:t>
      </w:r>
    </w:p>
    <w:p w14:paraId="1A7EEC8D" w14:textId="77777777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</w:pPr>
      <w:r w:rsidRPr="0009491D">
        <w:t>Номер казначейского счета: № 03100643000000017200</w:t>
      </w:r>
    </w:p>
    <w:p w14:paraId="0469DF81" w14:textId="77777777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</w:pPr>
      <w:r w:rsidRPr="0009491D">
        <w:t>Номер банковского счета: № 40102810945370000005</w:t>
      </w:r>
    </w:p>
    <w:p w14:paraId="3C7D5232" w14:textId="2BDB58EE" w:rsidR="004413A1" w:rsidRPr="0009491D" w:rsidRDefault="004413A1" w:rsidP="004413A1">
      <w:pPr>
        <w:pStyle w:val="ConsPlusNormal"/>
        <w:ind w:firstLine="567"/>
        <w:jc w:val="both"/>
      </w:pPr>
      <w:r w:rsidRPr="0009491D">
        <w:t xml:space="preserve">КБК: </w:t>
      </w:r>
      <w:r w:rsidR="00E47E97" w:rsidRPr="0009491D">
        <w:t>в соответствии с источником дохода</w:t>
      </w:r>
    </w:p>
    <w:p w14:paraId="1260A0A5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ОКТМО: ____________</w:t>
      </w:r>
      <w:proofErr w:type="gramStart"/>
      <w:r w:rsidRPr="0009491D">
        <w:t>_&lt;</w:t>
      </w:r>
      <w:proofErr w:type="gramEnd"/>
      <w:r w:rsidRPr="0009491D">
        <w:t>****&gt;.</w:t>
      </w:r>
    </w:p>
    <w:p w14:paraId="1FFFA0E7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--------------------------------</w:t>
      </w:r>
    </w:p>
    <w:p w14:paraId="38178BFE" w14:textId="77777777" w:rsidR="004413A1" w:rsidRPr="0009491D" w:rsidRDefault="004413A1" w:rsidP="004413A1">
      <w:pPr>
        <w:pStyle w:val="ConsPlusNormal"/>
        <w:ind w:firstLine="567"/>
        <w:jc w:val="both"/>
        <w:rPr>
          <w:i/>
        </w:rPr>
      </w:pPr>
      <w:r w:rsidRPr="0009491D">
        <w:rPr>
          <w:sz w:val="20"/>
          <w:szCs w:val="20"/>
        </w:rPr>
        <w:t>&lt;****&gt; Определяется по местонахождению арендуемого Участка</w:t>
      </w:r>
      <w:r w:rsidRPr="0009491D">
        <w:rPr>
          <w:i/>
        </w:rPr>
        <w:t>.</w:t>
      </w:r>
    </w:p>
    <w:p w14:paraId="6AF66C43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rPr>
          <w:u w:val="single"/>
        </w:rPr>
        <w:t>Пени и штрафы вносятся Арендатором по следующим реквизитам</w:t>
      </w:r>
      <w:r w:rsidRPr="0009491D">
        <w:t>:</w:t>
      </w:r>
    </w:p>
    <w:p w14:paraId="57AB9286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Получатель: ИНН 7840066803, КПП 784201001</w:t>
      </w:r>
    </w:p>
    <w:p w14:paraId="45588E62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УФК по г. Санкт-Петербургу (СПб ГКУ «Имущество Санкт-Петербурга»)</w:t>
      </w:r>
    </w:p>
    <w:p w14:paraId="556643D6" w14:textId="509C9D3A" w:rsidR="004413A1" w:rsidRPr="0009491D" w:rsidRDefault="004413A1" w:rsidP="004413A1">
      <w:pPr>
        <w:pStyle w:val="ConsPlusNormal"/>
        <w:ind w:firstLine="567"/>
        <w:jc w:val="both"/>
      </w:pPr>
      <w:r w:rsidRPr="0009491D">
        <w:t xml:space="preserve">Банк получателя: СЕВЕРО-ЗАПАДНОЕ ГУ БАНКА РОССИИ//УФК по </w:t>
      </w:r>
      <w:proofErr w:type="spellStart"/>
      <w:r w:rsidRPr="0009491D">
        <w:t>г.Санкт</w:t>
      </w:r>
      <w:proofErr w:type="spellEnd"/>
      <w:r w:rsidRPr="0009491D">
        <w:t>-Петербургу г. Санкт-Петербург</w:t>
      </w:r>
    </w:p>
    <w:p w14:paraId="022006D5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БИК 014030106</w:t>
      </w:r>
    </w:p>
    <w:p w14:paraId="10B0AF8A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Номер казначейского счета: № 03100643000000017200</w:t>
      </w:r>
    </w:p>
    <w:p w14:paraId="406B8D25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Номер банковского счета: № 40102810945370000005</w:t>
      </w:r>
    </w:p>
    <w:p w14:paraId="552BF1E9" w14:textId="79129D01" w:rsidR="004413A1" w:rsidRPr="0009491D" w:rsidRDefault="004413A1" w:rsidP="004413A1">
      <w:pPr>
        <w:pStyle w:val="ConsPlusNormal"/>
        <w:ind w:firstLine="567"/>
        <w:jc w:val="both"/>
        <w:rPr>
          <w:i/>
        </w:rPr>
      </w:pPr>
      <w:r w:rsidRPr="0009491D">
        <w:t>КБК: 830 1 16 07090 02 0000 140</w:t>
      </w:r>
    </w:p>
    <w:p w14:paraId="20CE9C19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ОКТМО: ____________</w:t>
      </w:r>
      <w:proofErr w:type="gramStart"/>
      <w:r w:rsidRPr="0009491D">
        <w:t>_&lt;</w:t>
      </w:r>
      <w:proofErr w:type="gramEnd"/>
      <w:r w:rsidRPr="0009491D">
        <w:t>****&gt;.</w:t>
      </w:r>
    </w:p>
    <w:p w14:paraId="31473C75" w14:textId="77777777" w:rsidR="004413A1" w:rsidRPr="0009491D" w:rsidRDefault="004413A1" w:rsidP="004413A1">
      <w:pPr>
        <w:pStyle w:val="ConsPlusNormal"/>
        <w:ind w:firstLine="567"/>
        <w:jc w:val="both"/>
      </w:pPr>
      <w:r w:rsidRPr="0009491D">
        <w:t>--------------------------------</w:t>
      </w:r>
    </w:p>
    <w:p w14:paraId="14E71206" w14:textId="77777777" w:rsidR="004413A1" w:rsidRPr="0009491D" w:rsidRDefault="004413A1" w:rsidP="004413A1">
      <w:pPr>
        <w:pStyle w:val="ConsPlusNormal"/>
        <w:ind w:firstLine="567"/>
        <w:jc w:val="both"/>
        <w:rPr>
          <w:i/>
        </w:rPr>
      </w:pPr>
      <w:r w:rsidRPr="0009491D">
        <w:rPr>
          <w:sz w:val="20"/>
          <w:szCs w:val="20"/>
        </w:rPr>
        <w:t>&lt;****&gt; Определяется по местонахождению арендуемого Участка</w:t>
      </w:r>
      <w:r w:rsidRPr="0009491D">
        <w:rPr>
          <w:i/>
        </w:rPr>
        <w:t>.</w:t>
      </w:r>
    </w:p>
    <w:p w14:paraId="35C4A844" w14:textId="77777777" w:rsidR="004413A1" w:rsidRPr="0009491D" w:rsidRDefault="004413A1" w:rsidP="004413A1">
      <w:pPr>
        <w:pStyle w:val="ConsPlusNormal"/>
        <w:tabs>
          <w:tab w:val="left" w:pos="1134"/>
        </w:tabs>
        <w:ind w:firstLine="567"/>
        <w:jc w:val="both"/>
        <w:rPr>
          <w:i/>
          <w:iCs/>
        </w:rPr>
      </w:pPr>
    </w:p>
    <w:p w14:paraId="4185E292" w14:textId="5F59FB05" w:rsidR="0019400F" w:rsidRPr="0009491D" w:rsidRDefault="0019400F" w:rsidP="0019400F">
      <w:pPr>
        <w:pStyle w:val="ConsPlusNormal"/>
        <w:tabs>
          <w:tab w:val="left" w:pos="1134"/>
        </w:tabs>
        <w:ind w:firstLine="567"/>
        <w:jc w:val="both"/>
      </w:pPr>
      <w:r w:rsidRPr="0009491D">
        <w:t xml:space="preserve">4.7. </w:t>
      </w:r>
      <w:r w:rsidRPr="0009491D">
        <w:tab/>
        <w:t>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Федерации. В случае, когда исполнение соответствующего денежного обязательства возложено Арендатором на третье лицо (</w:t>
      </w:r>
      <w:hyperlink r:id="rId8" w:history="1">
        <w:r w:rsidRPr="0009491D">
          <w:t>статья 313</w:t>
        </w:r>
      </w:hyperlink>
      <w:r w:rsidRPr="0009491D">
        <w:t xml:space="preserve"> Гражданского кодекса Российской Федерации), Арендатор обязан в десятидневный срок (с даты возложения соответствующего права на такое третье лицо) уведомить об этом Арендодателя и направить последнему копию документа, подтверждающего факт возложения обязательства на третье лицо.</w:t>
      </w:r>
    </w:p>
    <w:p w14:paraId="19FFCFA0" w14:textId="77777777" w:rsidR="00BD23D2" w:rsidRPr="0009491D" w:rsidRDefault="00BD23D2" w:rsidP="0019400F">
      <w:pPr>
        <w:pStyle w:val="ConsPlusNormal"/>
        <w:tabs>
          <w:tab w:val="left" w:pos="1134"/>
        </w:tabs>
        <w:ind w:firstLine="567"/>
        <w:jc w:val="both"/>
      </w:pPr>
    </w:p>
    <w:p w14:paraId="37514992" w14:textId="77777777" w:rsidR="002F4437" w:rsidRPr="0009491D" w:rsidRDefault="004934BC" w:rsidP="006B20FD">
      <w:pPr>
        <w:pStyle w:val="ConsPlusNormal"/>
        <w:tabs>
          <w:tab w:val="left" w:pos="567"/>
        </w:tabs>
        <w:jc w:val="center"/>
        <w:outlineLvl w:val="2"/>
        <w:rPr>
          <w:b/>
        </w:rPr>
      </w:pPr>
      <w:r w:rsidRPr="0009491D">
        <w:rPr>
          <w:b/>
        </w:rPr>
        <w:t>5</w:t>
      </w:r>
      <w:r w:rsidR="002F4437" w:rsidRPr="0009491D">
        <w:rPr>
          <w:b/>
        </w:rPr>
        <w:t>. Обязанности сторон</w:t>
      </w:r>
    </w:p>
    <w:p w14:paraId="44803DEE" w14:textId="77777777" w:rsidR="002F4437" w:rsidRPr="0009491D" w:rsidRDefault="002F4437" w:rsidP="002F4437">
      <w:pPr>
        <w:pStyle w:val="ConsPlusNormal"/>
        <w:ind w:firstLine="540"/>
        <w:jc w:val="both"/>
      </w:pPr>
    </w:p>
    <w:p w14:paraId="06D4AFC7" w14:textId="77777777" w:rsidR="002F4437" w:rsidRPr="0009491D" w:rsidRDefault="004934BC" w:rsidP="009F7E84">
      <w:pPr>
        <w:pStyle w:val="ConsPlusNormal"/>
        <w:tabs>
          <w:tab w:val="left" w:pos="1134"/>
        </w:tabs>
        <w:ind w:firstLine="567"/>
        <w:jc w:val="both"/>
      </w:pPr>
      <w:r w:rsidRPr="0009491D">
        <w:t>5</w:t>
      </w:r>
      <w:r w:rsidR="002F4437" w:rsidRPr="0009491D">
        <w:t xml:space="preserve">.1. </w:t>
      </w:r>
      <w:r w:rsidR="006B20FD" w:rsidRPr="0009491D">
        <w:tab/>
      </w:r>
      <w:r w:rsidR="002F4437" w:rsidRPr="0009491D">
        <w:t>Арендодатель обязан:</w:t>
      </w:r>
    </w:p>
    <w:p w14:paraId="12FD4690" w14:textId="03967FDB" w:rsidR="00826322" w:rsidRPr="0009491D" w:rsidRDefault="00826322" w:rsidP="00826322">
      <w:pPr>
        <w:pStyle w:val="ConsPlusNormal"/>
        <w:tabs>
          <w:tab w:val="left" w:pos="1276"/>
        </w:tabs>
        <w:ind w:firstLine="567"/>
        <w:jc w:val="both"/>
      </w:pPr>
      <w:r w:rsidRPr="0009491D">
        <w:t>5.1.1. Обеспечить передачу Участка Арендатору в течение 10 рабочих дней со дня исполнения Арендатором</w:t>
      </w:r>
      <w:r w:rsidR="00253656" w:rsidRPr="0009491D">
        <w:t xml:space="preserve"> обязанности, </w:t>
      </w:r>
      <w:r w:rsidRPr="0009491D">
        <w:t>предусмотренной пунктом 4.5.1 Договора.</w:t>
      </w:r>
    </w:p>
    <w:p w14:paraId="7F061CCB" w14:textId="7CC637F0" w:rsidR="002F4437" w:rsidRPr="0009491D" w:rsidRDefault="0040499A" w:rsidP="009F7E84">
      <w:pPr>
        <w:pStyle w:val="ConsPlusNormal"/>
        <w:tabs>
          <w:tab w:val="left" w:pos="1276"/>
        </w:tabs>
        <w:ind w:firstLine="567"/>
        <w:jc w:val="both"/>
      </w:pPr>
      <w:r w:rsidRPr="0009491D">
        <w:t>5</w:t>
      </w:r>
      <w:r w:rsidR="003C7E42" w:rsidRPr="0009491D">
        <w:t>.1.</w:t>
      </w:r>
      <w:r w:rsidR="006F623A" w:rsidRPr="0009491D">
        <w:t>2</w:t>
      </w:r>
      <w:r w:rsidR="003C7E42" w:rsidRPr="0009491D">
        <w:t xml:space="preserve">. </w:t>
      </w:r>
      <w:r w:rsidR="009F7E84" w:rsidRPr="0009491D">
        <w:tab/>
      </w:r>
      <w:r w:rsidR="00713521" w:rsidRPr="0009491D">
        <w:t>Е</w:t>
      </w:r>
      <w:r w:rsidR="002F4437" w:rsidRPr="0009491D">
        <w:t>сли иное не предусмотрено Договором, не использовать и не предоставлять прав третьей стороне на использование минеральных и водных ресурсов, находящихся на Участке.</w:t>
      </w:r>
    </w:p>
    <w:p w14:paraId="288B88BD" w14:textId="15BDAFAB" w:rsidR="00D36D17" w:rsidRPr="0009491D" w:rsidRDefault="0040499A" w:rsidP="00F65E5E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5</w:t>
      </w:r>
      <w:r w:rsidR="00D36D17" w:rsidRPr="0009491D">
        <w:rPr>
          <w:sz w:val="24"/>
          <w:szCs w:val="24"/>
        </w:rPr>
        <w:t>.1.</w:t>
      </w:r>
      <w:r w:rsidR="006F623A" w:rsidRPr="0009491D">
        <w:rPr>
          <w:sz w:val="24"/>
          <w:szCs w:val="24"/>
        </w:rPr>
        <w:t>3</w:t>
      </w:r>
      <w:r w:rsidR="00D36D17" w:rsidRPr="0009491D">
        <w:rPr>
          <w:sz w:val="24"/>
          <w:szCs w:val="24"/>
        </w:rPr>
        <w:t xml:space="preserve">. </w:t>
      </w:r>
      <w:r w:rsidR="00D36D17" w:rsidRPr="0009491D">
        <w:rPr>
          <w:sz w:val="24"/>
          <w:szCs w:val="24"/>
        </w:rPr>
        <w:tab/>
      </w:r>
      <w:r w:rsidR="00F65E5E" w:rsidRPr="0009491D">
        <w:rPr>
          <w:sz w:val="24"/>
          <w:szCs w:val="24"/>
        </w:rPr>
        <w:t xml:space="preserve">В порядке, установленном Федеральным </w:t>
      </w:r>
      <w:hyperlink r:id="rId9" w:history="1">
        <w:r w:rsidR="00F65E5E" w:rsidRPr="0009491D">
          <w:rPr>
            <w:sz w:val="24"/>
            <w:szCs w:val="24"/>
          </w:rPr>
          <w:t>законом</w:t>
        </w:r>
      </w:hyperlink>
      <w:r w:rsidR="00F65E5E" w:rsidRPr="0009491D">
        <w:rPr>
          <w:sz w:val="24"/>
          <w:szCs w:val="24"/>
        </w:rPr>
        <w:t xml:space="preserve"> от 13.07.2015 № 218-ФЗ</w:t>
      </w:r>
      <w:r w:rsidR="00F65E5E" w:rsidRPr="0009491D">
        <w:rPr>
          <w:sz w:val="24"/>
          <w:szCs w:val="24"/>
        </w:rPr>
        <w:br/>
        <w:t>«О государственной регистрации недвижимости» п</w:t>
      </w:r>
      <w:r w:rsidR="00D36D17" w:rsidRPr="0009491D">
        <w:rPr>
          <w:sz w:val="24"/>
          <w:szCs w:val="24"/>
        </w:rPr>
        <w:t>редставлять Договор, дополнительные сог</w:t>
      </w:r>
      <w:r w:rsidR="00F65E5E" w:rsidRPr="0009491D">
        <w:rPr>
          <w:sz w:val="24"/>
          <w:szCs w:val="24"/>
        </w:rPr>
        <w:t xml:space="preserve">лашения к Договору, соглашения  </w:t>
      </w:r>
      <w:r w:rsidR="00D36D17" w:rsidRPr="0009491D">
        <w:rPr>
          <w:sz w:val="24"/>
          <w:szCs w:val="24"/>
        </w:rPr>
        <w:t>о прекращении Договора, а также уведомления об изменении, отказе от Договора, направленные Арендатору по инициативе Арендодателя, на государственную регистрацию в орган, осуществляющий г</w:t>
      </w:r>
      <w:r w:rsidR="006278B8" w:rsidRPr="0009491D">
        <w:rPr>
          <w:sz w:val="24"/>
          <w:szCs w:val="24"/>
        </w:rPr>
        <w:t>осударственный кадастровый учет</w:t>
      </w:r>
      <w:r w:rsidR="006278B8" w:rsidRPr="0009491D">
        <w:rPr>
          <w:sz w:val="24"/>
          <w:szCs w:val="24"/>
        </w:rPr>
        <w:br/>
      </w:r>
      <w:r w:rsidR="00D36D17" w:rsidRPr="0009491D">
        <w:rPr>
          <w:sz w:val="24"/>
          <w:szCs w:val="24"/>
        </w:rPr>
        <w:t>и государственную регистрацию прав.</w:t>
      </w:r>
    </w:p>
    <w:p w14:paraId="661449DC" w14:textId="77777777" w:rsidR="00FF1BEC" w:rsidRPr="0009491D" w:rsidRDefault="00FF1BEC" w:rsidP="002F4437">
      <w:pPr>
        <w:pStyle w:val="ConsPlusNormal"/>
        <w:ind w:firstLine="540"/>
        <w:jc w:val="both"/>
      </w:pPr>
      <w:bookmarkStart w:id="8" w:name="P3034"/>
      <w:bookmarkEnd w:id="8"/>
    </w:p>
    <w:p w14:paraId="33627230" w14:textId="652FA319" w:rsidR="002F4437" w:rsidRPr="0009491D" w:rsidRDefault="0040499A" w:rsidP="009F7E84">
      <w:pPr>
        <w:pStyle w:val="ConsPlusNormal"/>
        <w:tabs>
          <w:tab w:val="left" w:pos="1134"/>
        </w:tabs>
        <w:ind w:firstLine="540"/>
        <w:jc w:val="both"/>
      </w:pPr>
      <w:r w:rsidRPr="0009491D">
        <w:t>5</w:t>
      </w:r>
      <w:r w:rsidR="002F4437" w:rsidRPr="0009491D">
        <w:t>.</w:t>
      </w:r>
      <w:r w:rsidR="00906013" w:rsidRPr="0009491D">
        <w:t>2</w:t>
      </w:r>
      <w:r w:rsidR="002F4437" w:rsidRPr="0009491D">
        <w:t xml:space="preserve">. </w:t>
      </w:r>
      <w:r w:rsidR="009F7E84" w:rsidRPr="0009491D">
        <w:tab/>
      </w:r>
      <w:r w:rsidR="002F4437" w:rsidRPr="0009491D">
        <w:t>Арендатор обязан:</w:t>
      </w:r>
    </w:p>
    <w:p w14:paraId="328DCEF0" w14:textId="77777777" w:rsidR="00826322" w:rsidRPr="0009491D" w:rsidRDefault="00826322" w:rsidP="00826322">
      <w:pPr>
        <w:pStyle w:val="ConsPlusNormal"/>
        <w:tabs>
          <w:tab w:val="left" w:pos="1276"/>
        </w:tabs>
        <w:ind w:firstLine="540"/>
        <w:jc w:val="both"/>
      </w:pPr>
      <w:r w:rsidRPr="0009491D">
        <w:t>5.2.1. Принять по акту приема-передачи Участок в течение 10 рабочих дней со дня со дня исполнения Арендатором обязанности, предусмотренной пунктом 4.5.1 Договора.</w:t>
      </w:r>
    </w:p>
    <w:p w14:paraId="7B4106F5" w14:textId="0CF1A45B" w:rsidR="008329C0" w:rsidRPr="0009491D" w:rsidRDefault="0040499A" w:rsidP="0040499A">
      <w:pPr>
        <w:pStyle w:val="ConsPlusNormal"/>
        <w:tabs>
          <w:tab w:val="left" w:pos="1276"/>
        </w:tabs>
        <w:ind w:firstLine="540"/>
        <w:jc w:val="both"/>
      </w:pPr>
      <w:r w:rsidRPr="0009491D">
        <w:t>5.</w:t>
      </w:r>
      <w:r w:rsidR="00906013" w:rsidRPr="0009491D">
        <w:t>2</w:t>
      </w:r>
      <w:r w:rsidRPr="0009491D">
        <w:t xml:space="preserve">.2. </w:t>
      </w:r>
      <w:r w:rsidRPr="0009491D">
        <w:tab/>
      </w:r>
      <w:r w:rsidR="008329C0" w:rsidRPr="0009491D">
        <w:t>Использовать Участок исключительно в соответствии с целью, указанной в </w:t>
      </w:r>
      <w:hyperlink w:anchor="P2865" w:history="1">
        <w:r w:rsidR="008329C0" w:rsidRPr="0009491D">
          <w:t>пункте 1.2</w:t>
        </w:r>
      </w:hyperlink>
      <w:r w:rsidR="008329C0" w:rsidRPr="0009491D">
        <w:t xml:space="preserve"> Договора.</w:t>
      </w:r>
    </w:p>
    <w:p w14:paraId="0D0FC63B" w14:textId="08F9FC89" w:rsidR="0082411C" w:rsidRPr="0009491D" w:rsidRDefault="0040499A" w:rsidP="006F623A">
      <w:pPr>
        <w:pStyle w:val="ConsPlusNormal"/>
        <w:tabs>
          <w:tab w:val="left" w:pos="1276"/>
        </w:tabs>
        <w:ind w:firstLine="540"/>
        <w:jc w:val="both"/>
      </w:pPr>
      <w:r w:rsidRPr="0009491D">
        <w:lastRenderedPageBreak/>
        <w:t>5.</w:t>
      </w:r>
      <w:r w:rsidR="00906013" w:rsidRPr="0009491D">
        <w:t>2</w:t>
      </w:r>
      <w:r w:rsidRPr="0009491D">
        <w:t xml:space="preserve">.3. </w:t>
      </w:r>
      <w:r w:rsidRPr="0009491D">
        <w:tab/>
        <w:t xml:space="preserve">Обеспечить перечисление арендной платы, указанной в </w:t>
      </w:r>
      <w:hyperlink r:id="rId10" w:history="1">
        <w:r w:rsidRPr="0009491D">
          <w:t>пункте 4.1</w:t>
        </w:r>
      </w:hyperlink>
      <w:r w:rsidRPr="0009491D">
        <w:t xml:space="preserve"> Договора, </w:t>
      </w:r>
      <w:r w:rsidRPr="0009491D">
        <w:br/>
        <w:t xml:space="preserve">в сроки, указанные в </w:t>
      </w:r>
      <w:hyperlink r:id="rId11" w:history="1">
        <w:r w:rsidRPr="0009491D">
          <w:t>пункте 4.4</w:t>
        </w:r>
      </w:hyperlink>
      <w:r w:rsidRPr="0009491D">
        <w:t xml:space="preserve"> Договора</w:t>
      </w:r>
      <w:r w:rsidR="006F623A" w:rsidRPr="0009491D">
        <w:t>.</w:t>
      </w:r>
    </w:p>
    <w:p w14:paraId="62727D99" w14:textId="22A02F3C" w:rsidR="00E71969" w:rsidRPr="0009491D" w:rsidRDefault="0040499A" w:rsidP="00E71969">
      <w:pPr>
        <w:pStyle w:val="ConsPlusNormal"/>
        <w:tabs>
          <w:tab w:val="left" w:pos="1276"/>
        </w:tabs>
        <w:ind w:firstLine="540"/>
        <w:jc w:val="both"/>
      </w:pPr>
      <w:r w:rsidRPr="0009491D">
        <w:t>5</w:t>
      </w:r>
      <w:r w:rsidR="00E71969" w:rsidRPr="0009491D">
        <w:t>.</w:t>
      </w:r>
      <w:r w:rsidR="00906013" w:rsidRPr="0009491D">
        <w:t>2</w:t>
      </w:r>
      <w:r w:rsidR="00E71969" w:rsidRPr="0009491D">
        <w:t>.</w:t>
      </w:r>
      <w:r w:rsidR="00972BEC" w:rsidRPr="0009491D">
        <w:t>4</w:t>
      </w:r>
      <w:r w:rsidR="00E71969" w:rsidRPr="0009491D">
        <w:t xml:space="preserve">. </w:t>
      </w:r>
      <w:r w:rsidR="00E71969" w:rsidRPr="0009491D">
        <w:tab/>
        <w:t xml:space="preserve">Приступить к использованию Участка после получения  в соответствии </w:t>
      </w:r>
      <w:r w:rsidR="00E71969" w:rsidRPr="0009491D">
        <w:br/>
        <w:t>с требованиями действующего законодательства необходимой разрешительной документации,</w:t>
      </w:r>
      <w:r w:rsidR="006278B8" w:rsidRPr="0009491D">
        <w:br/>
      </w:r>
      <w:r w:rsidR="00E71969" w:rsidRPr="0009491D">
        <w:t>в том числе, уведомления уполномоченного исполнительног</w:t>
      </w:r>
      <w:r w:rsidR="006278B8" w:rsidRPr="0009491D">
        <w:t>о органа государственной власти</w:t>
      </w:r>
      <w:r w:rsidR="006278B8" w:rsidRPr="0009491D">
        <w:br/>
      </w:r>
      <w:r w:rsidR="00E71969" w:rsidRPr="0009491D">
        <w:t xml:space="preserve">Санкт-Петербурга о соответствии указанных в уведомлении о планируемом строительстве параметров </w:t>
      </w:r>
      <w:r w:rsidR="00082D7A" w:rsidRPr="0009491D">
        <w:t>Объекта</w:t>
      </w:r>
      <w:r w:rsidR="00E71969" w:rsidRPr="0009491D">
        <w:t xml:space="preserve"> (уведомлении об изменении параметров планируемого строительства </w:t>
      </w:r>
      <w:r w:rsidR="00082D7A" w:rsidRPr="0009491D">
        <w:t>Объекта</w:t>
      </w:r>
      <w:r w:rsidR="00E71969" w:rsidRPr="0009491D">
        <w:t xml:space="preserve">) установленным параметрам и допустимости размещения </w:t>
      </w:r>
      <w:r w:rsidR="00082D7A" w:rsidRPr="0009491D">
        <w:t xml:space="preserve">Объекта </w:t>
      </w:r>
      <w:r w:rsidR="00E47E97" w:rsidRPr="0009491D">
        <w:t xml:space="preserve"> </w:t>
      </w:r>
      <w:r w:rsidR="00E71969" w:rsidRPr="0009491D">
        <w:t>на Участке (в порядке, предусмотренном статьей 51.1 Градостроительного кодекса Российской Федерации).</w:t>
      </w:r>
    </w:p>
    <w:p w14:paraId="5D4952A9" w14:textId="5EABAE2C" w:rsidR="00755734" w:rsidRPr="0009491D" w:rsidRDefault="0040499A" w:rsidP="00640022">
      <w:pPr>
        <w:pStyle w:val="ConsPlusNormal"/>
        <w:tabs>
          <w:tab w:val="left" w:pos="1276"/>
        </w:tabs>
        <w:ind w:firstLine="540"/>
        <w:jc w:val="both"/>
      </w:pPr>
      <w:r w:rsidRPr="0009491D">
        <w:t>5</w:t>
      </w:r>
      <w:r w:rsidR="00755734" w:rsidRPr="0009491D">
        <w:t>.</w:t>
      </w:r>
      <w:r w:rsidR="00906013" w:rsidRPr="0009491D">
        <w:t>2</w:t>
      </w:r>
      <w:r w:rsidR="00755734" w:rsidRPr="0009491D">
        <w:t>.</w:t>
      </w:r>
      <w:r w:rsidR="00972BEC" w:rsidRPr="0009491D">
        <w:t>5</w:t>
      </w:r>
      <w:r w:rsidR="009F7E84" w:rsidRPr="0009491D">
        <w:t>.</w:t>
      </w:r>
      <w:r w:rsidR="009F7E84" w:rsidRPr="0009491D">
        <w:tab/>
      </w:r>
      <w:r w:rsidR="00755734" w:rsidRPr="0009491D">
        <w:t>Не допускать действий, приводящих к ухудшению качественных характеристик Участка, экологической обстановки на арендуемой и близлежащей территории.</w:t>
      </w:r>
    </w:p>
    <w:p w14:paraId="60F515CD" w14:textId="54AEC69F" w:rsidR="0068317F" w:rsidRPr="0009491D" w:rsidRDefault="0040499A" w:rsidP="009F7E84">
      <w:pPr>
        <w:pStyle w:val="ConsPlusNormal"/>
        <w:tabs>
          <w:tab w:val="left" w:pos="1276"/>
        </w:tabs>
        <w:ind w:firstLine="540"/>
        <w:jc w:val="both"/>
      </w:pPr>
      <w:r w:rsidRPr="0009491D">
        <w:t>5.</w:t>
      </w:r>
      <w:r w:rsidR="00906013" w:rsidRPr="0009491D">
        <w:t>2</w:t>
      </w:r>
      <w:r w:rsidR="00755734" w:rsidRPr="0009491D">
        <w:t>.</w:t>
      </w:r>
      <w:r w:rsidR="00972BEC" w:rsidRPr="0009491D">
        <w:t>6</w:t>
      </w:r>
      <w:r w:rsidR="00755734" w:rsidRPr="0009491D">
        <w:t xml:space="preserve">. </w:t>
      </w:r>
      <w:r w:rsidR="009F7E84" w:rsidRPr="0009491D">
        <w:tab/>
      </w:r>
      <w:r w:rsidR="0068317F" w:rsidRPr="0009491D">
        <w:t>Обеспечить Арендодателю, уполномоченным</w:t>
      </w:r>
      <w:r w:rsidR="006278B8" w:rsidRPr="0009491D">
        <w:t xml:space="preserve"> органам государственной власти</w:t>
      </w:r>
      <w:r w:rsidR="006278B8" w:rsidRPr="0009491D">
        <w:br/>
      </w:r>
      <w:r w:rsidR="0068317F" w:rsidRPr="0009491D">
        <w:t xml:space="preserve">свободный доступ на Участок </w:t>
      </w:r>
      <w:r w:rsidR="00F2053C" w:rsidRPr="0009491D">
        <w:t>для осмотра Участка и прове</w:t>
      </w:r>
      <w:r w:rsidR="00253656" w:rsidRPr="0009491D">
        <w:t>рки соблюдения условий Договора</w:t>
      </w:r>
      <w:r w:rsidR="00253656" w:rsidRPr="0009491D">
        <w:br/>
      </w:r>
      <w:r w:rsidR="00F2053C" w:rsidRPr="0009491D">
        <w:t>в присутствии представителя Арендатора при его наличии на Участке.</w:t>
      </w:r>
    </w:p>
    <w:p w14:paraId="355255B4" w14:textId="1E42A557" w:rsidR="00C44D13" w:rsidRPr="0009491D" w:rsidRDefault="0040499A" w:rsidP="009F7E84">
      <w:pPr>
        <w:pStyle w:val="ConsPlusNormal"/>
        <w:tabs>
          <w:tab w:val="left" w:pos="1276"/>
        </w:tabs>
        <w:ind w:firstLine="540"/>
        <w:jc w:val="both"/>
      </w:pPr>
      <w:r w:rsidRPr="0009491D">
        <w:t>5</w:t>
      </w:r>
      <w:r w:rsidR="00C44D13" w:rsidRPr="0009491D">
        <w:t>.</w:t>
      </w:r>
      <w:r w:rsidR="00906013" w:rsidRPr="0009491D">
        <w:t>2</w:t>
      </w:r>
      <w:r w:rsidR="00C44D13" w:rsidRPr="0009491D">
        <w:t>.</w:t>
      </w:r>
      <w:r w:rsidR="00972BEC" w:rsidRPr="0009491D">
        <w:t>7</w:t>
      </w:r>
      <w:r w:rsidR="00C44D13" w:rsidRPr="0009491D">
        <w:t xml:space="preserve">. </w:t>
      </w:r>
      <w:r w:rsidR="009F7E84" w:rsidRPr="0009491D">
        <w:tab/>
      </w:r>
      <w:r w:rsidR="00C44D13" w:rsidRPr="0009491D">
        <w:t>Выполнять на Участке в соответствии с требованиями эксплуатационных служб условия содержания и эксплуатации городских подземных и наземных инженерных коммуникаций, сооружений, дорог, проездов.</w:t>
      </w:r>
    </w:p>
    <w:p w14:paraId="32AEBA60" w14:textId="5B8174EA" w:rsidR="003C100E" w:rsidRPr="0009491D" w:rsidRDefault="00972BEC" w:rsidP="00640022">
      <w:pPr>
        <w:pStyle w:val="ConsPlusNormal"/>
        <w:tabs>
          <w:tab w:val="left" w:pos="1276"/>
        </w:tabs>
        <w:ind w:firstLine="540"/>
        <w:jc w:val="both"/>
      </w:pPr>
      <w:r w:rsidRPr="0009491D">
        <w:t>5</w:t>
      </w:r>
      <w:r w:rsidR="00AF3CB9" w:rsidRPr="0009491D">
        <w:t>.</w:t>
      </w:r>
      <w:r w:rsidR="00906013" w:rsidRPr="0009491D">
        <w:t>2</w:t>
      </w:r>
      <w:r w:rsidR="00AF3CB9" w:rsidRPr="0009491D">
        <w:t>.</w:t>
      </w:r>
      <w:r w:rsidRPr="0009491D">
        <w:t>8</w:t>
      </w:r>
      <w:r w:rsidR="00AF3CB9" w:rsidRPr="0009491D">
        <w:t>.</w:t>
      </w:r>
      <w:bookmarkStart w:id="9" w:name="P3046"/>
      <w:bookmarkStart w:id="10" w:name="P3048"/>
      <w:bookmarkEnd w:id="9"/>
      <w:bookmarkEnd w:id="10"/>
      <w:r w:rsidR="00AF3CB9" w:rsidRPr="0009491D">
        <w:t xml:space="preserve"> </w:t>
      </w:r>
      <w:r w:rsidR="003C100E" w:rsidRPr="0009491D">
        <w:t xml:space="preserve">Обеспечить безопасность работ по строительству </w:t>
      </w:r>
      <w:r w:rsidR="00082D7A" w:rsidRPr="0009491D">
        <w:t>Объекта</w:t>
      </w:r>
      <w:r w:rsidR="003C100E" w:rsidRPr="0009491D">
        <w:t xml:space="preserve"> до начала их осуществления (возвести забор, иное ограждение, препятствующее проникновению третьих лиц на Участок).</w:t>
      </w:r>
    </w:p>
    <w:p w14:paraId="7430C27F" w14:textId="1079A26B" w:rsidR="00A63BA2" w:rsidRPr="0009491D" w:rsidRDefault="00972BEC" w:rsidP="00A63BA2">
      <w:pPr>
        <w:pStyle w:val="ConsPlusNormal"/>
        <w:ind w:firstLine="540"/>
        <w:jc w:val="both"/>
      </w:pPr>
      <w:r w:rsidRPr="0009491D">
        <w:t>5</w:t>
      </w:r>
      <w:r w:rsidR="00A63BA2" w:rsidRPr="0009491D">
        <w:t>.</w:t>
      </w:r>
      <w:r w:rsidR="00906013" w:rsidRPr="0009491D">
        <w:t>2</w:t>
      </w:r>
      <w:r w:rsidR="00A63BA2" w:rsidRPr="0009491D">
        <w:t>.</w:t>
      </w:r>
      <w:r w:rsidRPr="0009491D">
        <w:t>9</w:t>
      </w:r>
      <w:r w:rsidR="00A63BA2" w:rsidRPr="0009491D">
        <w:t>. Немедленно извещать Арендодателя и соответ</w:t>
      </w:r>
      <w:r w:rsidR="006278B8" w:rsidRPr="0009491D">
        <w:t>ствующие государственные органы</w:t>
      </w:r>
      <w:r w:rsidR="006278B8" w:rsidRPr="0009491D">
        <w:br/>
      </w:r>
      <w:r w:rsidR="00A63BA2" w:rsidRPr="0009491D">
        <w:t xml:space="preserve">о всякой аварии или ином событии, нанесшем (или грозящем нанести) Участку и находящимся на нем объектам, перечисленным в </w:t>
      </w:r>
      <w:hyperlink w:anchor="P2888" w:history="1">
        <w:r w:rsidR="00A63BA2" w:rsidRPr="0009491D">
          <w:t>пункте 2.2</w:t>
        </w:r>
      </w:hyperlink>
      <w:r w:rsidR="00A63BA2" w:rsidRPr="0009491D">
        <w:t xml:space="preserve"> Договора, а та</w:t>
      </w:r>
      <w:r w:rsidR="006278B8" w:rsidRPr="0009491D">
        <w:t>кже близлежащим участкам ущерб,</w:t>
      </w:r>
      <w:r w:rsidR="006278B8" w:rsidRPr="0009491D">
        <w:br/>
      </w:r>
      <w:r w:rsidR="00A63BA2" w:rsidRPr="0009491D">
        <w:t>и своевременно принимать все возможные меры по предотвращению угрозы и против дальнейшего разрушения или повреждения Участка и расположенных на нем объектов.</w:t>
      </w:r>
    </w:p>
    <w:p w14:paraId="0DA2893C" w14:textId="560D7DA7" w:rsidR="002F4437" w:rsidRPr="0009491D" w:rsidRDefault="00A74AAA" w:rsidP="009F7E84">
      <w:pPr>
        <w:pStyle w:val="ConsPlusNormal"/>
        <w:tabs>
          <w:tab w:val="left" w:pos="1418"/>
        </w:tabs>
        <w:ind w:firstLine="540"/>
        <w:jc w:val="both"/>
      </w:pPr>
      <w:bookmarkStart w:id="11" w:name="P3061"/>
      <w:bookmarkStart w:id="12" w:name="P3062"/>
      <w:bookmarkEnd w:id="11"/>
      <w:bookmarkEnd w:id="12"/>
      <w:r w:rsidRPr="0009491D">
        <w:t>5</w:t>
      </w:r>
      <w:r w:rsidR="002F4437" w:rsidRPr="0009491D">
        <w:t>.</w:t>
      </w:r>
      <w:r w:rsidR="00906013" w:rsidRPr="0009491D">
        <w:t>2</w:t>
      </w:r>
      <w:r w:rsidR="002F4437" w:rsidRPr="0009491D">
        <w:t>.</w:t>
      </w:r>
      <w:r w:rsidRPr="0009491D">
        <w:t>10</w:t>
      </w:r>
      <w:r w:rsidR="009F7E84" w:rsidRPr="0009491D">
        <w:t>.</w:t>
      </w:r>
      <w:r w:rsidR="009F7E84" w:rsidRPr="0009491D">
        <w:tab/>
      </w:r>
      <w:r w:rsidR="002F4437" w:rsidRPr="0009491D">
        <w:t xml:space="preserve">При использовании Участка соблюдать требования, установленные законодательством Российской Федерации и Санкт-Петербурга, в том числе требования </w:t>
      </w:r>
      <w:proofErr w:type="spellStart"/>
      <w:r w:rsidR="002F4437" w:rsidRPr="0009491D">
        <w:t>водоохранного</w:t>
      </w:r>
      <w:proofErr w:type="spellEnd"/>
      <w:r w:rsidR="002F4437" w:rsidRPr="0009491D">
        <w:t>, природоохранного законодательства, законодательства в сфере охраны объектов культурного наследия, соблюдать ограничения (обременения), указанные</w:t>
      </w:r>
      <w:r w:rsidR="006278B8" w:rsidRPr="0009491D">
        <w:t xml:space="preserve"> </w:t>
      </w:r>
      <w:r w:rsidR="002F4437" w:rsidRPr="0009491D">
        <w:t>в Выписке из ЕГРН</w:t>
      </w:r>
      <w:r w:rsidR="006278B8" w:rsidRPr="0009491D">
        <w:br/>
      </w:r>
      <w:r w:rsidR="00CA500E" w:rsidRPr="0009491D">
        <w:t>и в Договоре</w:t>
      </w:r>
      <w:r w:rsidR="002F4437" w:rsidRPr="0009491D">
        <w:t xml:space="preserve">, </w:t>
      </w:r>
      <w:r w:rsidR="002E2D23" w:rsidRPr="0009491D">
        <w:t>а также ограничения прав на Участок</w:t>
      </w:r>
      <w:r w:rsidR="00A95A51" w:rsidRPr="0009491D">
        <w:t>, установленные после заключения Договора</w:t>
      </w:r>
      <w:r w:rsidR="004869EB" w:rsidRPr="0009491D">
        <w:t xml:space="preserve">                  </w:t>
      </w:r>
      <w:r w:rsidR="002E2D23" w:rsidRPr="0009491D">
        <w:t xml:space="preserve">в соответствии с законодательством, </w:t>
      </w:r>
      <w:r w:rsidR="002F4437" w:rsidRPr="0009491D">
        <w:t>а также выполнять предписания уполномоченных контрольных и надзорных органов об устранении нарушений, допущенных при использовании Участка.</w:t>
      </w:r>
    </w:p>
    <w:p w14:paraId="2F778975" w14:textId="62BA729A" w:rsidR="002F4437" w:rsidRPr="0009491D" w:rsidRDefault="00A74AAA" w:rsidP="006066B6">
      <w:pPr>
        <w:pStyle w:val="ConsPlusNormal"/>
        <w:tabs>
          <w:tab w:val="left" w:pos="1418"/>
        </w:tabs>
        <w:ind w:firstLine="567"/>
        <w:jc w:val="both"/>
      </w:pPr>
      <w:r w:rsidRPr="0009491D">
        <w:t>5</w:t>
      </w:r>
      <w:r w:rsidR="002F4437" w:rsidRPr="0009491D">
        <w:t>.</w:t>
      </w:r>
      <w:r w:rsidR="00906013" w:rsidRPr="0009491D">
        <w:t>2</w:t>
      </w:r>
      <w:r w:rsidR="002F4437" w:rsidRPr="0009491D">
        <w:t>.</w:t>
      </w:r>
      <w:r w:rsidRPr="0009491D">
        <w:t>1</w:t>
      </w:r>
      <w:r w:rsidR="00CA500E" w:rsidRPr="0009491D">
        <w:t>1</w:t>
      </w:r>
      <w:r w:rsidR="002F4437" w:rsidRPr="0009491D">
        <w:t xml:space="preserve">. </w:t>
      </w:r>
      <w:r w:rsidR="009F7E84" w:rsidRPr="0009491D">
        <w:tab/>
      </w:r>
      <w:r w:rsidR="002F4437" w:rsidRPr="0009491D">
        <w:t xml:space="preserve">В случае если Участок полностью или частично расположен в охранной зоне, установленной в отношении объектов, предназначенных для обеспечения электро-, тепло-, </w:t>
      </w:r>
      <w:r w:rsidR="006278B8" w:rsidRPr="0009491D">
        <w:t>газо-</w:t>
      </w:r>
      <w:r w:rsidR="006278B8" w:rsidRPr="0009491D">
        <w:br/>
      </w:r>
      <w:r w:rsidR="002F4437" w:rsidRPr="0009491D">
        <w:t>и водоснабжения, водо</w:t>
      </w:r>
      <w:r w:rsidR="006066B6" w:rsidRPr="0009491D">
        <w:t>отведения, связи, нефтепроводов</w:t>
      </w:r>
      <w:r w:rsidR="008405E5" w:rsidRPr="0009491D">
        <w:t>, иных линейных объектов</w:t>
      </w:r>
      <w:r w:rsidR="006066B6" w:rsidRPr="0009491D">
        <w:t>:</w:t>
      </w:r>
    </w:p>
    <w:p w14:paraId="17E10BFF" w14:textId="5FAD0AC0" w:rsidR="006066B6" w:rsidRPr="0009491D" w:rsidRDefault="006066B6" w:rsidP="006066B6">
      <w:pPr>
        <w:pStyle w:val="ConsPlusNormal"/>
        <w:ind w:firstLine="567"/>
        <w:jc w:val="both"/>
      </w:pPr>
      <w:r w:rsidRPr="0009491D">
        <w:t xml:space="preserve">обеспечивать представителям собственника, иного законного владельца объектов, в отношении которых установлены охранные зоны, и(или) представителям организаций, осуществляющих их эксплуатацию, беспрепятственный допуск к таким объектам </w:t>
      </w:r>
      <w:r w:rsidR="008405E5" w:rsidRPr="0009491D">
        <w:t xml:space="preserve">в целях обеспечения его безопасности </w:t>
      </w:r>
      <w:r w:rsidRPr="0009491D">
        <w:t>для проведения аварийно-восстановительных и иных работ;</w:t>
      </w:r>
    </w:p>
    <w:p w14:paraId="2F95FBD9" w14:textId="77777777" w:rsidR="006066B6" w:rsidRPr="0009491D" w:rsidRDefault="006066B6" w:rsidP="006066B6">
      <w:pPr>
        <w:pStyle w:val="ConsPlusNormal"/>
        <w:ind w:firstLine="567"/>
        <w:jc w:val="both"/>
      </w:pPr>
      <w:r w:rsidRPr="0009491D">
        <w:t>возмещать вред, нанесенный третьим лицам, электросетевым объектам, сетям инженерно-технического обеспечения при размещении объектов в охранных зонах, в том числе при возникновении аварийных ситуаций;</w:t>
      </w:r>
    </w:p>
    <w:p w14:paraId="27EB6EE1" w14:textId="77777777" w:rsidR="006066B6" w:rsidRPr="0009491D" w:rsidRDefault="006066B6" w:rsidP="006066B6">
      <w:pPr>
        <w:pStyle w:val="ConsPlusNormal"/>
        <w:ind w:firstLine="567"/>
        <w:jc w:val="both"/>
      </w:pPr>
      <w:r w:rsidRPr="0009491D">
        <w:t>осуществлять демонтаж объектов, размещенных с нарушением установленных ограничений использования земельных участков в границах зон с особыми условиями использования территорий, в сроки, предусмотренные требованием (уведомлением) организации, осуществляющей эксплуатацию объекта, в отношении которого установлена соответствующая охранная зона.</w:t>
      </w:r>
    </w:p>
    <w:p w14:paraId="0E096650" w14:textId="04E80C36" w:rsidR="002F4437" w:rsidRPr="0009491D" w:rsidRDefault="00A74AAA" w:rsidP="006066B6">
      <w:pPr>
        <w:pStyle w:val="ConsPlusNormal"/>
        <w:tabs>
          <w:tab w:val="left" w:pos="1418"/>
        </w:tabs>
        <w:ind w:firstLine="539"/>
        <w:jc w:val="both"/>
      </w:pPr>
      <w:r w:rsidRPr="0009491D">
        <w:t>5</w:t>
      </w:r>
      <w:r w:rsidR="002F4437" w:rsidRPr="0009491D">
        <w:t>.</w:t>
      </w:r>
      <w:r w:rsidR="00906013" w:rsidRPr="0009491D">
        <w:t>2</w:t>
      </w:r>
      <w:r w:rsidR="002F4437" w:rsidRPr="0009491D">
        <w:t>.</w:t>
      </w:r>
      <w:r w:rsidRPr="0009491D">
        <w:t>1</w:t>
      </w:r>
      <w:r w:rsidR="00CA500E" w:rsidRPr="0009491D">
        <w:t>2</w:t>
      </w:r>
      <w:r w:rsidR="002F4437" w:rsidRPr="0009491D">
        <w:t xml:space="preserve">. </w:t>
      </w:r>
      <w:r w:rsidR="009F7E84" w:rsidRPr="0009491D">
        <w:tab/>
      </w:r>
      <w:r w:rsidR="002F4437" w:rsidRPr="0009491D">
        <w:t xml:space="preserve">Использовать расположенную в пределах Участка землю вдоль береговой линии водного объекта общего пользования (береговую полосу), </w:t>
      </w:r>
      <w:proofErr w:type="spellStart"/>
      <w:r w:rsidR="002F4437" w:rsidRPr="0009491D">
        <w:t>водоохранную</w:t>
      </w:r>
      <w:proofErr w:type="spellEnd"/>
      <w:r w:rsidR="002F4437" w:rsidRPr="0009491D">
        <w:t xml:space="preserve"> зону, прибрежную защитную полосу в соответствии с требованиями земельного и водного законодательства, а также </w:t>
      </w:r>
      <w:proofErr w:type="gramStart"/>
      <w:r w:rsidR="002F4437" w:rsidRPr="0009491D">
        <w:t>обеспечивать  свободный</w:t>
      </w:r>
      <w:proofErr w:type="gramEnd"/>
      <w:r w:rsidR="002F4437" w:rsidRPr="0009491D">
        <w:t xml:space="preserve"> доступ граждан к водному объекту общего пользования и его береговой полосе. &lt;*&gt;</w:t>
      </w:r>
    </w:p>
    <w:p w14:paraId="19A6C3DC" w14:textId="77777777" w:rsidR="002F4437" w:rsidRPr="0009491D" w:rsidRDefault="002F4437" w:rsidP="002F4437">
      <w:pPr>
        <w:pStyle w:val="ConsPlusNormal"/>
        <w:ind w:firstLine="539"/>
        <w:jc w:val="both"/>
        <w:rPr>
          <w:sz w:val="20"/>
          <w:szCs w:val="20"/>
        </w:rPr>
      </w:pPr>
      <w:r w:rsidRPr="0009491D">
        <w:rPr>
          <w:sz w:val="20"/>
          <w:szCs w:val="20"/>
        </w:rPr>
        <w:t>--------------------------------</w:t>
      </w:r>
    </w:p>
    <w:p w14:paraId="2DB49CA0" w14:textId="1D4E1DCD" w:rsidR="002F4437" w:rsidRPr="0009491D" w:rsidRDefault="002F4437" w:rsidP="002F4437">
      <w:pPr>
        <w:pStyle w:val="ConsPlusNormal"/>
        <w:ind w:firstLine="539"/>
        <w:jc w:val="both"/>
        <w:rPr>
          <w:sz w:val="20"/>
          <w:szCs w:val="20"/>
        </w:rPr>
      </w:pPr>
      <w:r w:rsidRPr="0009491D">
        <w:rPr>
          <w:i/>
          <w:sz w:val="20"/>
          <w:szCs w:val="20"/>
        </w:rPr>
        <w:t xml:space="preserve">&lt;*&gt; </w:t>
      </w:r>
      <w:r w:rsidRPr="0009491D">
        <w:rPr>
          <w:sz w:val="20"/>
          <w:szCs w:val="20"/>
        </w:rPr>
        <w:t xml:space="preserve">Пункт </w:t>
      </w:r>
      <w:r w:rsidR="00A74AAA" w:rsidRPr="0009491D">
        <w:rPr>
          <w:sz w:val="20"/>
          <w:szCs w:val="20"/>
        </w:rPr>
        <w:t>5</w:t>
      </w:r>
      <w:r w:rsidRPr="0009491D">
        <w:rPr>
          <w:sz w:val="20"/>
          <w:szCs w:val="20"/>
        </w:rPr>
        <w:t>.</w:t>
      </w:r>
      <w:r w:rsidR="00906013" w:rsidRPr="0009491D">
        <w:rPr>
          <w:sz w:val="20"/>
          <w:szCs w:val="20"/>
        </w:rPr>
        <w:t>2</w:t>
      </w:r>
      <w:r w:rsidRPr="0009491D">
        <w:rPr>
          <w:sz w:val="20"/>
          <w:szCs w:val="20"/>
        </w:rPr>
        <w:t>.</w:t>
      </w:r>
      <w:r w:rsidR="00A74AAA" w:rsidRPr="0009491D">
        <w:rPr>
          <w:sz w:val="20"/>
          <w:szCs w:val="20"/>
        </w:rPr>
        <w:t>1</w:t>
      </w:r>
      <w:r w:rsidR="00CA500E" w:rsidRPr="0009491D">
        <w:rPr>
          <w:sz w:val="20"/>
          <w:szCs w:val="20"/>
        </w:rPr>
        <w:t>2</w:t>
      </w:r>
      <w:r w:rsidR="00A74AAA" w:rsidRPr="0009491D">
        <w:rPr>
          <w:sz w:val="20"/>
          <w:szCs w:val="20"/>
        </w:rPr>
        <w:t xml:space="preserve"> </w:t>
      </w:r>
      <w:r w:rsidRPr="0009491D">
        <w:rPr>
          <w:sz w:val="20"/>
          <w:szCs w:val="20"/>
        </w:rPr>
        <w:t xml:space="preserve">включается в текст Договора в случае, если Участок расположен в пределах </w:t>
      </w:r>
      <w:proofErr w:type="spellStart"/>
      <w:r w:rsidRPr="0009491D">
        <w:rPr>
          <w:sz w:val="20"/>
          <w:szCs w:val="20"/>
        </w:rPr>
        <w:t>водоохранной</w:t>
      </w:r>
      <w:proofErr w:type="spellEnd"/>
      <w:r w:rsidRPr="0009491D">
        <w:rPr>
          <w:sz w:val="20"/>
          <w:szCs w:val="20"/>
        </w:rPr>
        <w:t xml:space="preserve"> зоны (прибрежной защитной полосы) водного объекта.</w:t>
      </w:r>
    </w:p>
    <w:p w14:paraId="0E9494AB" w14:textId="77777777" w:rsidR="00E206AA" w:rsidRPr="0009491D" w:rsidRDefault="00E206AA" w:rsidP="002F4437">
      <w:pPr>
        <w:pStyle w:val="ConsPlusNormal"/>
        <w:ind w:firstLine="539"/>
        <w:jc w:val="both"/>
        <w:rPr>
          <w:i/>
        </w:rPr>
      </w:pPr>
    </w:p>
    <w:p w14:paraId="04E96777" w14:textId="2934B9B7" w:rsidR="002F4437" w:rsidRPr="0009491D" w:rsidRDefault="00282B32" w:rsidP="006066B6">
      <w:pPr>
        <w:pStyle w:val="ConsPlusNormal"/>
        <w:tabs>
          <w:tab w:val="left" w:pos="1418"/>
        </w:tabs>
        <w:ind w:firstLine="540"/>
        <w:jc w:val="both"/>
      </w:pPr>
      <w:bookmarkStart w:id="13" w:name="P3076"/>
      <w:bookmarkEnd w:id="13"/>
      <w:r w:rsidRPr="0009491D">
        <w:t>5</w:t>
      </w:r>
      <w:r w:rsidR="002F4437" w:rsidRPr="0009491D">
        <w:t>.</w:t>
      </w:r>
      <w:r w:rsidR="00906013" w:rsidRPr="0009491D">
        <w:t>2</w:t>
      </w:r>
      <w:r w:rsidR="002F4437" w:rsidRPr="0009491D">
        <w:t>.</w:t>
      </w:r>
      <w:r w:rsidRPr="0009491D">
        <w:t>1</w:t>
      </w:r>
      <w:r w:rsidR="00CA500E" w:rsidRPr="0009491D">
        <w:t>3</w:t>
      </w:r>
      <w:r w:rsidR="002F4437" w:rsidRPr="0009491D">
        <w:t>. При осуществлении прав владения и пользовани</w:t>
      </w:r>
      <w:r w:rsidR="00082D7A" w:rsidRPr="0009491D">
        <w:t>я Участком выполнять требования</w:t>
      </w:r>
      <w:r w:rsidR="00082D7A" w:rsidRPr="0009491D">
        <w:br/>
      </w:r>
      <w:r w:rsidR="002F4437" w:rsidRPr="0009491D">
        <w:t xml:space="preserve">в сфере благоустройства, установленные </w:t>
      </w:r>
      <w:hyperlink r:id="rId12" w:history="1">
        <w:r w:rsidR="002F4437" w:rsidRPr="0009491D">
          <w:t>Правилами</w:t>
        </w:r>
      </w:hyperlink>
      <w:r w:rsidR="00082D7A" w:rsidRPr="0009491D">
        <w:t xml:space="preserve"> благоустройства территории</w:t>
      </w:r>
      <w:r w:rsidR="00082D7A" w:rsidRPr="0009491D">
        <w:br/>
      </w:r>
      <w:r w:rsidR="002F4437" w:rsidRPr="0009491D">
        <w:t>Санкт-Петербурга, утвержденными Правительством Санкт-Петербурга от 09.11.2016 № 961</w:t>
      </w:r>
      <w:r w:rsidR="00FE48D6" w:rsidRPr="0009491D">
        <w:t>, за исключением обязательств по содержанию прилегающей</w:t>
      </w:r>
      <w:r w:rsidR="000D3EDD" w:rsidRPr="0009491D">
        <w:t xml:space="preserve"> к Участку</w:t>
      </w:r>
      <w:r w:rsidR="00FE48D6" w:rsidRPr="0009491D">
        <w:t xml:space="preserve"> территории</w:t>
      </w:r>
      <w:r w:rsidR="002F4437" w:rsidRPr="0009491D">
        <w:t>.</w:t>
      </w:r>
    </w:p>
    <w:p w14:paraId="093302B2" w14:textId="4118CA76" w:rsidR="00947035" w:rsidRPr="0009491D" w:rsidRDefault="00FD4DAA" w:rsidP="006066B6">
      <w:pPr>
        <w:pStyle w:val="ConsPlusNormal"/>
        <w:tabs>
          <w:tab w:val="left" w:pos="1418"/>
        </w:tabs>
        <w:ind w:firstLine="540"/>
        <w:jc w:val="both"/>
      </w:pPr>
      <w:bookmarkStart w:id="14" w:name="P3077"/>
      <w:bookmarkEnd w:id="14"/>
      <w:r w:rsidRPr="0009491D">
        <w:t>5</w:t>
      </w:r>
      <w:r w:rsidR="00947035" w:rsidRPr="0009491D">
        <w:t>.</w:t>
      </w:r>
      <w:r w:rsidR="00906013" w:rsidRPr="0009491D">
        <w:t>2</w:t>
      </w:r>
      <w:r w:rsidR="00947035" w:rsidRPr="0009491D">
        <w:t>.</w:t>
      </w:r>
      <w:r w:rsidRPr="0009491D">
        <w:t>1</w:t>
      </w:r>
      <w:r w:rsidR="006862D7" w:rsidRPr="0009491D">
        <w:t>4</w:t>
      </w:r>
      <w:r w:rsidR="00947035" w:rsidRPr="0009491D">
        <w:t xml:space="preserve">. </w:t>
      </w:r>
      <w:r w:rsidR="006066B6" w:rsidRPr="0009491D">
        <w:tab/>
      </w:r>
      <w:r w:rsidR="00947035" w:rsidRPr="0009491D">
        <w:t>В случае изменения параметров планируемого строительства направить</w:t>
      </w:r>
      <w:r w:rsidR="00947035" w:rsidRPr="0009491D">
        <w:br/>
        <w:t xml:space="preserve">в установленном порядке в уполномоченный исполнительный орган государственной власти Санкт-Петербурга уведомление об изменении параметров планируемого строительства </w:t>
      </w:r>
      <w:r w:rsidR="00082D7A" w:rsidRPr="0009491D">
        <w:t>Объекта</w:t>
      </w:r>
      <w:r w:rsidR="00947035" w:rsidRPr="0009491D">
        <w:t xml:space="preserve"> (ч. 14 ст. 51.1 Градостроительного кодекса Российской Федерации).</w:t>
      </w:r>
    </w:p>
    <w:p w14:paraId="04FB1E91" w14:textId="3D9C742E" w:rsidR="00947035" w:rsidRPr="0009491D" w:rsidRDefault="00FD4DAA" w:rsidP="006066B6">
      <w:pPr>
        <w:pStyle w:val="ConsPlusNormal"/>
        <w:tabs>
          <w:tab w:val="left" w:pos="1418"/>
        </w:tabs>
        <w:ind w:firstLine="540"/>
        <w:jc w:val="both"/>
      </w:pPr>
      <w:r w:rsidRPr="0009491D">
        <w:t>5</w:t>
      </w:r>
      <w:r w:rsidR="00F118B3" w:rsidRPr="0009491D">
        <w:t>.</w:t>
      </w:r>
      <w:r w:rsidR="00906013" w:rsidRPr="0009491D">
        <w:t>2</w:t>
      </w:r>
      <w:r w:rsidR="00F118B3" w:rsidRPr="0009491D">
        <w:t>.</w:t>
      </w:r>
      <w:r w:rsidRPr="0009491D">
        <w:t>1</w:t>
      </w:r>
      <w:r w:rsidR="006862D7" w:rsidRPr="0009491D">
        <w:t>5</w:t>
      </w:r>
      <w:r w:rsidR="00F118B3" w:rsidRPr="0009491D">
        <w:t>.</w:t>
      </w:r>
      <w:r w:rsidR="00947035" w:rsidRPr="0009491D">
        <w:t xml:space="preserve"> </w:t>
      </w:r>
      <w:r w:rsidR="006066B6" w:rsidRPr="0009491D">
        <w:tab/>
      </w:r>
      <w:r w:rsidR="00947035" w:rsidRPr="0009491D">
        <w:t xml:space="preserve">В срок, не превышающий 30 рабочих дней со дня направления уведомления, указанного в пункте </w:t>
      </w:r>
      <w:r w:rsidRPr="0009491D">
        <w:t>5.</w:t>
      </w:r>
      <w:r w:rsidR="00906013" w:rsidRPr="0009491D">
        <w:t>2</w:t>
      </w:r>
      <w:r w:rsidRPr="0009491D">
        <w:t xml:space="preserve">.4 </w:t>
      </w:r>
      <w:r w:rsidR="00947035" w:rsidRPr="0009491D">
        <w:t xml:space="preserve">Договора (в том числе уведомления об изменении параметров планируемого строительства </w:t>
      </w:r>
      <w:r w:rsidR="00082D7A" w:rsidRPr="0009491D">
        <w:t>Объекта</w:t>
      </w:r>
      <w:r w:rsidR="00947035" w:rsidRPr="0009491D">
        <w:t>), предоставить Арендодателю</w:t>
      </w:r>
      <w:r w:rsidR="002F7A36" w:rsidRPr="0009491D">
        <w:t xml:space="preserve"> </w:t>
      </w:r>
      <w:r w:rsidR="00947035" w:rsidRPr="0009491D">
        <w:t>копию указанного уведомления и (при наличии) информацию о результатах его рассмотрения уполномоченным исполнительным</w:t>
      </w:r>
      <w:r w:rsidR="00F118B3" w:rsidRPr="0009491D">
        <w:t xml:space="preserve"> органом государственной власти </w:t>
      </w:r>
      <w:r w:rsidR="00947035" w:rsidRPr="0009491D">
        <w:t>Санкт-Петербурга.</w:t>
      </w:r>
    </w:p>
    <w:p w14:paraId="30D0411F" w14:textId="140373FC" w:rsidR="00947035" w:rsidRPr="0009491D" w:rsidRDefault="00947035" w:rsidP="00947035">
      <w:pPr>
        <w:pStyle w:val="ConsPlusNormal"/>
        <w:ind w:firstLine="540"/>
        <w:jc w:val="both"/>
      </w:pPr>
      <w:r w:rsidRPr="0009491D">
        <w:t>Информация, указанная в настоящем пункте, подл</w:t>
      </w:r>
      <w:r w:rsidR="00EC1596" w:rsidRPr="0009491D">
        <w:t xml:space="preserve">ежит представлению Арендодателю, </w:t>
      </w:r>
      <w:r w:rsidRPr="0009491D">
        <w:t>в том числе</w:t>
      </w:r>
      <w:r w:rsidR="00EC1596" w:rsidRPr="0009491D">
        <w:t>,</w:t>
      </w:r>
      <w:r w:rsidRPr="0009491D">
        <w:t xml:space="preserve"> в случае повторного направления в уполномоченный исполнительный орган государственной власти Санкт-Петербурга такого уведомления</w:t>
      </w:r>
      <w:r w:rsidR="00082D7A" w:rsidRPr="0009491D">
        <w:t xml:space="preserve"> (в случае, если в соответствии</w:t>
      </w:r>
      <w:r w:rsidR="00082D7A" w:rsidRPr="0009491D">
        <w:br/>
      </w:r>
      <w:r w:rsidRPr="0009491D">
        <w:t>с действующим законодательством уведомление, ранее направленное в уполномоченный исполнительн</w:t>
      </w:r>
      <w:r w:rsidR="006066B6" w:rsidRPr="0009491D">
        <w:t>ый орган государственной власти</w:t>
      </w:r>
      <w:r w:rsidR="006278B8" w:rsidRPr="0009491D">
        <w:t xml:space="preserve"> </w:t>
      </w:r>
      <w:r w:rsidRPr="0009491D">
        <w:t>Санкт-Петербурга,  считается ненаправленным).</w:t>
      </w:r>
    </w:p>
    <w:p w14:paraId="405F0EB0" w14:textId="2C7B57EC" w:rsidR="00947035" w:rsidRPr="0009491D" w:rsidRDefault="00FD4DAA" w:rsidP="00947035">
      <w:pPr>
        <w:pStyle w:val="ConsPlusNormal"/>
        <w:ind w:firstLine="540"/>
        <w:jc w:val="both"/>
      </w:pPr>
      <w:r w:rsidRPr="0009491D">
        <w:t>5</w:t>
      </w:r>
      <w:r w:rsidR="00265BB7" w:rsidRPr="0009491D">
        <w:t>.</w:t>
      </w:r>
      <w:r w:rsidR="00906013" w:rsidRPr="0009491D">
        <w:t>2</w:t>
      </w:r>
      <w:r w:rsidR="00265BB7" w:rsidRPr="0009491D">
        <w:t>.</w:t>
      </w:r>
      <w:r w:rsidRPr="0009491D">
        <w:t>1</w:t>
      </w:r>
      <w:r w:rsidR="006862D7" w:rsidRPr="0009491D">
        <w:t>6</w:t>
      </w:r>
      <w:r w:rsidR="00265BB7" w:rsidRPr="0009491D">
        <w:t>.</w:t>
      </w:r>
      <w:r w:rsidR="00947035" w:rsidRPr="0009491D">
        <w:tab/>
        <w:t xml:space="preserve">Обеспечить осуществление строительства </w:t>
      </w:r>
      <w:r w:rsidR="00082D7A" w:rsidRPr="0009491D">
        <w:t xml:space="preserve">Объекта </w:t>
      </w:r>
      <w:r w:rsidR="00947035" w:rsidRPr="0009491D">
        <w:t>в соответствии с действующим законодательством</w:t>
      </w:r>
      <w:r w:rsidR="006278B8" w:rsidRPr="0009491D">
        <w:t xml:space="preserve"> </w:t>
      </w:r>
      <w:r w:rsidR="00947035" w:rsidRPr="0009491D">
        <w:t>и разрешительной документацией в течение 10 лет</w:t>
      </w:r>
      <w:r w:rsidR="00082D7A" w:rsidRPr="0009491D">
        <w:t xml:space="preserve"> со дня направления</w:t>
      </w:r>
      <w:r w:rsidR="00082D7A" w:rsidRPr="0009491D">
        <w:br/>
      </w:r>
      <w:r w:rsidR="00947035" w:rsidRPr="0009491D">
        <w:t>в уполномоченный исполнительный орган государственной влас</w:t>
      </w:r>
      <w:r w:rsidR="006066B6" w:rsidRPr="0009491D">
        <w:t>ти Санкт-Петербурга уведомления</w:t>
      </w:r>
      <w:r w:rsidR="006278B8" w:rsidRPr="0009491D">
        <w:t xml:space="preserve"> </w:t>
      </w:r>
      <w:r w:rsidR="00947035" w:rsidRPr="0009491D">
        <w:t xml:space="preserve">о планируемом строительстве </w:t>
      </w:r>
      <w:r w:rsidR="0014288B" w:rsidRPr="0009491D">
        <w:t>Объекта</w:t>
      </w:r>
      <w:r w:rsidR="006278B8" w:rsidRPr="0009491D">
        <w:t xml:space="preserve"> </w:t>
      </w:r>
      <w:r w:rsidR="00947035" w:rsidRPr="0009491D">
        <w:t>(по результатам рассмотрения которого Арендатором в установленном порядке получено уведомление уполномоченного исполнительног</w:t>
      </w:r>
      <w:r w:rsidR="006066B6" w:rsidRPr="0009491D">
        <w:t>о органа государственной власти</w:t>
      </w:r>
      <w:r w:rsidR="0014288B" w:rsidRPr="0009491D">
        <w:t xml:space="preserve"> </w:t>
      </w:r>
      <w:r w:rsidR="00947035" w:rsidRPr="0009491D">
        <w:t>Санкт-Петербур</w:t>
      </w:r>
      <w:r w:rsidR="00265BB7" w:rsidRPr="0009491D">
        <w:t>га о соответствии указанных</w:t>
      </w:r>
      <w:r w:rsidR="00180A17" w:rsidRPr="0009491D">
        <w:t xml:space="preserve"> </w:t>
      </w:r>
      <w:r w:rsidR="00082D7A" w:rsidRPr="0009491D">
        <w:t>в уведомлении</w:t>
      </w:r>
      <w:r w:rsidR="0014288B" w:rsidRPr="0009491D">
        <w:br/>
      </w:r>
      <w:r w:rsidR="00947035" w:rsidRPr="0009491D">
        <w:t xml:space="preserve">о планируемом строительстве параметров </w:t>
      </w:r>
      <w:r w:rsidR="0014288B" w:rsidRPr="0009491D">
        <w:t>Объекта</w:t>
      </w:r>
      <w:r w:rsidR="00082D7A" w:rsidRPr="0009491D">
        <w:t xml:space="preserve"> установленным параметрам</w:t>
      </w:r>
      <w:r w:rsidR="0014288B" w:rsidRPr="0009491D">
        <w:t xml:space="preserve"> </w:t>
      </w:r>
      <w:r w:rsidR="00947035" w:rsidRPr="0009491D">
        <w:t xml:space="preserve">и допустимости размещения </w:t>
      </w:r>
      <w:r w:rsidR="0014288B" w:rsidRPr="0009491D">
        <w:t xml:space="preserve">Объекта </w:t>
      </w:r>
      <w:r w:rsidR="00947035" w:rsidRPr="0009491D">
        <w:t>строительства на земельном участке).</w:t>
      </w:r>
    </w:p>
    <w:p w14:paraId="19C35A45" w14:textId="04319923" w:rsidR="00947035" w:rsidRPr="0009491D" w:rsidRDefault="00FD4DAA" w:rsidP="00947035">
      <w:pPr>
        <w:pStyle w:val="ConsPlusNormal"/>
        <w:ind w:firstLine="540"/>
        <w:jc w:val="both"/>
      </w:pPr>
      <w:r w:rsidRPr="0009491D">
        <w:t>5</w:t>
      </w:r>
      <w:r w:rsidR="00265BB7" w:rsidRPr="0009491D">
        <w:t>.</w:t>
      </w:r>
      <w:r w:rsidR="00906013" w:rsidRPr="0009491D">
        <w:t>2</w:t>
      </w:r>
      <w:r w:rsidR="00265BB7" w:rsidRPr="0009491D">
        <w:t>.</w:t>
      </w:r>
      <w:r w:rsidRPr="0009491D">
        <w:t>1</w:t>
      </w:r>
      <w:r w:rsidR="006862D7" w:rsidRPr="0009491D">
        <w:t>7</w:t>
      </w:r>
      <w:r w:rsidR="00947035" w:rsidRPr="0009491D">
        <w:t>.</w:t>
      </w:r>
      <w:r w:rsidR="00947035" w:rsidRPr="0009491D">
        <w:tab/>
        <w:t>Обеспечивать сохранность существующих на Участке зеленых насаждений.</w:t>
      </w:r>
    </w:p>
    <w:p w14:paraId="766AC4DB" w14:textId="77777777" w:rsidR="00947035" w:rsidRPr="0009491D" w:rsidRDefault="00947035" w:rsidP="00FF1833">
      <w:pPr>
        <w:pStyle w:val="ConsPlusNormal"/>
        <w:tabs>
          <w:tab w:val="left" w:pos="1418"/>
        </w:tabs>
        <w:ind w:firstLine="540"/>
        <w:jc w:val="both"/>
      </w:pPr>
      <w:r w:rsidRPr="0009491D">
        <w:t>При невозможности использования Участка по назначению без рубки и (или) пересадки,</w:t>
      </w:r>
      <w:r w:rsidR="00E8001B" w:rsidRPr="0009491D">
        <w:t xml:space="preserve"> </w:t>
      </w:r>
      <w:r w:rsidRPr="0009491D">
        <w:t>а также любого другого повреждения или уничтожения зеленых насаждений, произрастающих на Участке, получить</w:t>
      </w:r>
      <w:r w:rsidR="00FF1833" w:rsidRPr="0009491D">
        <w:t xml:space="preserve"> в установленном Правительством</w:t>
      </w:r>
      <w:r w:rsidR="006278B8" w:rsidRPr="0009491D">
        <w:t xml:space="preserve"> </w:t>
      </w:r>
      <w:r w:rsidRPr="0009491D">
        <w:t>Санкт-Петербурга порядке специальное разрешение (порубочный билет).</w:t>
      </w:r>
    </w:p>
    <w:p w14:paraId="790F03CF" w14:textId="29CA3BB7" w:rsidR="00947035" w:rsidRPr="0009491D" w:rsidRDefault="00FD4DAA" w:rsidP="00FF1833">
      <w:pPr>
        <w:pStyle w:val="ConsPlusNormal"/>
        <w:tabs>
          <w:tab w:val="left" w:pos="1418"/>
        </w:tabs>
        <w:ind w:firstLine="540"/>
        <w:jc w:val="both"/>
      </w:pPr>
      <w:bookmarkStart w:id="15" w:name="Par152"/>
      <w:bookmarkEnd w:id="15"/>
      <w:r w:rsidRPr="0009491D">
        <w:t>5</w:t>
      </w:r>
      <w:r w:rsidR="00E8001B" w:rsidRPr="0009491D">
        <w:t>.</w:t>
      </w:r>
      <w:r w:rsidR="00906013" w:rsidRPr="0009491D">
        <w:t>2</w:t>
      </w:r>
      <w:r w:rsidR="00E8001B" w:rsidRPr="0009491D">
        <w:t>.</w:t>
      </w:r>
      <w:r w:rsidRPr="0009491D">
        <w:t>1</w:t>
      </w:r>
      <w:r w:rsidR="006862D7" w:rsidRPr="0009491D">
        <w:t>8</w:t>
      </w:r>
      <w:r w:rsidR="00E8001B" w:rsidRPr="0009491D">
        <w:t>.</w:t>
      </w:r>
      <w:r w:rsidR="00947035" w:rsidRPr="0009491D">
        <w:tab/>
        <w:t xml:space="preserve">Обеспечивать при выполнении работ по строительству </w:t>
      </w:r>
      <w:r w:rsidR="0014288B" w:rsidRPr="0009491D">
        <w:t xml:space="preserve">Объекта </w:t>
      </w:r>
      <w:r w:rsidR="00947035" w:rsidRPr="0009491D">
        <w:t>на Участке соблюдение требований безопасности, иных строительных и санитарных требований, в том числе: надлежащее содержание и уборку строительной площадки и прилегающей к ней территории, перевозку мусора, распыляющихся веществ способом, не приводящим к загрязнению территории и окружающей среды, недопущению вывоза мусора на колесах транспортных средств при их выезде со стройплощадки.</w:t>
      </w:r>
    </w:p>
    <w:p w14:paraId="50121EF3" w14:textId="3AD7E489" w:rsidR="00947035" w:rsidRPr="0009491D" w:rsidRDefault="00FD4DAA" w:rsidP="00FF1833">
      <w:pPr>
        <w:pStyle w:val="ConsPlusNormal"/>
        <w:tabs>
          <w:tab w:val="left" w:pos="1418"/>
        </w:tabs>
        <w:ind w:firstLine="540"/>
        <w:jc w:val="both"/>
      </w:pPr>
      <w:bookmarkStart w:id="16" w:name="Par153"/>
      <w:bookmarkStart w:id="17" w:name="Par158"/>
      <w:bookmarkStart w:id="18" w:name="Par162"/>
      <w:bookmarkStart w:id="19" w:name="Par0"/>
      <w:bookmarkStart w:id="20" w:name="Par5"/>
      <w:bookmarkStart w:id="21" w:name="Par27"/>
      <w:bookmarkStart w:id="22" w:name="Par30"/>
      <w:bookmarkStart w:id="23" w:name="Par166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09491D">
        <w:t>5</w:t>
      </w:r>
      <w:r w:rsidR="00E8001B" w:rsidRPr="0009491D">
        <w:t>.</w:t>
      </w:r>
      <w:r w:rsidR="00906013" w:rsidRPr="0009491D">
        <w:t>2</w:t>
      </w:r>
      <w:r w:rsidR="00E8001B" w:rsidRPr="0009491D">
        <w:t>.</w:t>
      </w:r>
      <w:r w:rsidR="006862D7" w:rsidRPr="0009491D">
        <w:t>19</w:t>
      </w:r>
      <w:r w:rsidR="00E8001B" w:rsidRPr="0009491D">
        <w:t xml:space="preserve">. </w:t>
      </w:r>
      <w:r w:rsidR="00FF1833" w:rsidRPr="0009491D">
        <w:tab/>
      </w:r>
      <w:r w:rsidR="00F2053C" w:rsidRPr="0009491D">
        <w:t>Обеспечить строительство Объекта и получение уведомления уполномоченного исполнительного органа государственной власти Санкт-Петербурга о соответствии построенного Объекта требованиям законодательства о градостроительной деятельности в срок, указанный</w:t>
      </w:r>
      <w:r w:rsidR="00F2053C" w:rsidRPr="0009491D">
        <w:br/>
        <w:t>в пункте 5.2.16 Договора.</w:t>
      </w:r>
    </w:p>
    <w:p w14:paraId="623A28C4" w14:textId="348BDF8F" w:rsidR="00947035" w:rsidRPr="0009491D" w:rsidRDefault="00947035" w:rsidP="00FF1833">
      <w:pPr>
        <w:pStyle w:val="ConsPlusNormal"/>
        <w:ind w:firstLine="567"/>
        <w:jc w:val="both"/>
      </w:pPr>
      <w:r w:rsidRPr="0009491D">
        <w:t xml:space="preserve">В срок не позднее одного месяца со дня окончания строительства </w:t>
      </w:r>
      <w:r w:rsidR="0014288B" w:rsidRPr="0009491D">
        <w:t>Объекта</w:t>
      </w:r>
      <w:r w:rsidRPr="0009491D">
        <w:t xml:space="preserve">, Арендатор обязан обеспечить подготовку технического плана </w:t>
      </w:r>
      <w:r w:rsidR="0014288B" w:rsidRPr="0009491D">
        <w:t>Объекта</w:t>
      </w:r>
      <w:r w:rsidRPr="0009491D">
        <w:t>, о</w:t>
      </w:r>
      <w:r w:rsidR="0014288B" w:rsidRPr="0009491D">
        <w:t>платить государственную пошлину</w:t>
      </w:r>
      <w:r w:rsidR="0014288B" w:rsidRPr="0009491D">
        <w:br/>
      </w:r>
      <w:r w:rsidRPr="0009491D">
        <w:t>за осуществление г</w:t>
      </w:r>
      <w:r w:rsidR="00FF1833" w:rsidRPr="0009491D">
        <w:t>осударственной регистрации прав</w:t>
      </w:r>
      <w:r w:rsidR="0014288B" w:rsidRPr="0009491D">
        <w:t xml:space="preserve"> </w:t>
      </w:r>
      <w:r w:rsidRPr="0009491D">
        <w:t>и на</w:t>
      </w:r>
      <w:r w:rsidR="00E8001B" w:rsidRPr="0009491D">
        <w:t>править в установленном порядке</w:t>
      </w:r>
      <w:r w:rsidR="0014288B" w:rsidRPr="0009491D">
        <w:br/>
      </w:r>
      <w:r w:rsidRPr="0009491D">
        <w:t xml:space="preserve">в уполномоченный исполнительный орган государственной власти Санкт-Петербурга уведомление об окончании строительства </w:t>
      </w:r>
      <w:r w:rsidR="0014288B" w:rsidRPr="0009491D">
        <w:t xml:space="preserve">Объекта </w:t>
      </w:r>
      <w:r w:rsidRPr="0009491D">
        <w:t>(ч. 16 ст. 55 Градостроительного кодекса Российской Федерации).</w:t>
      </w:r>
    </w:p>
    <w:p w14:paraId="6C3AD4E5" w14:textId="1B89F675" w:rsidR="00947035" w:rsidRPr="0009491D" w:rsidRDefault="00947035" w:rsidP="00947035">
      <w:pPr>
        <w:pStyle w:val="ConsPlusNormal"/>
        <w:ind w:firstLine="540"/>
        <w:jc w:val="both"/>
      </w:pPr>
      <w:r w:rsidRPr="0009491D">
        <w:t>Уведомление, указанное в настоящем пункте Договора, должно быть направлено</w:t>
      </w:r>
      <w:r w:rsidRPr="0009491D">
        <w:br/>
        <w:t>в уполномоченный исполнительный орган государственной власти Санкт-Петербурга</w:t>
      </w:r>
      <w:r w:rsidRPr="0009491D">
        <w:br/>
        <w:t xml:space="preserve">до истечения срока, указанного в пункте </w:t>
      </w:r>
      <w:r w:rsidR="00FD4DAA" w:rsidRPr="0009491D">
        <w:t>5</w:t>
      </w:r>
      <w:r w:rsidR="00E6749F" w:rsidRPr="0009491D">
        <w:t>.</w:t>
      </w:r>
      <w:r w:rsidR="00906013" w:rsidRPr="0009491D">
        <w:t>2</w:t>
      </w:r>
      <w:r w:rsidR="00E6749F" w:rsidRPr="0009491D">
        <w:t>.</w:t>
      </w:r>
      <w:r w:rsidR="00FD4DAA" w:rsidRPr="0009491D">
        <w:t>1</w:t>
      </w:r>
      <w:r w:rsidR="006862D7" w:rsidRPr="0009491D">
        <w:t>6</w:t>
      </w:r>
      <w:r w:rsidR="00FD4DAA" w:rsidRPr="0009491D">
        <w:t xml:space="preserve">  </w:t>
      </w:r>
      <w:r w:rsidRPr="0009491D">
        <w:t>Договора (ч. 17 ст. 55 Градостроительного кодекса Российской Федерации).</w:t>
      </w:r>
    </w:p>
    <w:p w14:paraId="28065266" w14:textId="797ABA57" w:rsidR="00947035" w:rsidRPr="0009491D" w:rsidRDefault="001D3CE8" w:rsidP="00FF1833">
      <w:pPr>
        <w:pStyle w:val="ConsPlusNormal"/>
        <w:tabs>
          <w:tab w:val="left" w:pos="1418"/>
        </w:tabs>
        <w:ind w:firstLine="540"/>
        <w:jc w:val="both"/>
      </w:pPr>
      <w:r w:rsidRPr="0009491D">
        <w:t>5</w:t>
      </w:r>
      <w:r w:rsidR="00E8001B" w:rsidRPr="0009491D">
        <w:t>.</w:t>
      </w:r>
      <w:r w:rsidR="00906013" w:rsidRPr="0009491D">
        <w:t>2</w:t>
      </w:r>
      <w:r w:rsidR="00E8001B" w:rsidRPr="0009491D">
        <w:t>.</w:t>
      </w:r>
      <w:r w:rsidRPr="0009491D">
        <w:t>2</w:t>
      </w:r>
      <w:r w:rsidR="006862D7" w:rsidRPr="0009491D">
        <w:t>0</w:t>
      </w:r>
      <w:r w:rsidR="00E8001B" w:rsidRPr="0009491D">
        <w:t xml:space="preserve">. </w:t>
      </w:r>
      <w:r w:rsidR="00FF1833" w:rsidRPr="0009491D">
        <w:tab/>
      </w:r>
      <w:r w:rsidR="00947035" w:rsidRPr="0009491D">
        <w:t xml:space="preserve">В месячный срок со дня направления уведомления, указанного в пункте </w:t>
      </w:r>
      <w:r w:rsidRPr="0009491D">
        <w:t>5</w:t>
      </w:r>
      <w:r w:rsidR="006B47A0" w:rsidRPr="0009491D">
        <w:t>.</w:t>
      </w:r>
      <w:r w:rsidR="00906013" w:rsidRPr="0009491D">
        <w:t>2</w:t>
      </w:r>
      <w:r w:rsidR="006B47A0" w:rsidRPr="0009491D">
        <w:t>.</w:t>
      </w:r>
      <w:r w:rsidRPr="0009491D">
        <w:t>1</w:t>
      </w:r>
      <w:r w:rsidR="00FF1833" w:rsidRPr="0009491D">
        <w:t>9</w:t>
      </w:r>
      <w:r w:rsidRPr="0009491D">
        <w:t xml:space="preserve"> </w:t>
      </w:r>
      <w:r w:rsidR="00947035" w:rsidRPr="0009491D">
        <w:t xml:space="preserve">Договора, предоставить </w:t>
      </w:r>
      <w:proofErr w:type="gramStart"/>
      <w:r w:rsidR="00947035" w:rsidRPr="0009491D">
        <w:t>Арендодателю  копию</w:t>
      </w:r>
      <w:proofErr w:type="gramEnd"/>
      <w:r w:rsidR="00947035" w:rsidRPr="0009491D">
        <w:t xml:space="preserve"> указанного уведомления и (при наличии) </w:t>
      </w:r>
      <w:r w:rsidR="00947035" w:rsidRPr="0009491D">
        <w:lastRenderedPageBreak/>
        <w:t>информацию о результатах его рассмотрения уполномоченным исполнительным органом государственной власти Санкт-Петербурга.</w:t>
      </w:r>
    </w:p>
    <w:p w14:paraId="169D3C66" w14:textId="57916194" w:rsidR="00C85BD9" w:rsidRPr="0009491D" w:rsidRDefault="00C85BD9" w:rsidP="009A62D3">
      <w:pPr>
        <w:pStyle w:val="ConsPlusNormal"/>
        <w:tabs>
          <w:tab w:val="left" w:pos="1418"/>
        </w:tabs>
        <w:ind w:firstLine="540"/>
        <w:jc w:val="both"/>
      </w:pPr>
      <w:r w:rsidRPr="0009491D">
        <w:t>5.2.21</w:t>
      </w:r>
      <w:r w:rsidR="002A172B" w:rsidRPr="0009491D">
        <w:t>.</w:t>
      </w:r>
      <w:r w:rsidRPr="0009491D">
        <w:tab/>
        <w:t>После достижения цели настоящего Договора</w:t>
      </w:r>
      <w:r w:rsidR="00C010F2" w:rsidRPr="0009491D">
        <w:t xml:space="preserve">, установленной </w:t>
      </w:r>
      <w:r w:rsidRPr="0009491D">
        <w:t>пункт</w:t>
      </w:r>
      <w:r w:rsidR="00C010F2" w:rsidRPr="0009491D">
        <w:t xml:space="preserve">ом 1.2 Договора, представить </w:t>
      </w:r>
      <w:r w:rsidR="009A62D3" w:rsidRPr="0009491D">
        <w:t xml:space="preserve">Арендодателю </w:t>
      </w:r>
      <w:r w:rsidRPr="0009491D">
        <w:t xml:space="preserve">документы, подтверждающие соответствие </w:t>
      </w:r>
      <w:r w:rsidR="009A62D3" w:rsidRPr="0009491D">
        <w:t>Объекта параметрам</w:t>
      </w:r>
      <w:r w:rsidR="009A62D3" w:rsidRPr="0009491D">
        <w:br/>
        <w:t>и характеристикам, указанным в пунктах 1.2.1</w:t>
      </w:r>
      <w:r w:rsidR="00A85A65" w:rsidRPr="0009491D">
        <w:t>.1</w:t>
      </w:r>
      <w:r w:rsidR="009A62D3" w:rsidRPr="0009491D">
        <w:t xml:space="preserve"> – 1.2.1.2 Договора</w:t>
      </w:r>
      <w:r w:rsidR="00C010F2" w:rsidRPr="0009491D">
        <w:t xml:space="preserve"> (пункт</w:t>
      </w:r>
      <w:r w:rsidR="0007265B" w:rsidRPr="0009491D">
        <w:t>ы</w:t>
      </w:r>
      <w:r w:rsidR="00C010F2" w:rsidRPr="0009491D">
        <w:t xml:space="preserve"> 8.6</w:t>
      </w:r>
      <w:r w:rsidR="0007265B" w:rsidRPr="0009491D">
        <w:t>, 8.7</w:t>
      </w:r>
      <w:r w:rsidR="00C010F2" w:rsidRPr="0009491D">
        <w:t xml:space="preserve"> Договора)</w:t>
      </w:r>
      <w:r w:rsidR="009A62D3" w:rsidRPr="0009491D">
        <w:t>.</w:t>
      </w:r>
    </w:p>
    <w:p w14:paraId="5B8D8479" w14:textId="5A285604" w:rsidR="00F2053C" w:rsidRPr="0009491D" w:rsidRDefault="00F2053C" w:rsidP="00F2053C">
      <w:pPr>
        <w:pStyle w:val="ConsPlusNormal"/>
        <w:tabs>
          <w:tab w:val="left" w:pos="1418"/>
        </w:tabs>
        <w:ind w:firstLine="540"/>
        <w:jc w:val="both"/>
      </w:pPr>
      <w:r w:rsidRPr="0009491D">
        <w:t>5.2.22. В случае размещения на Участке временных (некапитальных) объектов, отнесенных постановлением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 к элементам благоустройства, исполнять письменные предписания исполнительных органов государственной власти Санкт-Петербурга, уполномоченных осуществлять контроль за созданием и размещением, содержанием и ремонтом, использованием элементов благоустройства, об устранении нарушения законодательства</w:t>
      </w:r>
      <w:r w:rsidRPr="0009491D">
        <w:br/>
        <w:t>о благоустройстве в сроки, установленные указанными предписаниями.</w:t>
      </w:r>
    </w:p>
    <w:p w14:paraId="64367E6B" w14:textId="622C0AAF" w:rsidR="002F4437" w:rsidRPr="0009491D" w:rsidRDefault="001D3CE8" w:rsidP="002F4437">
      <w:pPr>
        <w:pStyle w:val="ConsPlusNormal"/>
        <w:ind w:firstLine="540"/>
        <w:jc w:val="both"/>
      </w:pPr>
      <w:bookmarkStart w:id="24" w:name="P3086"/>
      <w:bookmarkEnd w:id="24"/>
      <w:r w:rsidRPr="0009491D">
        <w:t>5</w:t>
      </w:r>
      <w:r w:rsidR="002F7A36" w:rsidRPr="0009491D">
        <w:t>.</w:t>
      </w:r>
      <w:r w:rsidR="00906013" w:rsidRPr="0009491D">
        <w:t>2</w:t>
      </w:r>
      <w:r w:rsidR="002F7A36" w:rsidRPr="0009491D">
        <w:t>.</w:t>
      </w:r>
      <w:r w:rsidRPr="0009491D">
        <w:t>2</w:t>
      </w:r>
      <w:r w:rsidR="00A85A65" w:rsidRPr="0009491D">
        <w:t>3</w:t>
      </w:r>
      <w:r w:rsidR="002F4437" w:rsidRPr="0009491D">
        <w:t>. Выполнять установленные законодательством Российской</w:t>
      </w:r>
      <w:r w:rsidR="00CE1099" w:rsidRPr="0009491D">
        <w:t xml:space="preserve"> </w:t>
      </w:r>
      <w:r w:rsidR="002F4437" w:rsidRPr="0009491D">
        <w:t>Федерации и</w:t>
      </w:r>
      <w:r w:rsidR="004023F6" w:rsidRPr="0009491D">
        <w:t> </w:t>
      </w:r>
      <w:r w:rsidR="002F4437" w:rsidRPr="0009491D">
        <w:t>Санкт</w:t>
      </w:r>
      <w:r w:rsidR="00CE1099" w:rsidRPr="0009491D">
        <w:noBreakHyphen/>
      </w:r>
      <w:r w:rsidR="002F4437" w:rsidRPr="0009491D">
        <w:t>Петербурга требования к антитеррористической защищенности Участка.</w:t>
      </w:r>
    </w:p>
    <w:p w14:paraId="199CB05B" w14:textId="77777777" w:rsidR="002F4437" w:rsidRPr="0009491D" w:rsidRDefault="002F4437" w:rsidP="002F4437">
      <w:pPr>
        <w:pStyle w:val="ConsPlusNormal"/>
        <w:ind w:firstLine="539"/>
        <w:jc w:val="both"/>
      </w:pPr>
      <w:bookmarkStart w:id="25" w:name="P3088"/>
      <w:bookmarkEnd w:id="25"/>
    </w:p>
    <w:p w14:paraId="783B929E" w14:textId="28705D3B" w:rsidR="005C6E45" w:rsidRPr="0009491D" w:rsidRDefault="005350D5" w:rsidP="009B57BA">
      <w:pPr>
        <w:pStyle w:val="ConsPlusNormal"/>
        <w:tabs>
          <w:tab w:val="left" w:pos="1134"/>
          <w:tab w:val="left" w:pos="1276"/>
        </w:tabs>
        <w:ind w:firstLine="540"/>
        <w:jc w:val="both"/>
      </w:pPr>
      <w:r w:rsidRPr="0009491D">
        <w:t>5</w:t>
      </w:r>
      <w:r w:rsidR="005C6E45" w:rsidRPr="0009491D">
        <w:t>.</w:t>
      </w:r>
      <w:r w:rsidR="00906013" w:rsidRPr="0009491D">
        <w:t>3</w:t>
      </w:r>
      <w:r w:rsidR="005C6E45" w:rsidRPr="0009491D">
        <w:t xml:space="preserve">. </w:t>
      </w:r>
      <w:r w:rsidR="009F7E84" w:rsidRPr="0009491D">
        <w:tab/>
      </w:r>
      <w:r w:rsidR="005C6E45" w:rsidRPr="0009491D">
        <w:t>Арендатор</w:t>
      </w:r>
      <w:r w:rsidR="00DB20A8" w:rsidRPr="0009491D">
        <w:t xml:space="preserve"> </w:t>
      </w:r>
      <w:r w:rsidR="009B57BA" w:rsidRPr="0009491D">
        <w:t xml:space="preserve">не </w:t>
      </w:r>
      <w:r w:rsidR="005C6E45" w:rsidRPr="0009491D">
        <w:t>вправе</w:t>
      </w:r>
      <w:r w:rsidR="009B57BA" w:rsidRPr="0009491D">
        <w:t xml:space="preserve"> без согласия </w:t>
      </w:r>
      <w:r w:rsidR="005C6E45" w:rsidRPr="0009491D">
        <w:t>Арендодателя</w:t>
      </w:r>
      <w:r w:rsidR="004023F6" w:rsidRPr="0009491D">
        <w:t xml:space="preserve"> </w:t>
      </w:r>
      <w:r w:rsidR="005C6E45" w:rsidRPr="0009491D">
        <w:t>заключать</w:t>
      </w:r>
      <w:r w:rsidR="004023F6" w:rsidRPr="0009491D">
        <w:t xml:space="preserve"> </w:t>
      </w:r>
      <w:r w:rsidR="005C6E45" w:rsidRPr="0009491D">
        <w:t>соглашение об</w:t>
      </w:r>
      <w:r w:rsidR="004023F6" w:rsidRPr="0009491D">
        <w:t> </w:t>
      </w:r>
      <w:r w:rsidR="005C6E45" w:rsidRPr="0009491D">
        <w:t>установлении сервитута в отношении Участка.</w:t>
      </w:r>
    </w:p>
    <w:p w14:paraId="2074ABD7" w14:textId="3F775FC1" w:rsidR="005C6E45" w:rsidRPr="0009491D" w:rsidRDefault="00992232" w:rsidP="009F7E84">
      <w:pPr>
        <w:pStyle w:val="ConsPlusNormal"/>
        <w:tabs>
          <w:tab w:val="left" w:pos="1134"/>
          <w:tab w:val="left" w:pos="1276"/>
        </w:tabs>
        <w:ind w:firstLine="540"/>
        <w:jc w:val="both"/>
      </w:pPr>
      <w:r w:rsidRPr="0009491D">
        <w:t>5</w:t>
      </w:r>
      <w:r w:rsidR="005C6E45" w:rsidRPr="0009491D">
        <w:t>.</w:t>
      </w:r>
      <w:r w:rsidR="00906013" w:rsidRPr="0009491D">
        <w:t>4</w:t>
      </w:r>
      <w:r w:rsidR="006A76AA" w:rsidRPr="0009491D">
        <w:t>.</w:t>
      </w:r>
      <w:r w:rsidR="005C6E45" w:rsidRPr="0009491D">
        <w:t xml:space="preserve"> </w:t>
      </w:r>
      <w:r w:rsidR="005C6E45" w:rsidRPr="0009491D">
        <w:tab/>
        <w:t>Арендатор не вправе передавать свои права и обязанности по Договору</w:t>
      </w:r>
      <w:r w:rsidR="00FF5879" w:rsidRPr="0009491D">
        <w:t>.</w:t>
      </w:r>
    </w:p>
    <w:p w14:paraId="36F11512" w14:textId="004DEEC9" w:rsidR="005C6E45" w:rsidRPr="0009491D" w:rsidRDefault="005350D5" w:rsidP="009F7E84">
      <w:pPr>
        <w:pStyle w:val="ConsPlusNormal"/>
        <w:tabs>
          <w:tab w:val="left" w:pos="1134"/>
          <w:tab w:val="left" w:pos="1276"/>
        </w:tabs>
        <w:ind w:firstLine="540"/>
        <w:jc w:val="both"/>
      </w:pPr>
      <w:r w:rsidRPr="0009491D">
        <w:t>5</w:t>
      </w:r>
      <w:r w:rsidR="006A76AA" w:rsidRPr="0009491D">
        <w:t>.</w:t>
      </w:r>
      <w:r w:rsidR="00906013" w:rsidRPr="0009491D">
        <w:t>5</w:t>
      </w:r>
      <w:r w:rsidR="006A76AA" w:rsidRPr="0009491D">
        <w:t>.</w:t>
      </w:r>
      <w:r w:rsidR="005C6E45" w:rsidRPr="0009491D">
        <w:t xml:space="preserve"> </w:t>
      </w:r>
      <w:r w:rsidR="005C6E45" w:rsidRPr="0009491D">
        <w:tab/>
        <w:t>Арендатор</w:t>
      </w:r>
      <w:r w:rsidR="002C2DB9" w:rsidRPr="0009491D">
        <w:t xml:space="preserve"> </w:t>
      </w:r>
      <w:r w:rsidR="005C6E45" w:rsidRPr="0009491D">
        <w:t>не вправе размещать на Участке игровые столы, игровые автоматы, кассы тотализаторов, кассы букмекерских контор, иные устройства или приспособления, используемые для проведения азартных игр.</w:t>
      </w:r>
    </w:p>
    <w:p w14:paraId="6F0E7212" w14:textId="77777777" w:rsidR="005557BB" w:rsidRPr="0009491D" w:rsidRDefault="005557BB" w:rsidP="002F4437">
      <w:pPr>
        <w:pStyle w:val="ConsPlusNormal"/>
        <w:jc w:val="center"/>
        <w:outlineLvl w:val="2"/>
        <w:rPr>
          <w:b/>
        </w:rPr>
      </w:pPr>
      <w:bookmarkStart w:id="26" w:name="P2490"/>
      <w:bookmarkStart w:id="27" w:name="P3095"/>
      <w:bookmarkStart w:id="28" w:name="P3096"/>
      <w:bookmarkStart w:id="29" w:name="P3103"/>
      <w:bookmarkEnd w:id="26"/>
      <w:bookmarkEnd w:id="27"/>
      <w:bookmarkEnd w:id="28"/>
      <w:bookmarkEnd w:id="29"/>
    </w:p>
    <w:p w14:paraId="59C235B2" w14:textId="77777777" w:rsidR="002F4437" w:rsidRPr="0009491D" w:rsidRDefault="004B5CDE" w:rsidP="002F4437">
      <w:pPr>
        <w:pStyle w:val="ConsPlusNormal"/>
        <w:jc w:val="center"/>
        <w:outlineLvl w:val="2"/>
        <w:rPr>
          <w:b/>
        </w:rPr>
      </w:pPr>
      <w:r w:rsidRPr="0009491D">
        <w:rPr>
          <w:b/>
        </w:rPr>
        <w:t>6</w:t>
      </w:r>
      <w:r w:rsidR="002F4437" w:rsidRPr="0009491D">
        <w:rPr>
          <w:b/>
        </w:rPr>
        <w:t>. Ответственность Сторон</w:t>
      </w:r>
    </w:p>
    <w:p w14:paraId="0A92C58F" w14:textId="77777777" w:rsidR="002F4437" w:rsidRPr="0009491D" w:rsidRDefault="002F4437" w:rsidP="002F4437">
      <w:pPr>
        <w:pStyle w:val="ConsPlusNormal"/>
        <w:ind w:firstLine="540"/>
        <w:jc w:val="both"/>
      </w:pPr>
    </w:p>
    <w:p w14:paraId="3BB1B4E6" w14:textId="77777777" w:rsidR="002F4437" w:rsidRPr="0009491D" w:rsidRDefault="004B5CDE" w:rsidP="00FF1833">
      <w:pPr>
        <w:pStyle w:val="ConsPlusNormal"/>
        <w:tabs>
          <w:tab w:val="left" w:pos="1134"/>
        </w:tabs>
        <w:ind w:firstLine="567"/>
        <w:jc w:val="both"/>
      </w:pPr>
      <w:r w:rsidRPr="0009491D">
        <w:t>6</w:t>
      </w:r>
      <w:r w:rsidR="002F4437" w:rsidRPr="0009491D">
        <w:t xml:space="preserve">.1. </w:t>
      </w:r>
      <w:r w:rsidR="00FF1833" w:rsidRPr="0009491D">
        <w:tab/>
      </w:r>
      <w:r w:rsidR="002F4437" w:rsidRPr="0009491D">
        <w:t>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14:paraId="2B75AD01" w14:textId="493A26AA" w:rsidR="00F87864" w:rsidRPr="0009491D" w:rsidRDefault="004B5CDE" w:rsidP="00FF1833">
      <w:pPr>
        <w:pStyle w:val="ConsPlusNormal"/>
        <w:tabs>
          <w:tab w:val="left" w:pos="1134"/>
        </w:tabs>
        <w:ind w:firstLine="567"/>
        <w:jc w:val="both"/>
      </w:pPr>
      <w:r w:rsidRPr="0009491D">
        <w:t>6</w:t>
      </w:r>
      <w:r w:rsidR="000D3E80" w:rsidRPr="0009491D">
        <w:t>.</w:t>
      </w:r>
      <w:r w:rsidR="002C2DB9" w:rsidRPr="0009491D">
        <w:t>2</w:t>
      </w:r>
      <w:r w:rsidR="000D3E80" w:rsidRPr="0009491D">
        <w:t xml:space="preserve">. </w:t>
      </w:r>
      <w:r w:rsidR="00FF1833" w:rsidRPr="0009491D">
        <w:tab/>
      </w:r>
      <w:r w:rsidR="00F87864" w:rsidRPr="0009491D">
        <w:t xml:space="preserve">В случае нарушения условий </w:t>
      </w:r>
      <w:hyperlink w:anchor="Par52" w:history="1">
        <w:r w:rsidR="00F87864" w:rsidRPr="0009491D">
          <w:t>пункта</w:t>
        </w:r>
      </w:hyperlink>
      <w:r w:rsidR="00F87864" w:rsidRPr="0009491D">
        <w:t xml:space="preserve"> </w:t>
      </w:r>
      <w:r w:rsidR="00FF3E75" w:rsidRPr="0009491D">
        <w:t>5.</w:t>
      </w:r>
      <w:r w:rsidR="00906013" w:rsidRPr="0009491D">
        <w:t>2</w:t>
      </w:r>
      <w:r w:rsidR="00FF3E75" w:rsidRPr="0009491D">
        <w:t>.1</w:t>
      </w:r>
      <w:r w:rsidR="00DE3272" w:rsidRPr="0009491D">
        <w:t>9</w:t>
      </w:r>
      <w:r w:rsidR="00FF3E75" w:rsidRPr="0009491D">
        <w:t xml:space="preserve"> </w:t>
      </w:r>
      <w:r w:rsidR="00F87864" w:rsidRPr="0009491D">
        <w:t>Договора Арендатору начисляются пени в размере 10</w:t>
      </w:r>
      <w:r w:rsidR="00971CBA" w:rsidRPr="0009491D">
        <w:t xml:space="preserve"> установленных федеральным законом минимальных размеров оплаты труда, применяемых для исчисления платежей по гражданско-правовым обязательствам на момент нарушения обязательства (далее - </w:t>
      </w:r>
      <w:r w:rsidR="00F87864" w:rsidRPr="0009491D">
        <w:t>МРОТ</w:t>
      </w:r>
      <w:r w:rsidR="00971CBA" w:rsidRPr="0009491D">
        <w:t>),</w:t>
      </w:r>
      <w:r w:rsidR="00F87864" w:rsidRPr="0009491D">
        <w:t xml:space="preserve"> за каждый день просрочки. </w:t>
      </w:r>
    </w:p>
    <w:p w14:paraId="5C7AC3D9" w14:textId="717920D6" w:rsidR="00F87864" w:rsidRPr="0009491D" w:rsidRDefault="00F87864" w:rsidP="009F7E84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Предусмотренные настоящим пунктом пени начисляются со дня, следующего после истечения 10 лет с даты поступления в уполномоченный исполнительный орган государственной власти Санкт-Петербурга уведомления, указанного в пункте </w:t>
      </w:r>
      <w:r w:rsidR="00FF3E75" w:rsidRPr="0009491D">
        <w:rPr>
          <w:sz w:val="24"/>
          <w:szCs w:val="24"/>
        </w:rPr>
        <w:t>5.</w:t>
      </w:r>
      <w:r w:rsidR="00906013" w:rsidRPr="0009491D">
        <w:rPr>
          <w:sz w:val="24"/>
          <w:szCs w:val="24"/>
        </w:rPr>
        <w:t>2</w:t>
      </w:r>
      <w:r w:rsidR="00FF3E75" w:rsidRPr="0009491D">
        <w:rPr>
          <w:sz w:val="24"/>
          <w:szCs w:val="24"/>
        </w:rPr>
        <w:t>.</w:t>
      </w:r>
      <w:r w:rsidR="00DE3272" w:rsidRPr="0009491D">
        <w:rPr>
          <w:sz w:val="24"/>
          <w:szCs w:val="24"/>
        </w:rPr>
        <w:t>16</w:t>
      </w:r>
      <w:r w:rsidRPr="0009491D">
        <w:rPr>
          <w:sz w:val="24"/>
          <w:szCs w:val="24"/>
        </w:rPr>
        <w:t xml:space="preserve"> Договора. В случае отсутствия у Арендодателя информации о дате </w:t>
      </w:r>
      <w:r w:rsidR="00006A23" w:rsidRPr="0009491D">
        <w:rPr>
          <w:sz w:val="24"/>
          <w:szCs w:val="24"/>
        </w:rPr>
        <w:t xml:space="preserve">поступления данного уведомления </w:t>
      </w:r>
      <w:r w:rsidRPr="0009491D">
        <w:rPr>
          <w:sz w:val="24"/>
          <w:szCs w:val="24"/>
        </w:rPr>
        <w:t>в уполномоченный исполнительный орган государственной власти</w:t>
      </w:r>
      <w:r w:rsidR="006278B8" w:rsidRPr="0009491D">
        <w:rPr>
          <w:sz w:val="24"/>
          <w:szCs w:val="24"/>
        </w:rPr>
        <w:t xml:space="preserve"> </w:t>
      </w:r>
      <w:r w:rsidRPr="0009491D">
        <w:rPr>
          <w:sz w:val="24"/>
          <w:szCs w:val="24"/>
        </w:rPr>
        <w:t>Санкт-Петербурга, такая информация запрашивается Арендодателем в порядке межведомственного взаимодействия.</w:t>
      </w:r>
    </w:p>
    <w:p w14:paraId="6CB8366B" w14:textId="0B4CD6A7" w:rsidR="00F87864" w:rsidRPr="0009491D" w:rsidRDefault="004B5CDE" w:rsidP="00FF1833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6</w:t>
      </w:r>
      <w:r w:rsidR="002C2DB9" w:rsidRPr="0009491D">
        <w:rPr>
          <w:sz w:val="24"/>
          <w:szCs w:val="24"/>
        </w:rPr>
        <w:t>.3</w:t>
      </w:r>
      <w:r w:rsidR="0063165E" w:rsidRPr="0009491D">
        <w:rPr>
          <w:sz w:val="24"/>
          <w:szCs w:val="24"/>
        </w:rPr>
        <w:t xml:space="preserve">. </w:t>
      </w:r>
      <w:r w:rsidR="00FF1833" w:rsidRPr="0009491D">
        <w:rPr>
          <w:sz w:val="24"/>
          <w:szCs w:val="24"/>
        </w:rPr>
        <w:tab/>
      </w:r>
      <w:r w:rsidR="00F87864" w:rsidRPr="0009491D">
        <w:rPr>
          <w:sz w:val="24"/>
          <w:szCs w:val="24"/>
        </w:rPr>
        <w:t xml:space="preserve">В случае нарушения условий пунктов </w:t>
      </w:r>
      <w:r w:rsidR="00FF3E75" w:rsidRPr="0009491D">
        <w:rPr>
          <w:sz w:val="24"/>
          <w:szCs w:val="24"/>
        </w:rPr>
        <w:t>4.4</w:t>
      </w:r>
      <w:r w:rsidR="00175740" w:rsidRPr="0009491D">
        <w:rPr>
          <w:sz w:val="24"/>
          <w:szCs w:val="24"/>
        </w:rPr>
        <w:t>,</w:t>
      </w:r>
      <w:r w:rsidR="00F87864" w:rsidRPr="0009491D">
        <w:rPr>
          <w:sz w:val="24"/>
          <w:szCs w:val="24"/>
        </w:rPr>
        <w:t xml:space="preserve"> </w:t>
      </w:r>
      <w:r w:rsidR="00FF3E75" w:rsidRPr="0009491D">
        <w:rPr>
          <w:sz w:val="24"/>
          <w:szCs w:val="24"/>
        </w:rPr>
        <w:t>5.</w:t>
      </w:r>
      <w:r w:rsidR="00906013" w:rsidRPr="0009491D">
        <w:rPr>
          <w:sz w:val="24"/>
          <w:szCs w:val="24"/>
        </w:rPr>
        <w:t>2</w:t>
      </w:r>
      <w:r w:rsidR="00FF3E75" w:rsidRPr="0009491D">
        <w:rPr>
          <w:sz w:val="24"/>
          <w:szCs w:val="24"/>
        </w:rPr>
        <w:t>.3</w:t>
      </w:r>
      <w:r w:rsidR="00F87864" w:rsidRPr="0009491D">
        <w:rPr>
          <w:sz w:val="24"/>
          <w:szCs w:val="24"/>
        </w:rPr>
        <w:t xml:space="preserve"> Договора Арендатору начисляются пени в размере 0,</w:t>
      </w:r>
      <w:r w:rsidR="00EE37DD" w:rsidRPr="0009491D">
        <w:rPr>
          <w:sz w:val="24"/>
          <w:szCs w:val="24"/>
        </w:rPr>
        <w:t xml:space="preserve">075 </w:t>
      </w:r>
      <w:r w:rsidR="00F87864" w:rsidRPr="0009491D">
        <w:rPr>
          <w:sz w:val="24"/>
          <w:szCs w:val="24"/>
        </w:rPr>
        <w:t>% от просроченной суммы за каждый день просрочки.</w:t>
      </w:r>
    </w:p>
    <w:p w14:paraId="682ACFD3" w14:textId="0408211F" w:rsidR="00EE37DD" w:rsidRPr="0009491D" w:rsidRDefault="00AC7095" w:rsidP="00EE37DD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6.4</w:t>
      </w:r>
      <w:r w:rsidR="00EE37DD" w:rsidRPr="0009491D">
        <w:rPr>
          <w:sz w:val="24"/>
          <w:szCs w:val="24"/>
        </w:rPr>
        <w:t>.</w:t>
      </w:r>
      <w:r w:rsidR="00EE37DD" w:rsidRPr="0009491D">
        <w:rPr>
          <w:sz w:val="24"/>
          <w:szCs w:val="24"/>
        </w:rPr>
        <w:tab/>
        <w:t xml:space="preserve">В случае нарушения </w:t>
      </w:r>
      <w:hyperlink w:anchor="Par152" w:history="1">
        <w:r w:rsidR="00EE37DD" w:rsidRPr="0009491D">
          <w:rPr>
            <w:sz w:val="24"/>
            <w:szCs w:val="24"/>
          </w:rPr>
          <w:t>пунктов</w:t>
        </w:r>
      </w:hyperlink>
      <w:r w:rsidR="00EE37DD" w:rsidRPr="0009491D">
        <w:rPr>
          <w:sz w:val="24"/>
          <w:szCs w:val="24"/>
        </w:rPr>
        <w:t xml:space="preserve"> 5.</w:t>
      </w:r>
      <w:r w:rsidR="00906013" w:rsidRPr="0009491D">
        <w:rPr>
          <w:sz w:val="24"/>
          <w:szCs w:val="24"/>
        </w:rPr>
        <w:t>2</w:t>
      </w:r>
      <w:r w:rsidR="00EE37DD" w:rsidRPr="0009491D">
        <w:rPr>
          <w:sz w:val="24"/>
          <w:szCs w:val="24"/>
        </w:rPr>
        <w:t xml:space="preserve">.2, </w:t>
      </w:r>
      <w:r w:rsidR="00E87F2B" w:rsidRPr="0009491D">
        <w:rPr>
          <w:sz w:val="24"/>
          <w:szCs w:val="24"/>
        </w:rPr>
        <w:t xml:space="preserve">5.2.4, </w:t>
      </w:r>
      <w:r w:rsidR="00EE37DD" w:rsidRPr="0009491D">
        <w:rPr>
          <w:sz w:val="24"/>
          <w:szCs w:val="24"/>
        </w:rPr>
        <w:t>5.</w:t>
      </w:r>
      <w:r w:rsidR="00906013" w:rsidRPr="0009491D">
        <w:rPr>
          <w:sz w:val="24"/>
          <w:szCs w:val="24"/>
        </w:rPr>
        <w:t>2</w:t>
      </w:r>
      <w:r w:rsidR="00EE37DD" w:rsidRPr="0009491D">
        <w:rPr>
          <w:sz w:val="24"/>
          <w:szCs w:val="24"/>
        </w:rPr>
        <w:t>.5, 5.</w:t>
      </w:r>
      <w:r w:rsidR="00906013" w:rsidRPr="0009491D">
        <w:rPr>
          <w:sz w:val="24"/>
          <w:szCs w:val="24"/>
        </w:rPr>
        <w:t>2</w:t>
      </w:r>
      <w:r w:rsidR="00EE37DD" w:rsidRPr="0009491D">
        <w:rPr>
          <w:sz w:val="24"/>
          <w:szCs w:val="24"/>
        </w:rPr>
        <w:t>.9,</w:t>
      </w:r>
      <w:r w:rsidR="00F52C11" w:rsidRPr="0009491D">
        <w:rPr>
          <w:sz w:val="24"/>
          <w:szCs w:val="24"/>
        </w:rPr>
        <w:t xml:space="preserve"> 5.</w:t>
      </w:r>
      <w:r w:rsidR="00906013" w:rsidRPr="0009491D">
        <w:rPr>
          <w:sz w:val="24"/>
          <w:szCs w:val="24"/>
        </w:rPr>
        <w:t>2</w:t>
      </w:r>
      <w:r w:rsidR="00F52C11" w:rsidRPr="0009491D">
        <w:rPr>
          <w:sz w:val="24"/>
          <w:szCs w:val="24"/>
        </w:rPr>
        <w:t>.17, 5.</w:t>
      </w:r>
      <w:r w:rsidR="007A65A0" w:rsidRPr="0009491D">
        <w:rPr>
          <w:sz w:val="24"/>
          <w:szCs w:val="24"/>
        </w:rPr>
        <w:t>4</w:t>
      </w:r>
      <w:r w:rsidR="00F52C11" w:rsidRPr="0009491D">
        <w:rPr>
          <w:sz w:val="24"/>
          <w:szCs w:val="24"/>
        </w:rPr>
        <w:t>, 5.</w:t>
      </w:r>
      <w:r w:rsidR="00906013" w:rsidRPr="0009491D">
        <w:rPr>
          <w:sz w:val="24"/>
          <w:szCs w:val="24"/>
        </w:rPr>
        <w:t>5</w:t>
      </w:r>
      <w:r w:rsidR="00EE37DD" w:rsidRPr="0009491D">
        <w:rPr>
          <w:sz w:val="24"/>
          <w:szCs w:val="24"/>
        </w:rPr>
        <w:t xml:space="preserve"> Договора Арендатору начисляется штраф в размере 100</w:t>
      </w:r>
      <w:r w:rsidR="00F52C11" w:rsidRPr="0009491D">
        <w:rPr>
          <w:sz w:val="24"/>
          <w:szCs w:val="24"/>
        </w:rPr>
        <w:t>0</w:t>
      </w:r>
      <w:r w:rsidR="00EE37DD" w:rsidRPr="0009491D">
        <w:rPr>
          <w:sz w:val="24"/>
          <w:szCs w:val="24"/>
        </w:rPr>
        <w:t xml:space="preserve"> МРОТ.</w:t>
      </w:r>
    </w:p>
    <w:p w14:paraId="347CFC32" w14:textId="7C4ADD3C" w:rsidR="00F75B2E" w:rsidRPr="0009491D" w:rsidRDefault="004B5CDE" w:rsidP="00FF1833">
      <w:pPr>
        <w:pStyle w:val="ConsPlusNormal"/>
        <w:tabs>
          <w:tab w:val="left" w:pos="1134"/>
        </w:tabs>
        <w:ind w:firstLine="567"/>
        <w:jc w:val="both"/>
      </w:pPr>
      <w:r w:rsidRPr="0009491D">
        <w:t>6</w:t>
      </w:r>
      <w:r w:rsidR="00AC7095" w:rsidRPr="0009491D">
        <w:t>.5</w:t>
      </w:r>
      <w:r w:rsidR="00F87864" w:rsidRPr="0009491D">
        <w:t>.</w:t>
      </w:r>
      <w:r w:rsidR="00F87864" w:rsidRPr="0009491D">
        <w:tab/>
        <w:t xml:space="preserve">В случае нарушения иных условий Договора виновная сторона обязана уплатить штраф в размере </w:t>
      </w:r>
      <w:r w:rsidR="00F52C11" w:rsidRPr="0009491D">
        <w:t xml:space="preserve">100 </w:t>
      </w:r>
      <w:r w:rsidR="00F87864" w:rsidRPr="0009491D">
        <w:t>МРОТ</w:t>
      </w:r>
      <w:r w:rsidR="00CA01D5" w:rsidRPr="0009491D">
        <w:t>.</w:t>
      </w:r>
    </w:p>
    <w:p w14:paraId="39E3D7DE" w14:textId="480EFCC0" w:rsidR="004B5CDE" w:rsidRPr="0009491D" w:rsidRDefault="00B377AB" w:rsidP="009F7E84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6</w:t>
      </w:r>
      <w:r w:rsidR="004B5CDE" w:rsidRPr="0009491D">
        <w:rPr>
          <w:sz w:val="24"/>
          <w:szCs w:val="24"/>
        </w:rPr>
        <w:t>.</w:t>
      </w:r>
      <w:r w:rsidR="00151BDA" w:rsidRPr="0009491D">
        <w:rPr>
          <w:sz w:val="24"/>
          <w:szCs w:val="24"/>
        </w:rPr>
        <w:t>6</w:t>
      </w:r>
      <w:r w:rsidR="004B5CDE" w:rsidRPr="0009491D">
        <w:rPr>
          <w:sz w:val="24"/>
          <w:szCs w:val="24"/>
        </w:rPr>
        <w:t>.</w:t>
      </w:r>
      <w:r w:rsidR="004B5CDE" w:rsidRPr="0009491D">
        <w:rPr>
          <w:sz w:val="24"/>
          <w:szCs w:val="24"/>
        </w:rPr>
        <w:tab/>
        <w:t>Уплата неустойки (штрафа, пени) не освобождает Стороны от выполнения лежащих на них обязательств по Договору. Штраф и пени вносятся Арендатором на счет, указанный</w:t>
      </w:r>
      <w:r w:rsidR="007A65A0" w:rsidRPr="0009491D">
        <w:rPr>
          <w:sz w:val="24"/>
          <w:szCs w:val="24"/>
        </w:rPr>
        <w:br/>
      </w:r>
      <w:r w:rsidR="004B5CDE" w:rsidRPr="0009491D">
        <w:rPr>
          <w:sz w:val="24"/>
          <w:szCs w:val="24"/>
        </w:rPr>
        <w:t xml:space="preserve">в </w:t>
      </w:r>
      <w:hyperlink w:anchor="Par112" w:history="1">
        <w:r w:rsidR="00D801DB" w:rsidRPr="0009491D">
          <w:rPr>
            <w:sz w:val="24"/>
            <w:szCs w:val="24"/>
          </w:rPr>
          <w:t>пункте</w:t>
        </w:r>
      </w:hyperlink>
      <w:r w:rsidR="00D801DB" w:rsidRPr="0009491D">
        <w:rPr>
          <w:sz w:val="24"/>
          <w:szCs w:val="24"/>
        </w:rPr>
        <w:t xml:space="preserve"> 4.</w:t>
      </w:r>
      <w:r w:rsidR="0019400F" w:rsidRPr="0009491D">
        <w:rPr>
          <w:sz w:val="24"/>
          <w:szCs w:val="24"/>
        </w:rPr>
        <w:t>6</w:t>
      </w:r>
      <w:r w:rsidR="004B5CDE" w:rsidRPr="0009491D">
        <w:rPr>
          <w:sz w:val="24"/>
          <w:szCs w:val="24"/>
        </w:rPr>
        <w:t xml:space="preserve"> Договора.</w:t>
      </w:r>
    </w:p>
    <w:p w14:paraId="41292D3F" w14:textId="77777777" w:rsidR="0019400F" w:rsidRPr="0009491D" w:rsidRDefault="0019400F" w:rsidP="002F4437">
      <w:pPr>
        <w:pStyle w:val="ConsPlusNormal"/>
        <w:jc w:val="center"/>
        <w:outlineLvl w:val="2"/>
        <w:rPr>
          <w:b/>
        </w:rPr>
      </w:pPr>
    </w:p>
    <w:p w14:paraId="62474C5F" w14:textId="77777777" w:rsidR="002F4437" w:rsidRPr="0009491D" w:rsidRDefault="00E9768B" w:rsidP="002F4437">
      <w:pPr>
        <w:pStyle w:val="ConsPlusNormal"/>
        <w:jc w:val="center"/>
        <w:outlineLvl w:val="2"/>
        <w:rPr>
          <w:b/>
        </w:rPr>
      </w:pPr>
      <w:r w:rsidRPr="0009491D">
        <w:rPr>
          <w:b/>
        </w:rPr>
        <w:t>7</w:t>
      </w:r>
      <w:r w:rsidR="002F4437" w:rsidRPr="0009491D">
        <w:rPr>
          <w:b/>
        </w:rPr>
        <w:t>. Изменение, расторжение, прекращение действия Договора</w:t>
      </w:r>
    </w:p>
    <w:p w14:paraId="6449B6D8" w14:textId="77777777" w:rsidR="00E9768B" w:rsidRPr="0009491D" w:rsidRDefault="00E9768B" w:rsidP="002F4437">
      <w:pPr>
        <w:pStyle w:val="ConsPlusNormal"/>
        <w:jc w:val="center"/>
        <w:outlineLvl w:val="2"/>
        <w:rPr>
          <w:b/>
        </w:rPr>
      </w:pPr>
    </w:p>
    <w:p w14:paraId="7AF8709B" w14:textId="77777777" w:rsidR="002F4437" w:rsidRPr="0009491D" w:rsidRDefault="00E9768B" w:rsidP="0064249D">
      <w:pPr>
        <w:pStyle w:val="ConsPlusNormal"/>
        <w:tabs>
          <w:tab w:val="left" w:pos="567"/>
          <w:tab w:val="left" w:pos="1134"/>
        </w:tabs>
        <w:ind w:firstLine="567"/>
        <w:jc w:val="both"/>
      </w:pPr>
      <w:r w:rsidRPr="0009491D">
        <w:t>7</w:t>
      </w:r>
      <w:r w:rsidR="002F4437" w:rsidRPr="0009491D">
        <w:t>.</w:t>
      </w:r>
      <w:r w:rsidR="002D442D" w:rsidRPr="0009491D">
        <w:t>1</w:t>
      </w:r>
      <w:r w:rsidR="002F4437" w:rsidRPr="0009491D">
        <w:t xml:space="preserve">. </w:t>
      </w:r>
      <w:r w:rsidR="0064249D" w:rsidRPr="0009491D">
        <w:tab/>
      </w:r>
      <w:r w:rsidR="002F4437" w:rsidRPr="0009491D">
        <w:t>Дополнения и изменения, вносимые в Договор, оформляются дополнительными соглашениями Сторон.</w:t>
      </w:r>
    </w:p>
    <w:p w14:paraId="56FD2DC6" w14:textId="564D5B15" w:rsidR="00E80F7F" w:rsidRPr="0009491D" w:rsidRDefault="00E80F7F" w:rsidP="00E80F7F">
      <w:pPr>
        <w:pStyle w:val="ConsPlusNormal"/>
        <w:tabs>
          <w:tab w:val="left" w:pos="567"/>
          <w:tab w:val="left" w:pos="1134"/>
        </w:tabs>
        <w:ind w:firstLine="567"/>
        <w:jc w:val="both"/>
      </w:pPr>
      <w:r w:rsidRPr="0009491D">
        <w:t xml:space="preserve">7.2. </w:t>
      </w:r>
      <w:r w:rsidRPr="0009491D">
        <w:tab/>
        <w:t>Договор может быть расторгнут досрочно по соглашению Сторон в следующих случаях:</w:t>
      </w:r>
    </w:p>
    <w:p w14:paraId="0D1E1662" w14:textId="593B0D51" w:rsidR="00E80F7F" w:rsidRPr="0009491D" w:rsidRDefault="00E80F7F" w:rsidP="00BA4354">
      <w:pPr>
        <w:pStyle w:val="ConsPlusNormal"/>
        <w:tabs>
          <w:tab w:val="left" w:pos="567"/>
          <w:tab w:val="left" w:pos="1276"/>
        </w:tabs>
        <w:ind w:firstLine="567"/>
        <w:jc w:val="both"/>
      </w:pPr>
      <w:r w:rsidRPr="0009491D">
        <w:lastRenderedPageBreak/>
        <w:t xml:space="preserve">7.2.1. </w:t>
      </w:r>
      <w:r w:rsidR="00BA4354" w:rsidRPr="0009491D">
        <w:tab/>
      </w:r>
      <w:r w:rsidR="007E2746" w:rsidRPr="0009491D">
        <w:t>Арендатор утратил интерес к предмету Договора и</w:t>
      </w:r>
      <w:r w:rsidR="00A264EB" w:rsidRPr="0009491D">
        <w:t xml:space="preserve"> </w:t>
      </w:r>
      <w:r w:rsidR="00BA4354" w:rsidRPr="0009491D">
        <w:t xml:space="preserve">строительство </w:t>
      </w:r>
      <w:r w:rsidR="007E2746" w:rsidRPr="0009491D">
        <w:t>Объекта не начато либо строительство Объекта не завершено – в таком случа</w:t>
      </w:r>
      <w:r w:rsidR="00BA4354" w:rsidRPr="0009491D">
        <w:t>е Договор может быть расторгнут</w:t>
      </w:r>
      <w:r w:rsidR="00BA4354" w:rsidRPr="0009491D">
        <w:br/>
      </w:r>
      <w:r w:rsidR="007E2746" w:rsidRPr="0009491D">
        <w:t>по соглашению Сторон при условии о</w:t>
      </w:r>
      <w:r w:rsidR="00BA4354" w:rsidRPr="0009491D">
        <w:t xml:space="preserve">свобождения Арендатором Участка </w:t>
      </w:r>
      <w:r w:rsidR="007E2746" w:rsidRPr="0009491D">
        <w:t>от любого имущества, размещенного на Участке во время действия Договора.</w:t>
      </w:r>
    </w:p>
    <w:p w14:paraId="122290E9" w14:textId="7F10D11C" w:rsidR="005F6467" w:rsidRPr="0009491D" w:rsidRDefault="007E2746" w:rsidP="00BA4354">
      <w:pPr>
        <w:pStyle w:val="ConsPlusNormal"/>
        <w:tabs>
          <w:tab w:val="left" w:pos="1276"/>
        </w:tabs>
        <w:ind w:firstLine="540"/>
        <w:jc w:val="both"/>
      </w:pPr>
      <w:r w:rsidRPr="0009491D">
        <w:t xml:space="preserve">7.2.2. </w:t>
      </w:r>
      <w:r w:rsidRPr="0009491D">
        <w:tab/>
      </w:r>
      <w:r w:rsidR="002A172B" w:rsidRPr="0009491D">
        <w:t>После достижения цели настоящего Договора, установленной пунктом 1.2 Договора</w:t>
      </w:r>
      <w:r w:rsidR="00BA4354" w:rsidRPr="0009491D">
        <w:t xml:space="preserve">,                      </w:t>
      </w:r>
      <w:r w:rsidR="00117DD1" w:rsidRPr="0009491D">
        <w:t xml:space="preserve">в целях оформления </w:t>
      </w:r>
      <w:r w:rsidR="00A264EB" w:rsidRPr="0009491D">
        <w:t xml:space="preserve">долгосрочного </w:t>
      </w:r>
      <w:r w:rsidR="00117DD1" w:rsidRPr="0009491D">
        <w:t>договора аренды Участк</w:t>
      </w:r>
      <w:r w:rsidR="00A264EB" w:rsidRPr="0009491D">
        <w:t xml:space="preserve">а в соответствии с </w:t>
      </w:r>
      <w:proofErr w:type="spellStart"/>
      <w:r w:rsidR="00A264EB" w:rsidRPr="0009491D">
        <w:t>пп</w:t>
      </w:r>
      <w:proofErr w:type="spellEnd"/>
      <w:r w:rsidR="00A264EB" w:rsidRPr="0009491D">
        <w:t>. 9</w:t>
      </w:r>
      <w:r w:rsidR="00A264EB" w:rsidRPr="0009491D">
        <w:br/>
        <w:t>п. 2 ст. 39.6</w:t>
      </w:r>
      <w:r w:rsidR="00117DD1" w:rsidRPr="0009491D">
        <w:t xml:space="preserve"> Земельного кодекса Российской Федерации</w:t>
      </w:r>
      <w:r w:rsidR="002A172B" w:rsidRPr="0009491D">
        <w:t>.</w:t>
      </w:r>
      <w:r w:rsidR="00A264EB" w:rsidRPr="0009491D">
        <w:t xml:space="preserve"> </w:t>
      </w:r>
      <w:r w:rsidR="002A172B" w:rsidRPr="0009491D">
        <w:t xml:space="preserve">На основании данного пункта Договор может быть </w:t>
      </w:r>
      <w:r w:rsidR="00A264EB" w:rsidRPr="0009491D">
        <w:t xml:space="preserve">расторгнут по соглашению Сторон </w:t>
      </w:r>
      <w:r w:rsidR="002A172B" w:rsidRPr="0009491D">
        <w:t xml:space="preserve">при условии осуществления государственного кадастрового учета Объекта, государственной регистрации </w:t>
      </w:r>
      <w:r w:rsidR="00253656" w:rsidRPr="0009491D">
        <w:t>права собственности Арендатора</w:t>
      </w:r>
      <w:r w:rsidR="00253656" w:rsidRPr="0009491D">
        <w:br/>
      </w:r>
      <w:r w:rsidR="002A172B" w:rsidRPr="0009491D">
        <w:t>на него</w:t>
      </w:r>
      <w:r w:rsidR="005F6467" w:rsidRPr="0009491D">
        <w:t xml:space="preserve"> и </w:t>
      </w:r>
      <w:r w:rsidR="00A264EB" w:rsidRPr="0009491D">
        <w:t xml:space="preserve">подтверждения </w:t>
      </w:r>
      <w:r w:rsidR="005F6467" w:rsidRPr="0009491D">
        <w:t>соответствия Объекта параметрам и характеристикам, указанным в пунктах 1.2.1</w:t>
      </w:r>
      <w:r w:rsidR="00BA4354" w:rsidRPr="0009491D">
        <w:t>.1,</w:t>
      </w:r>
      <w:r w:rsidR="005F6467" w:rsidRPr="0009491D">
        <w:t xml:space="preserve"> 1.2.1.2 Договора</w:t>
      </w:r>
      <w:r w:rsidR="0059418E" w:rsidRPr="0009491D">
        <w:t xml:space="preserve">, в соответствии с </w:t>
      </w:r>
      <w:r w:rsidR="005F6467" w:rsidRPr="0009491D">
        <w:t>пункт</w:t>
      </w:r>
      <w:r w:rsidR="0059418E" w:rsidRPr="0009491D">
        <w:t>ами 5.2.21, 8.6, 8.7 Договора.</w:t>
      </w:r>
    </w:p>
    <w:p w14:paraId="2627C02B" w14:textId="0411181A" w:rsidR="00A264EB" w:rsidRPr="0009491D" w:rsidRDefault="00A264EB" w:rsidP="005F6467">
      <w:pPr>
        <w:pStyle w:val="ConsPlusNormal"/>
        <w:tabs>
          <w:tab w:val="left" w:pos="1418"/>
        </w:tabs>
        <w:ind w:firstLine="540"/>
        <w:jc w:val="both"/>
      </w:pPr>
      <w:r w:rsidRPr="0009491D">
        <w:t xml:space="preserve">Ходатайство Арендатора о расторжении Договора по соглашению Сторон </w:t>
      </w:r>
      <w:r w:rsidR="00BA4354" w:rsidRPr="0009491D">
        <w:t>в соответствии</w:t>
      </w:r>
      <w:r w:rsidR="00BA4354" w:rsidRPr="0009491D">
        <w:br/>
        <w:t>с</w:t>
      </w:r>
      <w:r w:rsidRPr="0009491D">
        <w:t xml:space="preserve"> данн</w:t>
      </w:r>
      <w:r w:rsidR="00BA4354" w:rsidRPr="0009491D">
        <w:t>ым</w:t>
      </w:r>
      <w:r w:rsidRPr="0009491D">
        <w:t xml:space="preserve"> пункт</w:t>
      </w:r>
      <w:r w:rsidR="00BA4354" w:rsidRPr="0009491D">
        <w:t>ом</w:t>
      </w:r>
      <w:r w:rsidRPr="0009491D">
        <w:t xml:space="preserve"> Договора представляется одновременно с оформленным в установленном порядке заявлением</w:t>
      </w:r>
      <w:r w:rsidR="00BA4354" w:rsidRPr="0009491D">
        <w:t xml:space="preserve"> </w:t>
      </w:r>
      <w:r w:rsidRPr="0009491D">
        <w:t xml:space="preserve">о предоставлении Участка в аренду в соответствии с </w:t>
      </w:r>
      <w:proofErr w:type="spellStart"/>
      <w:r w:rsidRPr="0009491D">
        <w:t>пп</w:t>
      </w:r>
      <w:proofErr w:type="spellEnd"/>
      <w:r w:rsidRPr="0009491D">
        <w:t>. 9 п. 2 ст. 39.6 Земельного кодекса Российской Федерации.</w:t>
      </w:r>
    </w:p>
    <w:p w14:paraId="2F05EB91" w14:textId="00DC72D4" w:rsidR="00826322" w:rsidRPr="0009491D" w:rsidRDefault="00826322" w:rsidP="00F2053C">
      <w:pPr>
        <w:pStyle w:val="ConsPlusNormal"/>
        <w:tabs>
          <w:tab w:val="left" w:pos="1276"/>
        </w:tabs>
        <w:ind w:firstLine="539"/>
        <w:jc w:val="both"/>
      </w:pPr>
      <w:r w:rsidRPr="0009491D">
        <w:t xml:space="preserve">7.2.3. </w:t>
      </w:r>
      <w:r w:rsidR="00F2053C" w:rsidRPr="0009491D">
        <w:tab/>
      </w:r>
      <w:r w:rsidRPr="0009491D">
        <w:t>В случае неуплаты Арендатором Платежа, предусмотренного пунктом 4.5.1 Договора.</w:t>
      </w:r>
    </w:p>
    <w:p w14:paraId="2804D8FB" w14:textId="21A8D3ED" w:rsidR="002F4437" w:rsidRPr="0009491D" w:rsidRDefault="00E9768B" w:rsidP="0064249D">
      <w:pPr>
        <w:pStyle w:val="ConsPlusNormal"/>
        <w:tabs>
          <w:tab w:val="left" w:pos="1134"/>
          <w:tab w:val="left" w:pos="2127"/>
        </w:tabs>
        <w:ind w:firstLine="567"/>
        <w:jc w:val="both"/>
      </w:pPr>
      <w:r w:rsidRPr="0009491D">
        <w:t>7</w:t>
      </w:r>
      <w:r w:rsidR="009957D0" w:rsidRPr="0009491D">
        <w:t>.</w:t>
      </w:r>
      <w:r w:rsidR="00E80F7F" w:rsidRPr="0009491D">
        <w:t>3</w:t>
      </w:r>
      <w:r w:rsidR="002F4437" w:rsidRPr="0009491D">
        <w:t xml:space="preserve">. </w:t>
      </w:r>
      <w:r w:rsidR="0064249D" w:rsidRPr="0009491D">
        <w:tab/>
      </w:r>
      <w:r w:rsidR="002F4437" w:rsidRPr="0009491D">
        <w:t>Договор может быть расторгнут по требованию Арендодателя по решению суда при следующих, признаваемых Сторонами существенными, нарушениях Договора:</w:t>
      </w:r>
    </w:p>
    <w:p w14:paraId="5D04D399" w14:textId="2780A163" w:rsidR="00585B6E" w:rsidRPr="0009491D" w:rsidRDefault="00E9768B" w:rsidP="0064249D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7</w:t>
      </w:r>
      <w:r w:rsidR="00585B6E" w:rsidRPr="0009491D">
        <w:rPr>
          <w:sz w:val="24"/>
          <w:szCs w:val="24"/>
        </w:rPr>
        <w:t>.</w:t>
      </w:r>
      <w:r w:rsidR="00E80F7F" w:rsidRPr="0009491D">
        <w:rPr>
          <w:sz w:val="24"/>
          <w:szCs w:val="24"/>
        </w:rPr>
        <w:t>3</w:t>
      </w:r>
      <w:r w:rsidR="00585B6E" w:rsidRPr="0009491D">
        <w:rPr>
          <w:sz w:val="24"/>
          <w:szCs w:val="24"/>
        </w:rPr>
        <w:t xml:space="preserve">.1. </w:t>
      </w:r>
      <w:r w:rsidR="00585B6E" w:rsidRPr="0009491D">
        <w:rPr>
          <w:sz w:val="24"/>
          <w:szCs w:val="24"/>
        </w:rPr>
        <w:tab/>
        <w:t xml:space="preserve">При использовании Арендатором Участка под цели, не предусмотренные </w:t>
      </w:r>
      <w:hyperlink w:anchor="Par47" w:history="1">
        <w:r w:rsidR="00585B6E" w:rsidRPr="0009491D">
          <w:rPr>
            <w:sz w:val="24"/>
            <w:szCs w:val="24"/>
          </w:rPr>
          <w:t>пунктом 1.2</w:t>
        </w:r>
      </w:hyperlink>
      <w:r w:rsidR="00585B6E" w:rsidRPr="0009491D">
        <w:rPr>
          <w:sz w:val="24"/>
          <w:szCs w:val="24"/>
        </w:rPr>
        <w:t xml:space="preserve"> Договора.</w:t>
      </w:r>
    </w:p>
    <w:p w14:paraId="1D367A30" w14:textId="289CDD31" w:rsidR="00585B6E" w:rsidRPr="0009491D" w:rsidRDefault="00E9768B" w:rsidP="00585B6E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7</w:t>
      </w:r>
      <w:r w:rsidR="00585B6E" w:rsidRPr="0009491D">
        <w:rPr>
          <w:sz w:val="24"/>
          <w:szCs w:val="24"/>
        </w:rPr>
        <w:t>.</w:t>
      </w:r>
      <w:r w:rsidR="00E80F7F" w:rsidRPr="0009491D">
        <w:rPr>
          <w:sz w:val="24"/>
          <w:szCs w:val="24"/>
        </w:rPr>
        <w:t>3</w:t>
      </w:r>
      <w:r w:rsidR="00585B6E" w:rsidRPr="0009491D">
        <w:rPr>
          <w:sz w:val="24"/>
          <w:szCs w:val="24"/>
        </w:rPr>
        <w:t xml:space="preserve">.2. </w:t>
      </w:r>
      <w:r w:rsidR="00585B6E" w:rsidRPr="0009491D">
        <w:rPr>
          <w:sz w:val="24"/>
          <w:szCs w:val="24"/>
        </w:rPr>
        <w:tab/>
        <w:t xml:space="preserve">При неиспользовании Арендатором Участка в соответствии с целью, указанной в </w:t>
      </w:r>
      <w:hyperlink w:anchor="Par47" w:history="1">
        <w:r w:rsidR="00585B6E" w:rsidRPr="0009491D">
          <w:rPr>
            <w:sz w:val="24"/>
            <w:szCs w:val="24"/>
          </w:rPr>
          <w:t>пункте 1.2</w:t>
        </w:r>
      </w:hyperlink>
      <w:r w:rsidR="00585B6E" w:rsidRPr="0009491D">
        <w:rPr>
          <w:sz w:val="24"/>
          <w:szCs w:val="24"/>
        </w:rPr>
        <w:t xml:space="preserve"> Договора,  в течение трех лет с даты вступления Договора в силу.</w:t>
      </w:r>
    </w:p>
    <w:p w14:paraId="4DFA429A" w14:textId="1DC40E1B" w:rsidR="00617C75" w:rsidRPr="0009491D" w:rsidRDefault="00E9768B" w:rsidP="0064249D">
      <w:pPr>
        <w:pStyle w:val="ConsPlusNormal"/>
        <w:tabs>
          <w:tab w:val="left" w:pos="1276"/>
        </w:tabs>
        <w:ind w:firstLine="539"/>
        <w:jc w:val="both"/>
      </w:pPr>
      <w:r w:rsidRPr="0009491D">
        <w:t>7</w:t>
      </w:r>
      <w:r w:rsidR="00A91AE8" w:rsidRPr="0009491D">
        <w:t>.</w:t>
      </w:r>
      <w:r w:rsidR="00E80F7F" w:rsidRPr="0009491D">
        <w:t>3</w:t>
      </w:r>
      <w:r w:rsidR="00A91AE8" w:rsidRPr="0009491D">
        <w:t>.3.</w:t>
      </w:r>
      <w:r w:rsidR="00585B6E" w:rsidRPr="0009491D">
        <w:t xml:space="preserve"> </w:t>
      </w:r>
      <w:r w:rsidR="00585B6E" w:rsidRPr="0009491D">
        <w:tab/>
        <w:t xml:space="preserve">При возникновении задолженности по </w:t>
      </w:r>
      <w:proofErr w:type="gramStart"/>
      <w:r w:rsidR="00585B6E" w:rsidRPr="0009491D">
        <w:t>внесению  установленной</w:t>
      </w:r>
      <w:proofErr w:type="gramEnd"/>
      <w:r w:rsidR="00585B6E" w:rsidRPr="0009491D">
        <w:t xml:space="preserve"> Договором арендной платы и (или) пени, предусмотренной пунктом </w:t>
      </w:r>
      <w:r w:rsidRPr="0009491D">
        <w:t>6</w:t>
      </w:r>
      <w:r w:rsidR="00585B6E" w:rsidRPr="0009491D">
        <w:t xml:space="preserve">.3 Договора, в течение </w:t>
      </w:r>
      <w:r w:rsidR="006F623A" w:rsidRPr="0009491D">
        <w:t>т</w:t>
      </w:r>
      <w:r w:rsidR="00585B6E" w:rsidRPr="0009491D">
        <w:t>рех месяцев независимо от последующего внесения платежей.</w:t>
      </w:r>
      <w:r w:rsidR="00617C75" w:rsidRPr="0009491D">
        <w:t xml:space="preserve"> Расторжение Договора не</w:t>
      </w:r>
      <w:r w:rsidR="00B220A8" w:rsidRPr="0009491D">
        <w:t> </w:t>
      </w:r>
      <w:r w:rsidR="00617C75" w:rsidRPr="0009491D">
        <w:t>освобождает Аренда</w:t>
      </w:r>
      <w:r w:rsidR="006F623A" w:rsidRPr="0009491D">
        <w:t>тора</w:t>
      </w:r>
      <w:r w:rsidR="006F623A" w:rsidRPr="0009491D">
        <w:br/>
      </w:r>
      <w:r w:rsidR="00617C75" w:rsidRPr="0009491D">
        <w:t>от необходимости погашения задолженности по арендной плате и выплате неустойки.</w:t>
      </w:r>
    </w:p>
    <w:p w14:paraId="14D9EC82" w14:textId="46DF0BA4" w:rsidR="00585B6E" w:rsidRPr="0009491D" w:rsidRDefault="00E9768B" w:rsidP="0064249D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7</w:t>
      </w:r>
      <w:r w:rsidR="00585B6E" w:rsidRPr="0009491D">
        <w:rPr>
          <w:sz w:val="24"/>
          <w:szCs w:val="24"/>
        </w:rPr>
        <w:t>.</w:t>
      </w:r>
      <w:r w:rsidR="00E80F7F" w:rsidRPr="0009491D">
        <w:rPr>
          <w:sz w:val="24"/>
          <w:szCs w:val="24"/>
        </w:rPr>
        <w:t>3</w:t>
      </w:r>
      <w:r w:rsidR="00585B6E" w:rsidRPr="0009491D">
        <w:rPr>
          <w:sz w:val="24"/>
          <w:szCs w:val="24"/>
        </w:rPr>
        <w:t>.4.</w:t>
      </w:r>
      <w:r w:rsidR="00585B6E" w:rsidRPr="0009491D">
        <w:rPr>
          <w:sz w:val="24"/>
          <w:szCs w:val="24"/>
        </w:rPr>
        <w:tab/>
        <w:t xml:space="preserve">При нарушении условий, предусмотренных пунктами </w:t>
      </w:r>
      <w:r w:rsidRPr="0009491D">
        <w:rPr>
          <w:sz w:val="24"/>
          <w:szCs w:val="24"/>
        </w:rPr>
        <w:t>5</w:t>
      </w:r>
      <w:r w:rsidR="00A91AE8" w:rsidRPr="0009491D">
        <w:rPr>
          <w:sz w:val="24"/>
          <w:szCs w:val="24"/>
        </w:rPr>
        <w:t>.</w:t>
      </w:r>
      <w:r w:rsidR="00906013" w:rsidRPr="0009491D">
        <w:rPr>
          <w:sz w:val="24"/>
          <w:szCs w:val="24"/>
        </w:rPr>
        <w:t>2</w:t>
      </w:r>
      <w:r w:rsidR="00A91AE8" w:rsidRPr="0009491D">
        <w:rPr>
          <w:sz w:val="24"/>
          <w:szCs w:val="24"/>
        </w:rPr>
        <w:t>.1</w:t>
      </w:r>
      <w:r w:rsidR="00585B6E" w:rsidRPr="0009491D">
        <w:rPr>
          <w:sz w:val="24"/>
          <w:szCs w:val="24"/>
        </w:rPr>
        <w:t xml:space="preserve">, </w:t>
      </w:r>
      <w:r w:rsidR="00E87F2B" w:rsidRPr="0009491D">
        <w:rPr>
          <w:sz w:val="24"/>
          <w:szCs w:val="24"/>
        </w:rPr>
        <w:t xml:space="preserve">5.2.4, </w:t>
      </w:r>
      <w:r w:rsidRPr="0009491D">
        <w:rPr>
          <w:sz w:val="24"/>
          <w:szCs w:val="24"/>
        </w:rPr>
        <w:t>5.</w:t>
      </w:r>
      <w:r w:rsidR="00906013" w:rsidRPr="0009491D">
        <w:rPr>
          <w:sz w:val="24"/>
          <w:szCs w:val="24"/>
        </w:rPr>
        <w:t>2</w:t>
      </w:r>
      <w:r w:rsidRPr="0009491D">
        <w:rPr>
          <w:sz w:val="24"/>
          <w:szCs w:val="24"/>
        </w:rPr>
        <w:t>.10</w:t>
      </w:r>
      <w:r w:rsidR="00585B6E" w:rsidRPr="0009491D">
        <w:rPr>
          <w:sz w:val="24"/>
          <w:szCs w:val="24"/>
        </w:rPr>
        <w:t xml:space="preserve">, </w:t>
      </w:r>
      <w:r w:rsidRPr="0009491D">
        <w:rPr>
          <w:sz w:val="24"/>
          <w:szCs w:val="24"/>
        </w:rPr>
        <w:t>5.</w:t>
      </w:r>
      <w:r w:rsidR="00906013" w:rsidRPr="0009491D">
        <w:rPr>
          <w:sz w:val="24"/>
          <w:szCs w:val="24"/>
        </w:rPr>
        <w:t>2</w:t>
      </w:r>
      <w:r w:rsidRPr="0009491D">
        <w:rPr>
          <w:sz w:val="24"/>
          <w:szCs w:val="24"/>
        </w:rPr>
        <w:t>.1</w:t>
      </w:r>
      <w:r w:rsidR="00CA01D5" w:rsidRPr="0009491D">
        <w:rPr>
          <w:sz w:val="24"/>
          <w:szCs w:val="24"/>
        </w:rPr>
        <w:t>6</w:t>
      </w:r>
      <w:r w:rsidR="00585B6E" w:rsidRPr="0009491D">
        <w:rPr>
          <w:sz w:val="24"/>
          <w:szCs w:val="24"/>
        </w:rPr>
        <w:t xml:space="preserve">, </w:t>
      </w:r>
      <w:r w:rsidRPr="0009491D">
        <w:rPr>
          <w:sz w:val="24"/>
          <w:szCs w:val="24"/>
        </w:rPr>
        <w:t>5</w:t>
      </w:r>
      <w:r w:rsidR="00A91AE8" w:rsidRPr="0009491D">
        <w:rPr>
          <w:sz w:val="24"/>
          <w:szCs w:val="24"/>
        </w:rPr>
        <w:t>.</w:t>
      </w:r>
      <w:r w:rsidR="00C010F2" w:rsidRPr="0009491D">
        <w:rPr>
          <w:sz w:val="24"/>
          <w:szCs w:val="24"/>
        </w:rPr>
        <w:t>5</w:t>
      </w:r>
      <w:r w:rsidR="00585B6E" w:rsidRPr="0009491D">
        <w:rPr>
          <w:sz w:val="24"/>
          <w:szCs w:val="24"/>
        </w:rPr>
        <w:t xml:space="preserve"> Договора.</w:t>
      </w:r>
    </w:p>
    <w:p w14:paraId="0752F38C" w14:textId="4FC95B9C" w:rsidR="00585B6E" w:rsidRPr="0009491D" w:rsidRDefault="00E9768B" w:rsidP="00585B6E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7</w:t>
      </w:r>
      <w:r w:rsidR="00585B6E" w:rsidRPr="0009491D">
        <w:rPr>
          <w:sz w:val="24"/>
          <w:szCs w:val="24"/>
        </w:rPr>
        <w:t>.</w:t>
      </w:r>
      <w:r w:rsidR="00E80F7F" w:rsidRPr="0009491D">
        <w:rPr>
          <w:sz w:val="24"/>
          <w:szCs w:val="24"/>
        </w:rPr>
        <w:t>3.</w:t>
      </w:r>
      <w:r w:rsidR="00585B6E" w:rsidRPr="0009491D">
        <w:rPr>
          <w:sz w:val="24"/>
          <w:szCs w:val="24"/>
        </w:rPr>
        <w:t>5.</w:t>
      </w:r>
      <w:r w:rsidR="00585B6E" w:rsidRPr="0009491D">
        <w:rPr>
          <w:sz w:val="24"/>
          <w:szCs w:val="24"/>
        </w:rPr>
        <w:tab/>
        <w:t xml:space="preserve">При неоднократном нарушении условий, предусмотренных пунктом </w:t>
      </w:r>
      <w:r w:rsidR="000C1B2A" w:rsidRPr="0009491D">
        <w:rPr>
          <w:sz w:val="24"/>
          <w:szCs w:val="24"/>
        </w:rPr>
        <w:t>5.</w:t>
      </w:r>
      <w:r w:rsidR="00906013" w:rsidRPr="0009491D">
        <w:rPr>
          <w:sz w:val="24"/>
          <w:szCs w:val="24"/>
        </w:rPr>
        <w:t>2</w:t>
      </w:r>
      <w:r w:rsidR="000C1B2A" w:rsidRPr="0009491D">
        <w:rPr>
          <w:sz w:val="24"/>
          <w:szCs w:val="24"/>
        </w:rPr>
        <w:t>.</w:t>
      </w:r>
      <w:r w:rsidR="00126C47" w:rsidRPr="0009491D">
        <w:rPr>
          <w:sz w:val="24"/>
          <w:szCs w:val="24"/>
        </w:rPr>
        <w:t>6</w:t>
      </w:r>
      <w:r w:rsidR="00585B6E" w:rsidRPr="0009491D">
        <w:rPr>
          <w:sz w:val="24"/>
          <w:szCs w:val="24"/>
        </w:rPr>
        <w:t xml:space="preserve"> Договора.</w:t>
      </w:r>
    </w:p>
    <w:p w14:paraId="1455FDCE" w14:textId="2ECE53F1" w:rsidR="002F4437" w:rsidRPr="0009491D" w:rsidRDefault="00E9768B" w:rsidP="0064249D">
      <w:pPr>
        <w:pStyle w:val="ConsPlusNormal"/>
        <w:tabs>
          <w:tab w:val="left" w:pos="1276"/>
        </w:tabs>
        <w:ind w:firstLine="539"/>
        <w:jc w:val="both"/>
      </w:pPr>
      <w:r w:rsidRPr="0009491D">
        <w:t>7</w:t>
      </w:r>
      <w:r w:rsidR="002F4437" w:rsidRPr="0009491D">
        <w:t>.</w:t>
      </w:r>
      <w:r w:rsidR="00E80F7F" w:rsidRPr="0009491D">
        <w:t>3</w:t>
      </w:r>
      <w:r w:rsidR="002F4437" w:rsidRPr="0009491D">
        <w:t>.</w:t>
      </w:r>
      <w:r w:rsidR="00B220A8" w:rsidRPr="0009491D">
        <w:t>6</w:t>
      </w:r>
      <w:r w:rsidR="002F4437" w:rsidRPr="0009491D">
        <w:t xml:space="preserve">. </w:t>
      </w:r>
      <w:r w:rsidR="0064249D" w:rsidRPr="0009491D">
        <w:tab/>
      </w:r>
      <w:r w:rsidR="002F4437" w:rsidRPr="0009491D">
        <w:t>Если Арендатор умышленно ухудшает состояние Участка.</w:t>
      </w:r>
    </w:p>
    <w:p w14:paraId="623B142F" w14:textId="698CF168" w:rsidR="00826322" w:rsidRPr="0009491D" w:rsidRDefault="00826322" w:rsidP="00826322">
      <w:pPr>
        <w:pStyle w:val="ConsPlusNormal"/>
        <w:tabs>
          <w:tab w:val="left" w:pos="1134"/>
          <w:tab w:val="left" w:pos="1276"/>
        </w:tabs>
        <w:ind w:firstLine="539"/>
        <w:jc w:val="both"/>
      </w:pPr>
      <w:r w:rsidRPr="0009491D">
        <w:t xml:space="preserve">7.3.7. </w:t>
      </w:r>
      <w:r w:rsidRPr="0009491D">
        <w:tab/>
        <w:t>В случае неуплаты Арендатором Платежа, предусмотренного пунктом 4.5.1 Договора,</w:t>
      </w:r>
      <w:r w:rsidRPr="0009491D">
        <w:br/>
        <w:t>в установленные Договором сроки.</w:t>
      </w:r>
    </w:p>
    <w:p w14:paraId="3C771A7F" w14:textId="77777777" w:rsidR="00826322" w:rsidRPr="0009491D" w:rsidRDefault="00826322" w:rsidP="0064249D">
      <w:pPr>
        <w:pStyle w:val="ConsPlusNormal"/>
        <w:tabs>
          <w:tab w:val="left" w:pos="1276"/>
        </w:tabs>
        <w:ind w:firstLine="539"/>
        <w:jc w:val="both"/>
      </w:pPr>
    </w:p>
    <w:p w14:paraId="29B1690B" w14:textId="77777777" w:rsidR="002F4437" w:rsidRPr="0009491D" w:rsidRDefault="00D801DB" w:rsidP="002F4437">
      <w:pPr>
        <w:pStyle w:val="ConsPlusNormal"/>
        <w:jc w:val="center"/>
        <w:outlineLvl w:val="2"/>
        <w:rPr>
          <w:b/>
        </w:rPr>
      </w:pPr>
      <w:r w:rsidRPr="0009491D">
        <w:rPr>
          <w:b/>
        </w:rPr>
        <w:t>8</w:t>
      </w:r>
      <w:r w:rsidR="002F4437" w:rsidRPr="0009491D">
        <w:rPr>
          <w:b/>
        </w:rPr>
        <w:t>. Особые условия</w:t>
      </w:r>
    </w:p>
    <w:p w14:paraId="16179D32" w14:textId="77777777" w:rsidR="002F4437" w:rsidRPr="0009491D" w:rsidRDefault="002F4437" w:rsidP="002F4437">
      <w:pPr>
        <w:pStyle w:val="ConsPlusNormal"/>
        <w:ind w:firstLine="540"/>
        <w:jc w:val="both"/>
      </w:pPr>
    </w:p>
    <w:p w14:paraId="22F6449B" w14:textId="77777777" w:rsidR="006C7A59" w:rsidRPr="0009491D" w:rsidRDefault="00D801DB" w:rsidP="0064249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0" w:name="P3158"/>
      <w:bookmarkEnd w:id="30"/>
      <w:r w:rsidRPr="0009491D">
        <w:rPr>
          <w:sz w:val="24"/>
          <w:szCs w:val="24"/>
        </w:rPr>
        <w:t>8</w:t>
      </w:r>
      <w:r w:rsidR="006C7A59" w:rsidRPr="0009491D">
        <w:rPr>
          <w:sz w:val="24"/>
          <w:szCs w:val="24"/>
        </w:rPr>
        <w:t xml:space="preserve">.1. В случае досрочного расторжения Договора денежные суммы, указанные </w:t>
      </w:r>
      <w:r w:rsidR="006C7A59" w:rsidRPr="0009491D">
        <w:rPr>
          <w:sz w:val="24"/>
          <w:szCs w:val="24"/>
        </w:rPr>
        <w:br/>
        <w:t xml:space="preserve">в пункте </w:t>
      </w:r>
      <w:r w:rsidRPr="0009491D">
        <w:rPr>
          <w:sz w:val="24"/>
          <w:szCs w:val="24"/>
        </w:rPr>
        <w:t>4.1</w:t>
      </w:r>
      <w:r w:rsidR="006C7A59" w:rsidRPr="0009491D">
        <w:rPr>
          <w:sz w:val="24"/>
          <w:szCs w:val="24"/>
        </w:rPr>
        <w:t xml:space="preserve"> Договора, а также определенные в соответствии с пунктами </w:t>
      </w:r>
      <w:r w:rsidRPr="0009491D">
        <w:rPr>
          <w:sz w:val="24"/>
          <w:szCs w:val="24"/>
        </w:rPr>
        <w:t>4.4</w:t>
      </w:r>
      <w:r w:rsidR="006C7A59" w:rsidRPr="0009491D">
        <w:rPr>
          <w:sz w:val="24"/>
          <w:szCs w:val="24"/>
        </w:rPr>
        <w:t xml:space="preserve"> и </w:t>
      </w:r>
      <w:r w:rsidRPr="0009491D">
        <w:rPr>
          <w:sz w:val="24"/>
          <w:szCs w:val="24"/>
        </w:rPr>
        <w:t>4</w:t>
      </w:r>
      <w:r w:rsidR="00405EB5" w:rsidRPr="0009491D">
        <w:rPr>
          <w:sz w:val="24"/>
          <w:szCs w:val="24"/>
        </w:rPr>
        <w:t>.6</w:t>
      </w:r>
      <w:r w:rsidR="006C7A59" w:rsidRPr="0009491D">
        <w:rPr>
          <w:sz w:val="24"/>
          <w:szCs w:val="24"/>
        </w:rPr>
        <w:t xml:space="preserve"> Договора, </w:t>
      </w:r>
      <w:r w:rsidR="006674B4" w:rsidRPr="0009491D">
        <w:rPr>
          <w:sz w:val="24"/>
          <w:szCs w:val="24"/>
        </w:rPr>
        <w:t xml:space="preserve">за период владения и пользования Участком </w:t>
      </w:r>
      <w:r w:rsidR="006C7A59" w:rsidRPr="0009491D">
        <w:rPr>
          <w:sz w:val="24"/>
          <w:szCs w:val="24"/>
        </w:rPr>
        <w:t>возврату Арендатору не подлежат</w:t>
      </w:r>
      <w:r w:rsidR="006674B4" w:rsidRPr="0009491D">
        <w:rPr>
          <w:sz w:val="24"/>
          <w:szCs w:val="24"/>
        </w:rPr>
        <w:t>.</w:t>
      </w:r>
    </w:p>
    <w:p w14:paraId="5CB2C60C" w14:textId="52513EE2" w:rsidR="00D82DD3" w:rsidRPr="0009491D" w:rsidRDefault="00D801DB" w:rsidP="0064249D">
      <w:pPr>
        <w:pStyle w:val="ConsPlusNormal"/>
        <w:tabs>
          <w:tab w:val="left" w:pos="1134"/>
        </w:tabs>
        <w:ind w:firstLine="567"/>
        <w:jc w:val="both"/>
      </w:pPr>
      <w:r w:rsidRPr="0009491D">
        <w:t>8</w:t>
      </w:r>
      <w:r w:rsidR="006C7A59" w:rsidRPr="0009491D">
        <w:t>.2.</w:t>
      </w:r>
      <w:r w:rsidR="006C7A59" w:rsidRPr="0009491D">
        <w:tab/>
        <w:t>В случае прекращения действия Договора в связи с существенными нарушениями Договора, а также в случае прекра</w:t>
      </w:r>
      <w:r w:rsidR="006278B8" w:rsidRPr="0009491D">
        <w:t xml:space="preserve">щения действия Договора в связи </w:t>
      </w:r>
      <w:r w:rsidR="006C7A59" w:rsidRPr="0009491D">
        <w:t xml:space="preserve">с истечением срока его действия </w:t>
      </w:r>
      <w:r w:rsidR="006F1517" w:rsidRPr="0009491D">
        <w:t xml:space="preserve">либо по соглашению Сторон </w:t>
      </w:r>
      <w:r w:rsidR="006C7A59" w:rsidRPr="0009491D">
        <w:t xml:space="preserve">при условии, что строительство </w:t>
      </w:r>
      <w:r w:rsidR="0014288B" w:rsidRPr="0009491D">
        <w:t>Объекта не завершено</w:t>
      </w:r>
      <w:r w:rsidR="0014288B" w:rsidRPr="0009491D">
        <w:br/>
      </w:r>
      <w:r w:rsidR="006C7A59" w:rsidRPr="0009491D">
        <w:t>в установленный Договором срок, Арендатор обязан освободить или обеспечить освобождение Участка от любого имущества, размещенного на Участке во время действия Договора</w:t>
      </w:r>
      <w:r w:rsidR="0064249D" w:rsidRPr="0009491D">
        <w:t xml:space="preserve">, </w:t>
      </w:r>
      <w:r w:rsidR="00D82DD3" w:rsidRPr="0009491D">
        <w:t>и передать Участок Арендодателю по акту приема-передачи.</w:t>
      </w:r>
    </w:p>
    <w:p w14:paraId="5164AF19" w14:textId="77777777" w:rsidR="006C7A59" w:rsidRPr="0009491D" w:rsidRDefault="00D82DD3" w:rsidP="0064249D">
      <w:pPr>
        <w:pStyle w:val="ConsPlusNormal"/>
        <w:ind w:firstLine="567"/>
        <w:jc w:val="both"/>
      </w:pPr>
      <w:r w:rsidRPr="0009491D">
        <w:t xml:space="preserve">Настоящий пункт не применяется в отношении </w:t>
      </w:r>
      <w:r w:rsidR="001001DB" w:rsidRPr="0009491D">
        <w:t>объектов, указанных в пункте 2.2 Договора</w:t>
      </w:r>
      <w:r w:rsidR="006278B8" w:rsidRPr="0009491D">
        <w:t>,</w:t>
      </w:r>
      <w:r w:rsidR="006278B8" w:rsidRPr="0009491D">
        <w:br/>
      </w:r>
      <w:r w:rsidR="006C7A59" w:rsidRPr="0009491D">
        <w:t>а также возведенного на Участке объекта незавершенного строительства, право собственности Арендатора на который зарегистрировано в установленном порядке.</w:t>
      </w:r>
    </w:p>
    <w:p w14:paraId="1E9E2BC6" w14:textId="77777777" w:rsidR="006C7A59" w:rsidRPr="0009491D" w:rsidRDefault="00D801DB" w:rsidP="0064249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8</w:t>
      </w:r>
      <w:r w:rsidR="006C7A59" w:rsidRPr="0009491D">
        <w:rPr>
          <w:sz w:val="24"/>
          <w:szCs w:val="24"/>
        </w:rPr>
        <w:t xml:space="preserve">.3. </w:t>
      </w:r>
      <w:r w:rsidR="006C7A59" w:rsidRPr="0009491D">
        <w:rPr>
          <w:sz w:val="24"/>
          <w:szCs w:val="24"/>
        </w:rPr>
        <w:tab/>
        <w:t>В случае когда Договор заключается и/ил</w:t>
      </w:r>
      <w:r w:rsidR="006278B8" w:rsidRPr="0009491D">
        <w:rPr>
          <w:sz w:val="24"/>
          <w:szCs w:val="24"/>
        </w:rPr>
        <w:t xml:space="preserve">и исполняется Арендатором </w:t>
      </w:r>
      <w:r w:rsidR="006C7A59" w:rsidRPr="0009491D">
        <w:rPr>
          <w:sz w:val="24"/>
          <w:szCs w:val="24"/>
        </w:rPr>
        <w:t xml:space="preserve">с использованием кредитных средств банка или иной кредитной организации либо средств целевого займа, предоставленного другим юридическим лицом, на права Арендатора, вытекающие из Договора, ипотека, предусмотренная </w:t>
      </w:r>
      <w:hyperlink r:id="rId13" w:history="1">
        <w:r w:rsidR="006C7A59" w:rsidRPr="0009491D">
          <w:rPr>
            <w:sz w:val="24"/>
            <w:szCs w:val="24"/>
          </w:rPr>
          <w:t>статьями 64.1</w:t>
        </w:r>
      </w:hyperlink>
      <w:r w:rsidR="006C7A59" w:rsidRPr="0009491D">
        <w:rPr>
          <w:sz w:val="24"/>
          <w:szCs w:val="24"/>
        </w:rPr>
        <w:t xml:space="preserve"> и </w:t>
      </w:r>
      <w:hyperlink r:id="rId14" w:history="1">
        <w:r w:rsidR="006C7A59" w:rsidRPr="0009491D">
          <w:rPr>
            <w:sz w:val="24"/>
            <w:szCs w:val="24"/>
          </w:rPr>
          <w:t>64.2</w:t>
        </w:r>
      </w:hyperlink>
      <w:r w:rsidR="006C7A59" w:rsidRPr="0009491D">
        <w:rPr>
          <w:sz w:val="24"/>
          <w:szCs w:val="24"/>
        </w:rPr>
        <w:t xml:space="preserve"> Федерального закона от 16.07.1998 № 102 – ФЗ «Об ипотеке (залоге недвижимости)», не</w:t>
      </w:r>
      <w:r w:rsidR="006F1517" w:rsidRPr="0009491D">
        <w:rPr>
          <w:sz w:val="24"/>
          <w:szCs w:val="24"/>
        </w:rPr>
        <w:t> </w:t>
      </w:r>
      <w:r w:rsidR="006C7A59" w:rsidRPr="0009491D">
        <w:rPr>
          <w:sz w:val="24"/>
          <w:szCs w:val="24"/>
        </w:rPr>
        <w:t>возникает.</w:t>
      </w:r>
    </w:p>
    <w:p w14:paraId="35020EAA" w14:textId="77777777" w:rsidR="006C7A59" w:rsidRPr="0009491D" w:rsidRDefault="00D801DB" w:rsidP="0064249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8</w:t>
      </w:r>
      <w:r w:rsidR="006C7A59" w:rsidRPr="0009491D">
        <w:rPr>
          <w:sz w:val="24"/>
          <w:szCs w:val="24"/>
        </w:rPr>
        <w:t>.4.</w:t>
      </w:r>
      <w:r w:rsidR="006C7A59" w:rsidRPr="0009491D">
        <w:rPr>
          <w:sz w:val="24"/>
          <w:szCs w:val="24"/>
        </w:rPr>
        <w:tab/>
        <w:t xml:space="preserve">Арендодатель вправе обеспечивать уведомление Арендатора о наступлении (истечении) сроков платежа, о состоянии задолженности по Договору, а также об иных сведениях по поводу </w:t>
      </w:r>
      <w:r w:rsidR="006C7A59" w:rsidRPr="0009491D">
        <w:rPr>
          <w:sz w:val="24"/>
          <w:szCs w:val="24"/>
        </w:rPr>
        <w:lastRenderedPageBreak/>
        <w:t>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Арен</w:t>
      </w:r>
      <w:r w:rsidR="00F52C11" w:rsidRPr="0009491D">
        <w:rPr>
          <w:sz w:val="24"/>
          <w:szCs w:val="24"/>
        </w:rPr>
        <w:t xml:space="preserve">датора, указанный (указанные) </w:t>
      </w:r>
      <w:r w:rsidR="006C7A59" w:rsidRPr="0009491D">
        <w:rPr>
          <w:sz w:val="24"/>
          <w:szCs w:val="24"/>
        </w:rPr>
        <w:t>в Договоре.</w:t>
      </w:r>
    </w:p>
    <w:p w14:paraId="2AF97164" w14:textId="77777777" w:rsidR="006C7A59" w:rsidRPr="0009491D" w:rsidRDefault="006C7A59" w:rsidP="006C7A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При изменении телефонного номера (телефонных номеров) средств мобильной (сотовой) связи Арендатор обязан в течение пяти дней письменно уведомить об этом Арендодателя, сообщив новый телефонный номер (новые телефонные номера) средств мобильной (сотовой) связи.</w:t>
      </w:r>
    </w:p>
    <w:p w14:paraId="49606FA2" w14:textId="7983F641" w:rsidR="00CC5611" w:rsidRPr="0009491D" w:rsidRDefault="00D801DB" w:rsidP="0064249D">
      <w:pPr>
        <w:pStyle w:val="ConsPlusNormal"/>
        <w:tabs>
          <w:tab w:val="left" w:pos="1134"/>
        </w:tabs>
        <w:ind w:firstLine="540"/>
        <w:jc w:val="both"/>
      </w:pPr>
      <w:r w:rsidRPr="0009491D">
        <w:t>8</w:t>
      </w:r>
      <w:r w:rsidR="00CC5611" w:rsidRPr="0009491D">
        <w:t>.</w:t>
      </w:r>
      <w:r w:rsidR="00AE464C" w:rsidRPr="0009491D">
        <w:t>5</w:t>
      </w:r>
      <w:r w:rsidR="00CC5611" w:rsidRPr="0009491D">
        <w:t xml:space="preserve">. </w:t>
      </w:r>
      <w:r w:rsidR="0064249D" w:rsidRPr="0009491D">
        <w:tab/>
      </w:r>
      <w:r w:rsidR="00CC5611" w:rsidRPr="0009491D">
        <w:t>В случае приобретения Арендатором Участка по договору купли-продажи в </w:t>
      </w:r>
      <w:r w:rsidR="006278B8" w:rsidRPr="0009491D">
        <w:t>порядке</w:t>
      </w:r>
      <w:r w:rsidR="006278B8" w:rsidRPr="0009491D">
        <w:br/>
      </w:r>
      <w:r w:rsidR="00CC5611" w:rsidRPr="0009491D">
        <w:t>и на условиях, предусмотренных законодательством, Арендатор обязуется оплатить арендную плату, а также пред</w:t>
      </w:r>
      <w:r w:rsidR="0064249D" w:rsidRPr="0009491D">
        <w:t>усмотренную Договором неустойку</w:t>
      </w:r>
      <w:r w:rsidR="006278B8" w:rsidRPr="0009491D">
        <w:t xml:space="preserve"> </w:t>
      </w:r>
      <w:r w:rsidR="00CC5611" w:rsidRPr="0009491D">
        <w:t>за ненадлежащее исполнение Арендатором обязательств по Договору, начисленные</w:t>
      </w:r>
      <w:r w:rsidR="006278B8" w:rsidRPr="0009491D">
        <w:t xml:space="preserve"> </w:t>
      </w:r>
      <w:r w:rsidR="00CA01D5" w:rsidRPr="0009491D">
        <w:t>по дату</w:t>
      </w:r>
      <w:r w:rsidR="00CC5611" w:rsidRPr="0009491D">
        <w:t xml:space="preserve"> государственной регистрации перехода права собственности на Участок к Арендатору.</w:t>
      </w:r>
    </w:p>
    <w:p w14:paraId="42F47C0A" w14:textId="3BB83344" w:rsidR="00C010F2" w:rsidRPr="0009491D" w:rsidRDefault="00C010F2" w:rsidP="0064249D">
      <w:pPr>
        <w:pStyle w:val="ConsPlusNormal"/>
        <w:tabs>
          <w:tab w:val="left" w:pos="1134"/>
        </w:tabs>
        <w:ind w:firstLine="540"/>
        <w:jc w:val="both"/>
      </w:pPr>
      <w:r w:rsidRPr="0009491D">
        <w:t>8.6.</w:t>
      </w:r>
      <w:r w:rsidRPr="0009491D">
        <w:tab/>
        <w:t>В подтверждение соответствия Объект</w:t>
      </w:r>
      <w:r w:rsidR="00BA4354" w:rsidRPr="0009491D">
        <w:t xml:space="preserve">а параметрам и характеристикам, </w:t>
      </w:r>
      <w:r w:rsidRPr="0009491D">
        <w:t xml:space="preserve">предусмотренным пунктом 1.2.1.1 </w:t>
      </w:r>
      <w:r w:rsidR="004556F7" w:rsidRPr="0009491D">
        <w:t>Договора</w:t>
      </w:r>
      <w:r w:rsidR="0059418E" w:rsidRPr="0009491D">
        <w:t>,</w:t>
      </w:r>
      <w:r w:rsidR="004556F7" w:rsidRPr="0009491D">
        <w:t xml:space="preserve"> </w:t>
      </w:r>
      <w:r w:rsidRPr="0009491D">
        <w:t>Арендатором может быть представлен</w:t>
      </w:r>
      <w:r w:rsidR="004556F7" w:rsidRPr="0009491D">
        <w:t xml:space="preserve"> технический план </w:t>
      </w:r>
      <w:r w:rsidRPr="0009491D">
        <w:t>Объекта, подготовка которого обеспечена</w:t>
      </w:r>
      <w:r w:rsidR="00862196" w:rsidRPr="0009491D">
        <w:t xml:space="preserve"> в соответствии с п. 16 ст. 55 Градостроительного кодекса Российской Федерации</w:t>
      </w:r>
      <w:r w:rsidR="0007265B" w:rsidRPr="0009491D">
        <w:t>. В случае, если техническ</w:t>
      </w:r>
      <w:r w:rsidR="004556F7" w:rsidRPr="0009491D">
        <w:t>ий</w:t>
      </w:r>
      <w:r w:rsidR="0007265B" w:rsidRPr="0009491D">
        <w:t xml:space="preserve"> план Объекта</w:t>
      </w:r>
      <w:r w:rsidR="004556F7" w:rsidRPr="0009491D">
        <w:t xml:space="preserve"> </w:t>
      </w:r>
      <w:r w:rsidR="0007265B" w:rsidRPr="0009491D">
        <w:t xml:space="preserve">не </w:t>
      </w:r>
      <w:r w:rsidR="004556F7" w:rsidRPr="0009491D">
        <w:t xml:space="preserve">содержит сведений, позволяющих </w:t>
      </w:r>
      <w:r w:rsidR="0007265B" w:rsidRPr="0009491D">
        <w:t xml:space="preserve">установить функциональное </w:t>
      </w:r>
      <w:r w:rsidR="004556F7" w:rsidRPr="0009491D">
        <w:t>на</w:t>
      </w:r>
      <w:r w:rsidR="0007265B" w:rsidRPr="0009491D">
        <w:t xml:space="preserve">значение помещений Объекта, </w:t>
      </w:r>
      <w:r w:rsidR="004556F7" w:rsidRPr="0009491D">
        <w:t>перечисленных</w:t>
      </w:r>
      <w:r w:rsidR="004556F7" w:rsidRPr="0009491D">
        <w:br/>
      </w:r>
      <w:r w:rsidR="0007265B" w:rsidRPr="0009491D">
        <w:t>в пункте 1.2.1.1 Договора, и, соответственно, площадь конкретных</w:t>
      </w:r>
      <w:r w:rsidR="004556F7" w:rsidRPr="0009491D">
        <w:t xml:space="preserve"> помещений </w:t>
      </w:r>
      <w:r w:rsidR="0007265B" w:rsidRPr="0009491D">
        <w:t xml:space="preserve">Объекта, Арендатор в подтверждение </w:t>
      </w:r>
      <w:r w:rsidR="004556F7" w:rsidRPr="0009491D">
        <w:t>соблюдения требований Договора</w:t>
      </w:r>
      <w:r w:rsidR="0007265B" w:rsidRPr="0009491D">
        <w:t xml:space="preserve"> представляет дополнительные документы (например, технический паспорт Объекта).</w:t>
      </w:r>
    </w:p>
    <w:p w14:paraId="3EFEDF72" w14:textId="52A8A019" w:rsidR="0007265B" w:rsidRPr="0009491D" w:rsidRDefault="0007265B" w:rsidP="00AF2D93">
      <w:pPr>
        <w:pStyle w:val="ConsPlusNormal"/>
        <w:tabs>
          <w:tab w:val="left" w:pos="1134"/>
        </w:tabs>
        <w:ind w:firstLine="540"/>
        <w:jc w:val="both"/>
      </w:pPr>
      <w:r w:rsidRPr="0009491D">
        <w:t>8.7.</w:t>
      </w:r>
      <w:r w:rsidRPr="0009491D">
        <w:tab/>
      </w:r>
      <w:r w:rsidR="004556F7" w:rsidRPr="0009491D">
        <w:t>В подтверждение соответствия Объекта характеристикам, предусмотренным пунктом 1.2.1.2 Договора, Арендатор:</w:t>
      </w:r>
    </w:p>
    <w:p w14:paraId="1C3EFE22" w14:textId="7DD3C26B" w:rsidR="00375196" w:rsidRPr="0009491D" w:rsidRDefault="004556F7" w:rsidP="00375196">
      <w:pPr>
        <w:pStyle w:val="ConsPlusNormal"/>
        <w:tabs>
          <w:tab w:val="left" w:pos="851"/>
          <w:tab w:val="left" w:pos="1134"/>
        </w:tabs>
        <w:ind w:firstLine="540"/>
        <w:jc w:val="both"/>
      </w:pPr>
      <w:r w:rsidRPr="0009491D">
        <w:t xml:space="preserve">– </w:t>
      </w:r>
      <w:r w:rsidR="00325504" w:rsidRPr="0009491D">
        <w:tab/>
      </w:r>
      <w:r w:rsidR="00375196" w:rsidRPr="0009491D">
        <w:t>представляет копии документов, подтверждающих подключение (технологическое присоединение) Объекта в соответствии с требованиями действующего законодательства</w:t>
      </w:r>
      <w:r w:rsidR="00375196" w:rsidRPr="0009491D">
        <w:br/>
        <w:t xml:space="preserve">к централизованной сети холодного водоснабжения и заключение договора холодного водоснабжения, либо же документы и сведения, подтверждающие обеспечение Объекта водоснабжением  </w:t>
      </w:r>
      <w:r w:rsidR="00AF2D93" w:rsidRPr="0009491D">
        <w:t xml:space="preserve">автономно </w:t>
      </w:r>
      <w:r w:rsidR="00375196" w:rsidRPr="0009491D">
        <w:t xml:space="preserve">с использованием подземных источников водоснабжения;  </w:t>
      </w:r>
    </w:p>
    <w:p w14:paraId="6DCC3514" w14:textId="313EC6D1" w:rsidR="00AF2D93" w:rsidRPr="0009491D" w:rsidRDefault="00AF2D93" w:rsidP="00AF2D93">
      <w:pPr>
        <w:pStyle w:val="ConsPlusNormal"/>
        <w:tabs>
          <w:tab w:val="left" w:pos="851"/>
          <w:tab w:val="left" w:pos="1134"/>
        </w:tabs>
        <w:ind w:firstLine="540"/>
        <w:jc w:val="both"/>
      </w:pPr>
      <w:r w:rsidRPr="0009491D">
        <w:t xml:space="preserve">– </w:t>
      </w:r>
      <w:r w:rsidRPr="0009491D">
        <w:tab/>
        <w:t xml:space="preserve">представляет копии документов, подтверждающих подключение (технологическое присоединение) Объекта в соответствии </w:t>
      </w:r>
      <w:r w:rsidR="004556F7" w:rsidRPr="0009491D">
        <w:t>с требованиями действующего законодательства</w:t>
      </w:r>
      <w:r w:rsidRPr="0009491D">
        <w:br/>
        <w:t xml:space="preserve">к электрическим </w:t>
      </w:r>
      <w:r w:rsidR="00612BE1" w:rsidRPr="0009491D">
        <w:t>сетям</w:t>
      </w:r>
      <w:r w:rsidRPr="0009491D">
        <w:t xml:space="preserve"> и заключение договора энергоснабжения;</w:t>
      </w:r>
    </w:p>
    <w:p w14:paraId="1FAC93AC" w14:textId="441DD0BD" w:rsidR="00612BE1" w:rsidRPr="0009491D" w:rsidRDefault="00612BE1" w:rsidP="00325504">
      <w:pPr>
        <w:pStyle w:val="ConsPlusNormal"/>
        <w:tabs>
          <w:tab w:val="left" w:pos="851"/>
          <w:tab w:val="left" w:pos="1134"/>
        </w:tabs>
        <w:ind w:firstLine="540"/>
        <w:jc w:val="both"/>
      </w:pPr>
      <w:r w:rsidRPr="0009491D">
        <w:t>–</w:t>
      </w:r>
      <w:r w:rsidR="00325504" w:rsidRPr="0009491D">
        <w:tab/>
      </w:r>
      <w:r w:rsidRPr="0009491D">
        <w:t>представляет копии документов, подтверждающих подключение (технологическое присоединение) Объекта в соответствии с требованиями действующего законодательства к сет</w:t>
      </w:r>
      <w:r w:rsidR="00325504" w:rsidRPr="0009491D">
        <w:t>и</w:t>
      </w:r>
      <w:r w:rsidRPr="0009491D">
        <w:t xml:space="preserve"> це</w:t>
      </w:r>
      <w:r w:rsidR="00BA4354" w:rsidRPr="0009491D">
        <w:t>нтрализованного теплоснабжения</w:t>
      </w:r>
      <w:r w:rsidR="00AF2D93" w:rsidRPr="0009491D">
        <w:t xml:space="preserve"> и заключение договора теплоснабжения</w:t>
      </w:r>
      <w:r w:rsidR="00BA4354" w:rsidRPr="0009491D">
        <w:t xml:space="preserve">, либо же </w:t>
      </w:r>
      <w:r w:rsidRPr="0009491D">
        <w:t>документы</w:t>
      </w:r>
      <w:r w:rsidR="00325504" w:rsidRPr="0009491D">
        <w:t xml:space="preserve"> и сведения</w:t>
      </w:r>
      <w:r w:rsidRPr="0009491D">
        <w:t>, подтверждающие</w:t>
      </w:r>
      <w:r w:rsidR="00325504" w:rsidRPr="0009491D">
        <w:t xml:space="preserve"> </w:t>
      </w:r>
      <w:r w:rsidRPr="0009491D">
        <w:t>обеспечение Объекта отопление</w:t>
      </w:r>
      <w:r w:rsidR="00325504" w:rsidRPr="0009491D">
        <w:t>м</w:t>
      </w:r>
      <w:r w:rsidRPr="0009491D">
        <w:t>, горячим водоснабжением посредством установки</w:t>
      </w:r>
      <w:r w:rsidR="00325504" w:rsidRPr="0009491D">
        <w:t xml:space="preserve"> автономных </w:t>
      </w:r>
      <w:r w:rsidRPr="0009491D">
        <w:t>систем</w:t>
      </w:r>
      <w:r w:rsidR="00325504" w:rsidRPr="0009491D">
        <w:t>;</w:t>
      </w:r>
    </w:p>
    <w:p w14:paraId="515DEA93" w14:textId="27F106B7" w:rsidR="00325504" w:rsidRPr="0009491D" w:rsidRDefault="00325504" w:rsidP="00325504">
      <w:pPr>
        <w:pStyle w:val="ConsPlusNormal"/>
        <w:tabs>
          <w:tab w:val="left" w:pos="851"/>
          <w:tab w:val="left" w:pos="1134"/>
        </w:tabs>
        <w:ind w:firstLine="540"/>
        <w:jc w:val="both"/>
      </w:pPr>
      <w:r w:rsidRPr="0009491D">
        <w:t>–</w:t>
      </w:r>
      <w:r w:rsidRPr="0009491D">
        <w:tab/>
        <w:t>представляет копии документов, подтверждающих подключение (технологическое присоединение) Объекта в соответствии с требованиями действующего законодательства</w:t>
      </w:r>
      <w:r w:rsidRPr="0009491D">
        <w:br/>
        <w:t>к централизованной системе водоотведения</w:t>
      </w:r>
      <w:r w:rsidR="0059418E" w:rsidRPr="0009491D">
        <w:t xml:space="preserve"> и заключение договора</w:t>
      </w:r>
      <w:r w:rsidR="001F6128" w:rsidRPr="0009491D">
        <w:t xml:space="preserve"> водоснабжения,</w:t>
      </w:r>
      <w:r w:rsidR="001F6128" w:rsidRPr="0009491D">
        <w:br/>
        <w:t xml:space="preserve">либо же </w:t>
      </w:r>
      <w:r w:rsidRPr="0009491D">
        <w:t xml:space="preserve"> документы и сведения, подтверждающие обеспечение сброса хозяйственно-бытовых сточных вод автономно,</w:t>
      </w:r>
      <w:r w:rsidR="001F6128" w:rsidRPr="0009491D">
        <w:t xml:space="preserve"> </w:t>
      </w:r>
      <w:r w:rsidRPr="0009491D">
        <w:t xml:space="preserve">в соответствии с требованиями действующего законодательства </w:t>
      </w:r>
      <w:r w:rsidR="001F6128" w:rsidRPr="0009491D">
        <w:t xml:space="preserve">Российской Федерации, </w:t>
      </w:r>
      <w:r w:rsidRPr="0009491D">
        <w:t>с устройством автономной системы очистки бытовых сточных вод.</w:t>
      </w:r>
    </w:p>
    <w:p w14:paraId="7C18B3FE" w14:textId="258AEB89" w:rsidR="00325504" w:rsidRPr="0009491D" w:rsidRDefault="00CC1DC2" w:rsidP="00AC6F97">
      <w:pPr>
        <w:pStyle w:val="ConsPlusNormal"/>
        <w:tabs>
          <w:tab w:val="left" w:pos="851"/>
          <w:tab w:val="left" w:pos="1134"/>
        </w:tabs>
        <w:ind w:firstLine="540"/>
        <w:jc w:val="both"/>
      </w:pPr>
      <w:r w:rsidRPr="0009491D">
        <w:t xml:space="preserve">В подтверждение автономного обеспечения Объекта </w:t>
      </w:r>
      <w:r w:rsidR="001F6128" w:rsidRPr="0009491D">
        <w:t xml:space="preserve">холодным водоснабжением, </w:t>
      </w:r>
      <w:r w:rsidRPr="0009491D">
        <w:t>отоп</w:t>
      </w:r>
      <w:r w:rsidR="001F6128" w:rsidRPr="0009491D">
        <w:t xml:space="preserve">лением, горячим водоснабжением, </w:t>
      </w:r>
      <w:r w:rsidRPr="0009491D">
        <w:t>канализацией (сброс хозяйственно-бытовых сточных вод) (абзацы</w:t>
      </w:r>
      <w:r w:rsidR="001F6128" w:rsidRPr="0009491D">
        <w:t xml:space="preserve"> первый, четвертый и пятый </w:t>
      </w:r>
      <w:r w:rsidRPr="0009491D">
        <w:t>настоящего пункта) Арендатором может быть представ</w:t>
      </w:r>
      <w:r w:rsidR="00AC6F97" w:rsidRPr="0009491D">
        <w:t>лен технический паспорт Объекта, выполненный организацией, осуществляющей техническую инвентаризацию объектов недвижимости</w:t>
      </w:r>
      <w:r w:rsidR="001F6128" w:rsidRPr="0009491D">
        <w:t xml:space="preserve">, </w:t>
      </w:r>
      <w:r w:rsidR="00E80F7F" w:rsidRPr="0009491D">
        <w:t>и содержащий сведения о благоустройстве Объекта, либо иные документы и сведения, позволяющие однозначно установить соблюдение требований Договора.</w:t>
      </w:r>
    </w:p>
    <w:p w14:paraId="2795546F" w14:textId="77777777" w:rsidR="00F2053C" w:rsidRPr="0009491D" w:rsidRDefault="00F2053C" w:rsidP="00F2053C">
      <w:pPr>
        <w:pStyle w:val="ConsPlusNormal"/>
        <w:tabs>
          <w:tab w:val="left" w:pos="1134"/>
        </w:tabs>
        <w:ind w:firstLine="540"/>
        <w:jc w:val="both"/>
      </w:pPr>
      <w:r w:rsidRPr="0009491D">
        <w:t xml:space="preserve">8.8. </w:t>
      </w:r>
      <w:r w:rsidRPr="0009491D">
        <w:tab/>
        <w:t xml:space="preserve">Обязанности Арендатора, предусмотренные пунктами 5.2.2 – 5.2.23 Договора, возникают с даты подписания Сторонами акта приема-передачи Участка. </w:t>
      </w:r>
    </w:p>
    <w:p w14:paraId="186791FC" w14:textId="5A0D0E98" w:rsidR="005172F8" w:rsidRPr="0009491D" w:rsidRDefault="00AE464C" w:rsidP="002F4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8.</w:t>
      </w:r>
      <w:r w:rsidR="00F2053C" w:rsidRPr="0009491D">
        <w:rPr>
          <w:rFonts w:ascii="Times New Roman" w:hAnsi="Times New Roman" w:cs="Times New Roman"/>
          <w:sz w:val="24"/>
          <w:szCs w:val="24"/>
        </w:rPr>
        <w:t>9</w:t>
      </w:r>
      <w:r w:rsidR="005172F8" w:rsidRPr="0009491D">
        <w:rPr>
          <w:rFonts w:ascii="Times New Roman" w:hAnsi="Times New Roman" w:cs="Times New Roman"/>
          <w:sz w:val="24"/>
          <w:szCs w:val="24"/>
        </w:rPr>
        <w:t xml:space="preserve">. </w:t>
      </w:r>
      <w:r w:rsidR="0064249D" w:rsidRPr="0009491D">
        <w:rPr>
          <w:rFonts w:ascii="Times New Roman" w:hAnsi="Times New Roman" w:cs="Times New Roman"/>
          <w:sz w:val="24"/>
          <w:szCs w:val="24"/>
        </w:rPr>
        <w:t xml:space="preserve">   </w:t>
      </w:r>
      <w:r w:rsidR="005172F8" w:rsidRPr="0009491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4249D" w:rsidRPr="0009491D">
        <w:rPr>
          <w:rFonts w:ascii="Times New Roman" w:hAnsi="Times New Roman" w:cs="Times New Roman"/>
          <w:sz w:val="24"/>
          <w:szCs w:val="24"/>
        </w:rPr>
        <w:t>.</w:t>
      </w:r>
    </w:p>
    <w:p w14:paraId="585841EB" w14:textId="77777777" w:rsidR="005172F8" w:rsidRPr="0009491D" w:rsidRDefault="005172F8" w:rsidP="002F4437">
      <w:pPr>
        <w:pStyle w:val="ConsPlusNonforma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E5B840" w14:textId="77777777" w:rsidR="00F70264" w:rsidRPr="0009491D" w:rsidRDefault="005172F8" w:rsidP="00F70264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4"/>
          <w:szCs w:val="24"/>
        </w:rPr>
      </w:pPr>
      <w:r w:rsidRPr="0009491D">
        <w:rPr>
          <w:b/>
          <w:sz w:val="24"/>
          <w:szCs w:val="24"/>
        </w:rPr>
        <w:t>9</w:t>
      </w:r>
      <w:r w:rsidR="00F70264" w:rsidRPr="0009491D">
        <w:rPr>
          <w:b/>
          <w:sz w:val="24"/>
          <w:szCs w:val="24"/>
        </w:rPr>
        <w:t>. Обстоятельства непреодолимой силы</w:t>
      </w:r>
    </w:p>
    <w:p w14:paraId="23DA4DF6" w14:textId="77777777" w:rsidR="00F70264" w:rsidRPr="0009491D" w:rsidRDefault="005172F8" w:rsidP="0064249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9.</w:t>
      </w:r>
      <w:r w:rsidR="00F70264" w:rsidRPr="0009491D">
        <w:rPr>
          <w:sz w:val="24"/>
          <w:szCs w:val="24"/>
        </w:rPr>
        <w:t xml:space="preserve">1. </w:t>
      </w:r>
      <w:r w:rsidR="0064249D" w:rsidRPr="0009491D">
        <w:rPr>
          <w:sz w:val="24"/>
          <w:szCs w:val="24"/>
        </w:rPr>
        <w:tab/>
      </w:r>
      <w:r w:rsidR="00F70264" w:rsidRPr="0009491D">
        <w:rPr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Договору, если оно явилось следствием возникновения обстоятельств непреодолимой силы.</w:t>
      </w:r>
    </w:p>
    <w:p w14:paraId="08EDA0A0" w14:textId="77777777" w:rsidR="00F70264" w:rsidRPr="0009491D" w:rsidRDefault="005172F8" w:rsidP="0064249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lastRenderedPageBreak/>
        <w:t>9</w:t>
      </w:r>
      <w:r w:rsidR="00F70264" w:rsidRPr="0009491D">
        <w:rPr>
          <w:sz w:val="24"/>
          <w:szCs w:val="24"/>
        </w:rPr>
        <w:t xml:space="preserve">.2. </w:t>
      </w:r>
      <w:r w:rsidR="0064249D" w:rsidRPr="0009491D">
        <w:rPr>
          <w:sz w:val="24"/>
          <w:szCs w:val="24"/>
        </w:rPr>
        <w:tab/>
      </w:r>
      <w:r w:rsidR="00F70264" w:rsidRPr="0009491D">
        <w:rPr>
          <w:sz w:val="24"/>
          <w:szCs w:val="24"/>
        </w:rPr>
        <w:t>В случае наступления обстоятельств непреодолимой силы Сторона, которая в</w:t>
      </w:r>
      <w:r w:rsidR="008531CC" w:rsidRPr="0009491D">
        <w:rPr>
          <w:sz w:val="24"/>
          <w:szCs w:val="24"/>
          <w:lang w:val="en-US"/>
        </w:rPr>
        <w:t> </w:t>
      </w:r>
      <w:r w:rsidR="00F70264" w:rsidRPr="0009491D">
        <w:rPr>
          <w:sz w:val="24"/>
          <w:szCs w:val="24"/>
        </w:rPr>
        <w:t>результате наступл</w:t>
      </w:r>
      <w:r w:rsidR="008531CC" w:rsidRPr="0009491D">
        <w:rPr>
          <w:sz w:val="24"/>
          <w:szCs w:val="24"/>
        </w:rPr>
        <w:t xml:space="preserve">ения указанных обстоятельств не </w:t>
      </w:r>
      <w:r w:rsidR="00F70264" w:rsidRPr="0009491D">
        <w:rPr>
          <w:sz w:val="24"/>
          <w:szCs w:val="24"/>
        </w:rPr>
        <w:t>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14:paraId="1F37CDD4" w14:textId="77777777" w:rsidR="00F70264" w:rsidRPr="0009491D" w:rsidRDefault="005172F8" w:rsidP="0064249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9</w:t>
      </w:r>
      <w:r w:rsidR="00F70264" w:rsidRPr="0009491D">
        <w:rPr>
          <w:sz w:val="24"/>
          <w:szCs w:val="24"/>
        </w:rPr>
        <w:t xml:space="preserve">.3. </w:t>
      </w:r>
      <w:r w:rsidR="0064249D" w:rsidRPr="0009491D">
        <w:rPr>
          <w:sz w:val="24"/>
          <w:szCs w:val="24"/>
        </w:rPr>
        <w:tab/>
      </w:r>
      <w:r w:rsidR="00F70264" w:rsidRPr="0009491D">
        <w:rPr>
          <w:sz w:val="24"/>
          <w:szCs w:val="24"/>
        </w:rPr>
        <w:t>С момента наступления обстоятельств непреодолимой силы действие Договора приостанавливается до момента, определяемого Сторонами.</w:t>
      </w:r>
    </w:p>
    <w:p w14:paraId="3E28EA76" w14:textId="77777777" w:rsidR="00F70264" w:rsidRPr="0009491D" w:rsidRDefault="00F70264" w:rsidP="00F70264">
      <w:pPr>
        <w:autoSpaceDE w:val="0"/>
        <w:autoSpaceDN w:val="0"/>
        <w:adjustRightInd w:val="0"/>
      </w:pPr>
    </w:p>
    <w:p w14:paraId="42B78037" w14:textId="77777777" w:rsidR="00F70264" w:rsidRPr="0009491D" w:rsidRDefault="005172F8" w:rsidP="00F70264">
      <w:pPr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  <w:r w:rsidRPr="0009491D">
        <w:rPr>
          <w:b/>
          <w:sz w:val="24"/>
          <w:szCs w:val="24"/>
        </w:rPr>
        <w:t>10</w:t>
      </w:r>
      <w:r w:rsidR="00F70264" w:rsidRPr="0009491D">
        <w:rPr>
          <w:b/>
          <w:sz w:val="24"/>
          <w:szCs w:val="24"/>
        </w:rPr>
        <w:t>. Прочие условия</w:t>
      </w:r>
    </w:p>
    <w:p w14:paraId="14BEA589" w14:textId="77777777" w:rsidR="00F70264" w:rsidRPr="0009491D" w:rsidRDefault="00F70264" w:rsidP="0064249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10.1. </w:t>
      </w:r>
      <w:r w:rsidRPr="0009491D">
        <w:rPr>
          <w:sz w:val="24"/>
          <w:szCs w:val="24"/>
        </w:rPr>
        <w:tab/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14:paraId="70E12D4B" w14:textId="77777777" w:rsidR="00F70264" w:rsidRPr="0009491D" w:rsidRDefault="00F70264" w:rsidP="00F70264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10.2.</w:t>
      </w:r>
      <w:r w:rsidRPr="0009491D">
        <w:rPr>
          <w:sz w:val="24"/>
          <w:szCs w:val="24"/>
        </w:rPr>
        <w:tab/>
        <w:t>Вопросы, не урегулированные Договором, регулируются законодательством Российской Федерации и Санкт-Петербурга.</w:t>
      </w:r>
    </w:p>
    <w:p w14:paraId="09937CC0" w14:textId="77777777" w:rsidR="00CC3417" w:rsidRPr="0009491D" w:rsidRDefault="00F70264" w:rsidP="00F70264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10.3. </w:t>
      </w:r>
      <w:r w:rsidRPr="0009491D">
        <w:rPr>
          <w:sz w:val="24"/>
          <w:szCs w:val="24"/>
        </w:rPr>
        <w:tab/>
        <w:t xml:space="preserve">Споры, возникающие при исполнении Договора, рассматриваются </w:t>
      </w:r>
      <w:proofErr w:type="spellStart"/>
      <w:r w:rsidR="00CC3417" w:rsidRPr="0009491D">
        <w:rPr>
          <w:sz w:val="24"/>
          <w:szCs w:val="24"/>
        </w:rPr>
        <w:t>Смольнинским</w:t>
      </w:r>
      <w:proofErr w:type="spellEnd"/>
      <w:r w:rsidR="00CC3417" w:rsidRPr="0009491D">
        <w:rPr>
          <w:sz w:val="24"/>
          <w:szCs w:val="24"/>
        </w:rPr>
        <w:t xml:space="preserve"> районным судом города Санкт-Петербурга.</w:t>
      </w:r>
    </w:p>
    <w:p w14:paraId="7A2597CE" w14:textId="77777777" w:rsidR="00F70264" w:rsidRPr="0009491D" w:rsidRDefault="00F70264" w:rsidP="00F70264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 xml:space="preserve">10.4. </w:t>
      </w:r>
      <w:r w:rsidRPr="0009491D">
        <w:rPr>
          <w:sz w:val="24"/>
          <w:szCs w:val="24"/>
        </w:rPr>
        <w:tab/>
        <w:t xml:space="preserve">Договор составлен на ______ листах и подписан в </w:t>
      </w:r>
      <w:r w:rsidR="00C90385" w:rsidRPr="0009491D">
        <w:rPr>
          <w:sz w:val="24"/>
          <w:szCs w:val="24"/>
        </w:rPr>
        <w:t xml:space="preserve">3 </w:t>
      </w:r>
      <w:r w:rsidRPr="0009491D">
        <w:rPr>
          <w:sz w:val="24"/>
          <w:szCs w:val="24"/>
        </w:rPr>
        <w:t>экземплярах, имеющих равную юридическую силу, находящихся</w:t>
      </w:r>
      <w:r w:rsidR="00042CFC" w:rsidRPr="0009491D">
        <w:rPr>
          <w:sz w:val="24"/>
          <w:szCs w:val="24"/>
        </w:rPr>
        <w:t xml:space="preserve"> </w:t>
      </w:r>
      <w:r w:rsidR="005172F8" w:rsidRPr="0009491D">
        <w:rPr>
          <w:sz w:val="24"/>
          <w:szCs w:val="24"/>
        </w:rPr>
        <w:t>у</w:t>
      </w:r>
      <w:r w:rsidRPr="0009491D">
        <w:rPr>
          <w:sz w:val="24"/>
          <w:szCs w:val="24"/>
        </w:rPr>
        <w:t>:</w:t>
      </w:r>
    </w:p>
    <w:p w14:paraId="0F3DB3AC" w14:textId="77777777" w:rsidR="002F4437" w:rsidRPr="0009491D" w:rsidRDefault="002F4437" w:rsidP="006278B8">
      <w:pPr>
        <w:pStyle w:val="ConsPlusNormal"/>
        <w:tabs>
          <w:tab w:val="left" w:pos="851"/>
        </w:tabs>
        <w:ind w:firstLine="567"/>
        <w:jc w:val="both"/>
      </w:pPr>
      <w:bookmarkStart w:id="31" w:name="P2624"/>
      <w:bookmarkEnd w:id="31"/>
      <w:r w:rsidRPr="0009491D">
        <w:t xml:space="preserve">- </w:t>
      </w:r>
      <w:r w:rsidR="006278B8" w:rsidRPr="0009491D">
        <w:tab/>
      </w:r>
      <w:r w:rsidR="005172F8" w:rsidRPr="0009491D">
        <w:t xml:space="preserve">Арендодателя </w:t>
      </w:r>
      <w:r w:rsidRPr="0009491D">
        <w:t>- 1 экз.;</w:t>
      </w:r>
    </w:p>
    <w:p w14:paraId="4D228E72" w14:textId="77777777" w:rsidR="005172F8" w:rsidRPr="0009491D" w:rsidRDefault="002F4437" w:rsidP="006278B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 xml:space="preserve">- </w:t>
      </w:r>
      <w:r w:rsidR="006278B8" w:rsidRPr="0009491D">
        <w:rPr>
          <w:rFonts w:ascii="Times New Roman" w:hAnsi="Times New Roman" w:cs="Times New Roman"/>
          <w:sz w:val="24"/>
          <w:szCs w:val="24"/>
        </w:rPr>
        <w:tab/>
        <w:t>Арендатора</w:t>
      </w:r>
      <w:r w:rsidR="005172F8" w:rsidRPr="0009491D">
        <w:rPr>
          <w:rFonts w:ascii="Times New Roman" w:hAnsi="Times New Roman" w:cs="Times New Roman"/>
          <w:sz w:val="24"/>
          <w:szCs w:val="24"/>
        </w:rPr>
        <w:t>- 1 экз.;</w:t>
      </w:r>
    </w:p>
    <w:p w14:paraId="41BF97C3" w14:textId="77777777" w:rsidR="002F4437" w:rsidRPr="0009491D" w:rsidRDefault="002F4437" w:rsidP="006278B8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91D">
        <w:rPr>
          <w:rFonts w:ascii="Times New Roman" w:hAnsi="Times New Roman" w:cs="Times New Roman"/>
          <w:sz w:val="24"/>
          <w:szCs w:val="24"/>
        </w:rPr>
        <w:t>- орган</w:t>
      </w:r>
      <w:r w:rsidR="005172F8" w:rsidRPr="0009491D">
        <w:rPr>
          <w:rFonts w:ascii="Times New Roman" w:hAnsi="Times New Roman" w:cs="Times New Roman"/>
          <w:sz w:val="24"/>
          <w:szCs w:val="24"/>
        </w:rPr>
        <w:t>а</w:t>
      </w:r>
      <w:r w:rsidRPr="0009491D">
        <w:rPr>
          <w:rFonts w:ascii="Times New Roman" w:hAnsi="Times New Roman" w:cs="Times New Roman"/>
          <w:sz w:val="24"/>
          <w:szCs w:val="24"/>
        </w:rPr>
        <w:t>, осуществляюще</w:t>
      </w:r>
      <w:r w:rsidR="005172F8" w:rsidRPr="0009491D">
        <w:rPr>
          <w:rFonts w:ascii="Times New Roman" w:hAnsi="Times New Roman" w:cs="Times New Roman"/>
          <w:sz w:val="24"/>
          <w:szCs w:val="24"/>
        </w:rPr>
        <w:t>го</w:t>
      </w:r>
      <w:r w:rsidRPr="0009491D">
        <w:rPr>
          <w:rFonts w:ascii="Times New Roman" w:hAnsi="Times New Roman" w:cs="Times New Roman"/>
          <w:sz w:val="24"/>
          <w:szCs w:val="24"/>
        </w:rPr>
        <w:t xml:space="preserve"> государственный кадастровый учёт и государственную регистрацию прав, - 1 экз.</w:t>
      </w:r>
    </w:p>
    <w:p w14:paraId="6E2DE057" w14:textId="77777777" w:rsidR="002F4437" w:rsidRPr="0009491D" w:rsidRDefault="002F4437" w:rsidP="002F4437">
      <w:pPr>
        <w:pStyle w:val="ConsPlusNormal"/>
        <w:ind w:firstLine="540"/>
        <w:jc w:val="both"/>
      </w:pPr>
    </w:p>
    <w:p w14:paraId="710454E6" w14:textId="77777777" w:rsidR="002F4437" w:rsidRPr="0009491D" w:rsidRDefault="005172F8" w:rsidP="002F4437">
      <w:pPr>
        <w:pStyle w:val="ConsPlusNormal"/>
        <w:jc w:val="center"/>
        <w:outlineLvl w:val="2"/>
        <w:rPr>
          <w:b/>
        </w:rPr>
      </w:pPr>
      <w:r w:rsidRPr="0009491D">
        <w:rPr>
          <w:b/>
        </w:rPr>
        <w:t>11</w:t>
      </w:r>
      <w:r w:rsidR="002F4437" w:rsidRPr="0009491D">
        <w:rPr>
          <w:b/>
        </w:rPr>
        <w:t>. Приложение к Договору</w:t>
      </w:r>
    </w:p>
    <w:p w14:paraId="4E39FFF4" w14:textId="77777777" w:rsidR="002F4437" w:rsidRPr="0009491D" w:rsidRDefault="002F4437" w:rsidP="002F4437">
      <w:pPr>
        <w:pStyle w:val="ConsPlusNormal"/>
        <w:ind w:firstLine="540"/>
        <w:jc w:val="both"/>
      </w:pPr>
    </w:p>
    <w:p w14:paraId="221D0BFC" w14:textId="77777777" w:rsidR="00CC3417" w:rsidRPr="0009491D" w:rsidRDefault="00AF1EA0" w:rsidP="00CC34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Неотъемлемыми частями Договора являются следующие приложения:</w:t>
      </w:r>
    </w:p>
    <w:p w14:paraId="4F617BF1" w14:textId="77777777" w:rsidR="00CC3417" w:rsidRPr="0009491D" w:rsidRDefault="00AF1EA0" w:rsidP="00CC34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33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Выписка из ЕГРН.</w:t>
      </w:r>
    </w:p>
    <w:p w14:paraId="69DCABA2" w14:textId="77777777" w:rsidR="00CC3417" w:rsidRPr="0009491D" w:rsidRDefault="00AF1EA0" w:rsidP="00CC341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33"/>
        <w:jc w:val="both"/>
        <w:rPr>
          <w:sz w:val="24"/>
          <w:szCs w:val="24"/>
        </w:rPr>
      </w:pPr>
      <w:r w:rsidRPr="0009491D">
        <w:rPr>
          <w:sz w:val="24"/>
          <w:szCs w:val="24"/>
        </w:rPr>
        <w:t>Протокол о результатах аукциона.</w:t>
      </w:r>
    </w:p>
    <w:p w14:paraId="580561DC" w14:textId="4485BC51" w:rsidR="00253656" w:rsidRPr="0009491D" w:rsidRDefault="00253656" w:rsidP="002F4437">
      <w:pPr>
        <w:pStyle w:val="ConsPlusNormal"/>
        <w:ind w:firstLine="540"/>
        <w:jc w:val="both"/>
      </w:pPr>
    </w:p>
    <w:p w14:paraId="133112D4" w14:textId="77777777" w:rsidR="002F4437" w:rsidRPr="0009491D" w:rsidRDefault="005172F8" w:rsidP="002F4437">
      <w:pPr>
        <w:pStyle w:val="ConsPlusNormal"/>
        <w:jc w:val="center"/>
        <w:rPr>
          <w:b/>
        </w:rPr>
      </w:pPr>
      <w:r w:rsidRPr="0009491D">
        <w:rPr>
          <w:b/>
        </w:rPr>
        <w:t>Реквизиты</w:t>
      </w:r>
      <w:r w:rsidR="002F4437" w:rsidRPr="0009491D">
        <w:rPr>
          <w:b/>
        </w:rPr>
        <w:t xml:space="preserve"> Сторон:</w:t>
      </w:r>
    </w:p>
    <w:p w14:paraId="5CAC0F3A" w14:textId="77777777" w:rsidR="002F4437" w:rsidRPr="008569B0" w:rsidRDefault="002F4437" w:rsidP="002F4437">
      <w:pPr>
        <w:pStyle w:val="ConsPlusNormal"/>
        <w:ind w:firstLine="540"/>
        <w:jc w:val="both"/>
      </w:pPr>
    </w:p>
    <w:p w14:paraId="4FD11776" w14:textId="77777777" w:rsidR="002F4437" w:rsidRPr="008569B0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  <w:u w:val="single"/>
        </w:rPr>
        <w:t>Арендодатель</w:t>
      </w:r>
      <w:r w:rsidRPr="008569B0">
        <w:rPr>
          <w:rFonts w:ascii="Times New Roman" w:hAnsi="Times New Roman" w:cs="Times New Roman"/>
          <w:sz w:val="24"/>
          <w:szCs w:val="24"/>
        </w:rPr>
        <w:t>:</w:t>
      </w:r>
    </w:p>
    <w:p w14:paraId="237DD938" w14:textId="77777777" w:rsidR="002F4437" w:rsidRPr="008569B0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02FA88" w14:textId="77777777" w:rsidR="002F4437" w:rsidRPr="008569B0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3520E4B" w14:textId="77777777" w:rsidR="002F4437" w:rsidRPr="008569B0" w:rsidRDefault="002F443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FB39C0" w14:textId="77777777" w:rsidR="00CC3417" w:rsidRPr="008569B0" w:rsidRDefault="00CC341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E340CE" w14:textId="77777777" w:rsidR="00CC3417" w:rsidRPr="008569B0" w:rsidRDefault="00CC3417" w:rsidP="00CC34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B0">
        <w:rPr>
          <w:rFonts w:ascii="Times New Roman" w:hAnsi="Times New Roman" w:cs="Times New Roman"/>
          <w:sz w:val="24"/>
          <w:szCs w:val="24"/>
          <w:u w:val="single"/>
        </w:rPr>
        <w:t>Арендатор:</w:t>
      </w:r>
    </w:p>
    <w:p w14:paraId="4E3A18AB" w14:textId="77777777" w:rsidR="00CC3417" w:rsidRPr="008569B0" w:rsidRDefault="00CC3417" w:rsidP="00CC3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D13F4D" w14:textId="77777777" w:rsidR="00CC3417" w:rsidRPr="008569B0" w:rsidRDefault="00CC3417" w:rsidP="00CC341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69B0">
        <w:rPr>
          <w:rFonts w:ascii="Times New Roman" w:hAnsi="Times New Roman" w:cs="Times New Roman"/>
          <w:i/>
          <w:sz w:val="24"/>
          <w:szCs w:val="24"/>
        </w:rPr>
        <w:t>фамилия, имя, отчество (при наличии)</w:t>
      </w:r>
    </w:p>
    <w:p w14:paraId="67762504" w14:textId="77777777" w:rsidR="00CC3417" w:rsidRPr="008569B0" w:rsidRDefault="00CC3417" w:rsidP="00CC3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770590" w14:textId="77777777" w:rsidR="00CC3417" w:rsidRPr="008569B0" w:rsidRDefault="00CC3417" w:rsidP="00CC3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1D2980" w14:textId="77777777" w:rsidR="00CC3417" w:rsidRPr="008569B0" w:rsidRDefault="00CC3417" w:rsidP="00CC3417">
      <w:pPr>
        <w:pStyle w:val="1"/>
        <w:keepNext w:val="0"/>
        <w:autoSpaceDE w:val="0"/>
        <w:autoSpaceDN w:val="0"/>
        <w:adjustRightInd w:val="0"/>
        <w:rPr>
          <w:b w:val="0"/>
          <w:i/>
          <w:sz w:val="24"/>
          <w:szCs w:val="24"/>
        </w:rPr>
      </w:pPr>
      <w:r w:rsidRPr="008569B0">
        <w:rPr>
          <w:b w:val="0"/>
          <w:bCs/>
          <w:i/>
          <w:sz w:val="24"/>
          <w:szCs w:val="24"/>
        </w:rPr>
        <w:t xml:space="preserve">телефон, </w:t>
      </w:r>
      <w:r w:rsidRPr="008569B0">
        <w:rPr>
          <w:b w:val="0"/>
          <w:i/>
          <w:sz w:val="24"/>
          <w:szCs w:val="24"/>
        </w:rPr>
        <w:t>адрес регистрации по месту жительства (либо пребывания),</w:t>
      </w:r>
    </w:p>
    <w:p w14:paraId="10CDD238" w14:textId="77777777" w:rsidR="00CC3417" w:rsidRPr="008569B0" w:rsidRDefault="00CC3417" w:rsidP="00CC3417">
      <w:pPr>
        <w:jc w:val="center"/>
        <w:rPr>
          <w:i/>
          <w:sz w:val="24"/>
          <w:szCs w:val="24"/>
        </w:rPr>
      </w:pPr>
      <w:r w:rsidRPr="008569B0">
        <w:rPr>
          <w:i/>
          <w:sz w:val="24"/>
          <w:szCs w:val="24"/>
        </w:rPr>
        <w:t xml:space="preserve">иной адрес, указанный </w:t>
      </w:r>
      <w:r w:rsidR="00F37C65" w:rsidRPr="008569B0">
        <w:rPr>
          <w:i/>
          <w:sz w:val="24"/>
          <w:szCs w:val="24"/>
        </w:rPr>
        <w:t>Арендатором</w:t>
      </w:r>
      <w:r w:rsidRPr="008569B0">
        <w:rPr>
          <w:bCs/>
          <w:i/>
          <w:sz w:val="24"/>
          <w:szCs w:val="24"/>
        </w:rPr>
        <w:t>, адрес электронной почты</w:t>
      </w:r>
    </w:p>
    <w:p w14:paraId="43066319" w14:textId="77777777" w:rsidR="00CC3417" w:rsidRPr="008569B0" w:rsidRDefault="00CC3417" w:rsidP="002F4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FFCA34" w14:textId="77777777" w:rsidR="00253656" w:rsidRDefault="00253656" w:rsidP="00CC3417">
      <w:pPr>
        <w:pStyle w:val="ConsPlusNonformat"/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47BC3" w14:textId="513E3EE5" w:rsidR="00CC3417" w:rsidRPr="008569B0" w:rsidRDefault="00CC3417" w:rsidP="00CC3417">
      <w:pPr>
        <w:pStyle w:val="ConsPlusNonformat"/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9B0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17DCE533" w14:textId="77777777" w:rsidR="00CC3417" w:rsidRPr="008569B0" w:rsidRDefault="00CC3417" w:rsidP="00CC3417">
      <w:pPr>
        <w:pStyle w:val="ConsPlusNonformat"/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8496" w14:textId="77777777" w:rsidR="00CC3417" w:rsidRPr="008569B0" w:rsidRDefault="00CC3417" w:rsidP="00CC3417">
      <w:pPr>
        <w:pStyle w:val="ConsPlusNonformat"/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824AB" w14:textId="77777777" w:rsidR="00CC3417" w:rsidRPr="008569B0" w:rsidRDefault="00CC3417" w:rsidP="00CC3417">
      <w:pPr>
        <w:pStyle w:val="ConsPlusNonformat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9B0">
        <w:rPr>
          <w:rFonts w:ascii="Times New Roman" w:hAnsi="Times New Roman" w:cs="Times New Roman"/>
          <w:b/>
          <w:sz w:val="24"/>
          <w:szCs w:val="24"/>
        </w:rPr>
        <w:t>Арендодатель                                                           Арендатор</w:t>
      </w:r>
    </w:p>
    <w:p w14:paraId="2A83741D" w14:textId="77777777" w:rsidR="00CC3417" w:rsidRPr="008569B0" w:rsidRDefault="00CC3417" w:rsidP="00CC3417">
      <w:pPr>
        <w:pStyle w:val="ConsPlusNonformat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A34A9" w14:textId="77777777" w:rsidR="00CC3417" w:rsidRPr="008569B0" w:rsidRDefault="00CC3417" w:rsidP="00CC3417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>___________________                                       ___________________</w:t>
      </w:r>
    </w:p>
    <w:p w14:paraId="7292ECBE" w14:textId="77777777" w:rsidR="00CC3417" w:rsidRPr="008569B0" w:rsidRDefault="00CC3417" w:rsidP="00CC3417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14:paraId="09911B74" w14:textId="77777777" w:rsidR="00CC3417" w:rsidRPr="008569B0" w:rsidRDefault="00CC3417" w:rsidP="00CC3417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569B0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</w:t>
      </w:r>
    </w:p>
    <w:p w14:paraId="1ED6F04F" w14:textId="77777777" w:rsidR="00CC3417" w:rsidRPr="008569B0" w:rsidRDefault="00CC3417" w:rsidP="00CC3417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sectPr w:rsidR="00CC3417" w:rsidRPr="008569B0" w:rsidSect="00705D11">
      <w:headerReference w:type="default" r:id="rId15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215C" w14:textId="77777777" w:rsidR="003D0F4E" w:rsidRDefault="003D0F4E" w:rsidP="00846CAE">
      <w:r>
        <w:separator/>
      </w:r>
    </w:p>
  </w:endnote>
  <w:endnote w:type="continuationSeparator" w:id="0">
    <w:p w14:paraId="4E1B81B4" w14:textId="77777777" w:rsidR="003D0F4E" w:rsidRDefault="003D0F4E" w:rsidP="0084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erce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A46D" w14:textId="77777777" w:rsidR="003D0F4E" w:rsidRDefault="003D0F4E" w:rsidP="00846CAE">
      <w:r>
        <w:separator/>
      </w:r>
    </w:p>
  </w:footnote>
  <w:footnote w:type="continuationSeparator" w:id="0">
    <w:p w14:paraId="3B13B9F4" w14:textId="77777777" w:rsidR="003D0F4E" w:rsidRDefault="003D0F4E" w:rsidP="00846CAE">
      <w:r>
        <w:continuationSeparator/>
      </w:r>
    </w:p>
  </w:footnote>
  <w:footnote w:id="1">
    <w:p w14:paraId="66E35782" w14:textId="77777777" w:rsidR="001755FB" w:rsidRPr="00525FD5" w:rsidRDefault="001755FB" w:rsidP="00064AE3">
      <w:pPr>
        <w:autoSpaceDE w:val="0"/>
        <w:autoSpaceDN w:val="0"/>
        <w:adjustRightInd w:val="0"/>
        <w:ind w:firstLine="539"/>
        <w:jc w:val="both"/>
      </w:pPr>
      <w:r w:rsidRPr="00525FD5">
        <w:rPr>
          <w:rStyle w:val="af5"/>
        </w:rPr>
        <w:footnoteRef/>
      </w:r>
      <w:r w:rsidRPr="00525FD5">
        <w:t xml:space="preserve"> В отношении физического лица, являющегося гражданином Российской Федерации, следует указать: фамилию, имя и отчество (последнее </w:t>
      </w:r>
      <w:r>
        <w:t>–</w:t>
      </w:r>
      <w:r w:rsidRPr="00525FD5">
        <w:t xml:space="preserve"> </w:t>
      </w:r>
      <w:r>
        <w:t xml:space="preserve">при </w:t>
      </w:r>
      <w:r w:rsidRPr="00525FD5">
        <w:t>наличии), дату и место рождения, гражданство, страховой номер индивидуального лицевого счета в системе обязательного пенсионного страхования (при наличии), а</w:t>
      </w:r>
      <w:r>
        <w:t> </w:t>
      </w:r>
      <w:r w:rsidRPr="00525FD5">
        <w:t xml:space="preserve">также наименование и реквизиты документа, удостоверяющего личность; </w:t>
      </w:r>
    </w:p>
    <w:p w14:paraId="3AA106B2" w14:textId="77777777" w:rsidR="001755FB" w:rsidRPr="00525FD5" w:rsidRDefault="001755FB" w:rsidP="00064AE3">
      <w:pPr>
        <w:autoSpaceDE w:val="0"/>
        <w:autoSpaceDN w:val="0"/>
        <w:adjustRightInd w:val="0"/>
        <w:ind w:firstLine="539"/>
        <w:jc w:val="both"/>
      </w:pPr>
      <w:r w:rsidRPr="00525FD5">
        <w:t xml:space="preserve">в отношении физического лица, являющегося гражданином иностранного государства, - фамилию, имя и отчество (последнее </w:t>
      </w:r>
      <w:r>
        <w:t>–</w:t>
      </w:r>
      <w:r w:rsidRPr="00525FD5">
        <w:t xml:space="preserve"> </w:t>
      </w:r>
      <w:r>
        <w:t xml:space="preserve">при </w:t>
      </w:r>
      <w:r w:rsidRPr="00525FD5">
        <w:t>наличии), дату и место рождения, гражданство, наименование и реквизиты документа, удостоверяющего личность, при наличии также страховой номер индивидуального лицевого счета в системе обязательного пенсионного страхования;</w:t>
      </w:r>
    </w:p>
    <w:p w14:paraId="4E8AA6CA" w14:textId="77777777" w:rsidR="001755FB" w:rsidRDefault="001755FB" w:rsidP="00064AE3">
      <w:pPr>
        <w:autoSpaceDE w:val="0"/>
        <w:autoSpaceDN w:val="0"/>
        <w:adjustRightInd w:val="0"/>
        <w:ind w:firstLine="539"/>
        <w:jc w:val="both"/>
      </w:pPr>
      <w:r w:rsidRPr="00525FD5">
        <w:t>в отношении физического лица, являющегося лицом без гражданства, - фам</w:t>
      </w:r>
      <w:r>
        <w:t xml:space="preserve">илию, имя и отчество (последнее – при </w:t>
      </w:r>
      <w:r w:rsidRPr="00525FD5">
        <w:t xml:space="preserve">наличии), дату и место рождения, слова </w:t>
      </w:r>
      <w:r>
        <w:t>«лицо без гражданства»</w:t>
      </w:r>
      <w:r w:rsidRPr="00525FD5">
        <w:t>, наименование и</w:t>
      </w:r>
      <w:r>
        <w:t> </w:t>
      </w:r>
      <w:r w:rsidRPr="00525FD5">
        <w:t>реквизиты документа, удостоверяющего личность, при наличии также страховой номер индивидуального лицевого счета в системе обязате</w:t>
      </w:r>
      <w:r>
        <w:t>льного пенсионного страхования;</w:t>
      </w:r>
    </w:p>
    <w:p w14:paraId="382D8234" w14:textId="4EEA7245" w:rsidR="001755FB" w:rsidRPr="009233E7" w:rsidRDefault="001755FB" w:rsidP="00064AE3">
      <w:pPr>
        <w:autoSpaceDE w:val="0"/>
        <w:autoSpaceDN w:val="0"/>
        <w:adjustRightInd w:val="0"/>
        <w:ind w:firstLine="539"/>
        <w:jc w:val="both"/>
      </w:pPr>
      <w:proofErr w:type="gramStart"/>
      <w:r w:rsidRPr="00F95C75">
        <w:rPr>
          <w:vertAlign w:val="superscript"/>
        </w:rPr>
        <w:t>2</w:t>
      </w:r>
      <w:r>
        <w:rPr>
          <w:vertAlign w:val="superscript"/>
        </w:rPr>
        <w:t xml:space="preserve">  </w:t>
      </w:r>
      <w:r w:rsidRPr="00525FD5">
        <w:t>Указывается</w:t>
      </w:r>
      <w:proofErr w:type="gramEnd"/>
      <w:r w:rsidRPr="00525FD5">
        <w:t xml:space="preserve"> в случае подписания договора аренды со стороны Арендатора через представителя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54B1" w14:textId="1543CE99" w:rsidR="001755FB" w:rsidRDefault="001755F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9491D">
      <w:rPr>
        <w:noProof/>
      </w:rPr>
      <w:t>9</w:t>
    </w:r>
    <w:r>
      <w:fldChar w:fldCharType="end"/>
    </w:r>
  </w:p>
  <w:p w14:paraId="50F6C93D" w14:textId="77777777" w:rsidR="001755FB" w:rsidRDefault="001755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FF1"/>
    <w:multiLevelType w:val="hybridMultilevel"/>
    <w:tmpl w:val="D2D6077C"/>
    <w:lvl w:ilvl="0" w:tplc="858E3A3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68B7C14"/>
    <w:multiLevelType w:val="hybridMultilevel"/>
    <w:tmpl w:val="9D86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B7E63"/>
    <w:multiLevelType w:val="hybridMultilevel"/>
    <w:tmpl w:val="F0AED1A0"/>
    <w:lvl w:ilvl="0" w:tplc="8F88E202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C887B5B"/>
    <w:multiLevelType w:val="hybridMultilevel"/>
    <w:tmpl w:val="86C6D450"/>
    <w:lvl w:ilvl="0" w:tplc="87A2DC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F23AC"/>
    <w:multiLevelType w:val="hybridMultilevel"/>
    <w:tmpl w:val="86C6D450"/>
    <w:lvl w:ilvl="0" w:tplc="87A2DC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88"/>
    <w:rsid w:val="000021AE"/>
    <w:rsid w:val="00002A94"/>
    <w:rsid w:val="000068D2"/>
    <w:rsid w:val="00006A23"/>
    <w:rsid w:val="00007538"/>
    <w:rsid w:val="00007FA4"/>
    <w:rsid w:val="000107BB"/>
    <w:rsid w:val="00010880"/>
    <w:rsid w:val="0001153F"/>
    <w:rsid w:val="000145EE"/>
    <w:rsid w:val="00014BE9"/>
    <w:rsid w:val="00015FCC"/>
    <w:rsid w:val="00016E99"/>
    <w:rsid w:val="000175A5"/>
    <w:rsid w:val="0001760D"/>
    <w:rsid w:val="00021063"/>
    <w:rsid w:val="00027064"/>
    <w:rsid w:val="00027C21"/>
    <w:rsid w:val="00027DF6"/>
    <w:rsid w:val="00030517"/>
    <w:rsid w:val="00030C4D"/>
    <w:rsid w:val="00034C30"/>
    <w:rsid w:val="00034E6C"/>
    <w:rsid w:val="000373FF"/>
    <w:rsid w:val="00040C7D"/>
    <w:rsid w:val="00041C51"/>
    <w:rsid w:val="00042CFC"/>
    <w:rsid w:val="00042D4B"/>
    <w:rsid w:val="000434A9"/>
    <w:rsid w:val="00044804"/>
    <w:rsid w:val="00045056"/>
    <w:rsid w:val="00045BEB"/>
    <w:rsid w:val="00045C08"/>
    <w:rsid w:val="0004626B"/>
    <w:rsid w:val="00046502"/>
    <w:rsid w:val="0004757C"/>
    <w:rsid w:val="0005084E"/>
    <w:rsid w:val="000508FC"/>
    <w:rsid w:val="000509B0"/>
    <w:rsid w:val="00052BFA"/>
    <w:rsid w:val="00052D61"/>
    <w:rsid w:val="00060ECD"/>
    <w:rsid w:val="00062292"/>
    <w:rsid w:val="000631D9"/>
    <w:rsid w:val="0006367B"/>
    <w:rsid w:val="00064AE3"/>
    <w:rsid w:val="000669B2"/>
    <w:rsid w:val="00067226"/>
    <w:rsid w:val="00071039"/>
    <w:rsid w:val="0007265B"/>
    <w:rsid w:val="00073641"/>
    <w:rsid w:val="0007436B"/>
    <w:rsid w:val="0007636B"/>
    <w:rsid w:val="0007647C"/>
    <w:rsid w:val="00076D52"/>
    <w:rsid w:val="00076E3D"/>
    <w:rsid w:val="000802C6"/>
    <w:rsid w:val="000809E8"/>
    <w:rsid w:val="00082D7A"/>
    <w:rsid w:val="0008348F"/>
    <w:rsid w:val="00084A57"/>
    <w:rsid w:val="00085CB3"/>
    <w:rsid w:val="000872E2"/>
    <w:rsid w:val="00090333"/>
    <w:rsid w:val="000910C7"/>
    <w:rsid w:val="0009491D"/>
    <w:rsid w:val="00095C34"/>
    <w:rsid w:val="00096D9B"/>
    <w:rsid w:val="000A0F88"/>
    <w:rsid w:val="000A1FBB"/>
    <w:rsid w:val="000A3343"/>
    <w:rsid w:val="000A491A"/>
    <w:rsid w:val="000A4EF4"/>
    <w:rsid w:val="000A6503"/>
    <w:rsid w:val="000B2196"/>
    <w:rsid w:val="000B3E1D"/>
    <w:rsid w:val="000B4EEB"/>
    <w:rsid w:val="000B787E"/>
    <w:rsid w:val="000C058D"/>
    <w:rsid w:val="000C0E59"/>
    <w:rsid w:val="000C1B2A"/>
    <w:rsid w:val="000C5C75"/>
    <w:rsid w:val="000C6D5E"/>
    <w:rsid w:val="000C6EFF"/>
    <w:rsid w:val="000C7453"/>
    <w:rsid w:val="000D33BA"/>
    <w:rsid w:val="000D3E80"/>
    <w:rsid w:val="000D3EDD"/>
    <w:rsid w:val="000D5007"/>
    <w:rsid w:val="000D5441"/>
    <w:rsid w:val="000D571B"/>
    <w:rsid w:val="000D6B0A"/>
    <w:rsid w:val="000E0B26"/>
    <w:rsid w:val="000E157F"/>
    <w:rsid w:val="000E161D"/>
    <w:rsid w:val="000E2384"/>
    <w:rsid w:val="000E2BC5"/>
    <w:rsid w:val="000E63B2"/>
    <w:rsid w:val="000E6F69"/>
    <w:rsid w:val="000E7BF8"/>
    <w:rsid w:val="000F129F"/>
    <w:rsid w:val="000F245C"/>
    <w:rsid w:val="000F2CF6"/>
    <w:rsid w:val="000F5B2E"/>
    <w:rsid w:val="001001DB"/>
    <w:rsid w:val="00101333"/>
    <w:rsid w:val="0010138A"/>
    <w:rsid w:val="00101BAF"/>
    <w:rsid w:val="00102F32"/>
    <w:rsid w:val="00103047"/>
    <w:rsid w:val="00105C8E"/>
    <w:rsid w:val="00105E99"/>
    <w:rsid w:val="00106E35"/>
    <w:rsid w:val="001106E2"/>
    <w:rsid w:val="00111BB3"/>
    <w:rsid w:val="001123F7"/>
    <w:rsid w:val="00113770"/>
    <w:rsid w:val="00114EA3"/>
    <w:rsid w:val="001156FE"/>
    <w:rsid w:val="00117DD1"/>
    <w:rsid w:val="00120F46"/>
    <w:rsid w:val="001226DA"/>
    <w:rsid w:val="00122A99"/>
    <w:rsid w:val="001239FD"/>
    <w:rsid w:val="00126C47"/>
    <w:rsid w:val="001274AD"/>
    <w:rsid w:val="00133111"/>
    <w:rsid w:val="0013334D"/>
    <w:rsid w:val="00133A15"/>
    <w:rsid w:val="00135DA3"/>
    <w:rsid w:val="00136CE7"/>
    <w:rsid w:val="00141A5C"/>
    <w:rsid w:val="0014288B"/>
    <w:rsid w:val="00142B9B"/>
    <w:rsid w:val="00142E4A"/>
    <w:rsid w:val="001440AF"/>
    <w:rsid w:val="001453A2"/>
    <w:rsid w:val="00147A3C"/>
    <w:rsid w:val="00150429"/>
    <w:rsid w:val="00150786"/>
    <w:rsid w:val="00151377"/>
    <w:rsid w:val="00151BDA"/>
    <w:rsid w:val="0015379D"/>
    <w:rsid w:val="00153BA9"/>
    <w:rsid w:val="00153C0A"/>
    <w:rsid w:val="00155D0B"/>
    <w:rsid w:val="0015791B"/>
    <w:rsid w:val="001602DF"/>
    <w:rsid w:val="001607F5"/>
    <w:rsid w:val="00164691"/>
    <w:rsid w:val="00165BD4"/>
    <w:rsid w:val="00166AF8"/>
    <w:rsid w:val="0017111B"/>
    <w:rsid w:val="001712A6"/>
    <w:rsid w:val="00171498"/>
    <w:rsid w:val="00171729"/>
    <w:rsid w:val="00171B2E"/>
    <w:rsid w:val="00172286"/>
    <w:rsid w:val="00173B62"/>
    <w:rsid w:val="001747AC"/>
    <w:rsid w:val="001755FB"/>
    <w:rsid w:val="00175740"/>
    <w:rsid w:val="00177313"/>
    <w:rsid w:val="00180A06"/>
    <w:rsid w:val="00180A17"/>
    <w:rsid w:val="00180B81"/>
    <w:rsid w:val="0018213F"/>
    <w:rsid w:val="0018366C"/>
    <w:rsid w:val="001848A8"/>
    <w:rsid w:val="00185042"/>
    <w:rsid w:val="001873C0"/>
    <w:rsid w:val="001878AC"/>
    <w:rsid w:val="00190C4F"/>
    <w:rsid w:val="00192DE9"/>
    <w:rsid w:val="0019400F"/>
    <w:rsid w:val="00194396"/>
    <w:rsid w:val="00196263"/>
    <w:rsid w:val="001A4237"/>
    <w:rsid w:val="001A506F"/>
    <w:rsid w:val="001A5834"/>
    <w:rsid w:val="001A5F91"/>
    <w:rsid w:val="001A6C79"/>
    <w:rsid w:val="001B03B5"/>
    <w:rsid w:val="001B18A9"/>
    <w:rsid w:val="001B1F26"/>
    <w:rsid w:val="001B4835"/>
    <w:rsid w:val="001B4AD6"/>
    <w:rsid w:val="001B6AA2"/>
    <w:rsid w:val="001B6E8C"/>
    <w:rsid w:val="001B7070"/>
    <w:rsid w:val="001B79F5"/>
    <w:rsid w:val="001C0BD0"/>
    <w:rsid w:val="001C2692"/>
    <w:rsid w:val="001C523C"/>
    <w:rsid w:val="001C54EF"/>
    <w:rsid w:val="001C5D12"/>
    <w:rsid w:val="001D2785"/>
    <w:rsid w:val="001D344C"/>
    <w:rsid w:val="001D3CE8"/>
    <w:rsid w:val="001D4274"/>
    <w:rsid w:val="001D5C34"/>
    <w:rsid w:val="001E0446"/>
    <w:rsid w:val="001E1AE0"/>
    <w:rsid w:val="001E1F31"/>
    <w:rsid w:val="001E32E3"/>
    <w:rsid w:val="001E4F52"/>
    <w:rsid w:val="001F24A0"/>
    <w:rsid w:val="001F37AC"/>
    <w:rsid w:val="001F54DD"/>
    <w:rsid w:val="001F56C0"/>
    <w:rsid w:val="001F5B4C"/>
    <w:rsid w:val="001F6128"/>
    <w:rsid w:val="001F751D"/>
    <w:rsid w:val="001F76B4"/>
    <w:rsid w:val="0020336B"/>
    <w:rsid w:val="002033B7"/>
    <w:rsid w:val="00205E45"/>
    <w:rsid w:val="00210B76"/>
    <w:rsid w:val="00210DAA"/>
    <w:rsid w:val="00210F38"/>
    <w:rsid w:val="002149CA"/>
    <w:rsid w:val="00215E6C"/>
    <w:rsid w:val="002205E2"/>
    <w:rsid w:val="00222AF6"/>
    <w:rsid w:val="00223D06"/>
    <w:rsid w:val="00225835"/>
    <w:rsid w:val="00225919"/>
    <w:rsid w:val="00226018"/>
    <w:rsid w:val="00227171"/>
    <w:rsid w:val="002305E9"/>
    <w:rsid w:val="002326AB"/>
    <w:rsid w:val="00235165"/>
    <w:rsid w:val="0023594D"/>
    <w:rsid w:val="00240361"/>
    <w:rsid w:val="00240F2B"/>
    <w:rsid w:val="00241014"/>
    <w:rsid w:val="00242AA0"/>
    <w:rsid w:val="00244995"/>
    <w:rsid w:val="002465C1"/>
    <w:rsid w:val="002473A7"/>
    <w:rsid w:val="0024773D"/>
    <w:rsid w:val="00247AC4"/>
    <w:rsid w:val="0025219E"/>
    <w:rsid w:val="00253656"/>
    <w:rsid w:val="00253EC1"/>
    <w:rsid w:val="002546F6"/>
    <w:rsid w:val="00256569"/>
    <w:rsid w:val="002609CE"/>
    <w:rsid w:val="00260E32"/>
    <w:rsid w:val="002612C5"/>
    <w:rsid w:val="002614B8"/>
    <w:rsid w:val="00262E90"/>
    <w:rsid w:val="00263F94"/>
    <w:rsid w:val="002646F6"/>
    <w:rsid w:val="00265BB7"/>
    <w:rsid w:val="00270FFA"/>
    <w:rsid w:val="00274221"/>
    <w:rsid w:val="00275F59"/>
    <w:rsid w:val="0027640C"/>
    <w:rsid w:val="00276A1A"/>
    <w:rsid w:val="00277BFE"/>
    <w:rsid w:val="002804F3"/>
    <w:rsid w:val="00280987"/>
    <w:rsid w:val="00280E94"/>
    <w:rsid w:val="00281AEE"/>
    <w:rsid w:val="00282B32"/>
    <w:rsid w:val="0028610A"/>
    <w:rsid w:val="00286813"/>
    <w:rsid w:val="002907F1"/>
    <w:rsid w:val="002911A7"/>
    <w:rsid w:val="002922E3"/>
    <w:rsid w:val="00293480"/>
    <w:rsid w:val="00297D0A"/>
    <w:rsid w:val="002A00F8"/>
    <w:rsid w:val="002A172B"/>
    <w:rsid w:val="002A1A61"/>
    <w:rsid w:val="002A35CE"/>
    <w:rsid w:val="002A4027"/>
    <w:rsid w:val="002A5B98"/>
    <w:rsid w:val="002A5CB1"/>
    <w:rsid w:val="002A65BC"/>
    <w:rsid w:val="002B4E9D"/>
    <w:rsid w:val="002B5FEF"/>
    <w:rsid w:val="002B611D"/>
    <w:rsid w:val="002B6746"/>
    <w:rsid w:val="002B74F9"/>
    <w:rsid w:val="002B7F02"/>
    <w:rsid w:val="002C0491"/>
    <w:rsid w:val="002C15E2"/>
    <w:rsid w:val="002C26EC"/>
    <w:rsid w:val="002C2DB9"/>
    <w:rsid w:val="002C3F2A"/>
    <w:rsid w:val="002C5046"/>
    <w:rsid w:val="002C55AE"/>
    <w:rsid w:val="002D0E31"/>
    <w:rsid w:val="002D124A"/>
    <w:rsid w:val="002D3557"/>
    <w:rsid w:val="002D3ADE"/>
    <w:rsid w:val="002D3E80"/>
    <w:rsid w:val="002D442D"/>
    <w:rsid w:val="002D46D1"/>
    <w:rsid w:val="002E0760"/>
    <w:rsid w:val="002E1083"/>
    <w:rsid w:val="002E2537"/>
    <w:rsid w:val="002E2D23"/>
    <w:rsid w:val="002E34ED"/>
    <w:rsid w:val="002E4A90"/>
    <w:rsid w:val="002E5E9E"/>
    <w:rsid w:val="002E77D4"/>
    <w:rsid w:val="002E7F4E"/>
    <w:rsid w:val="002F13F3"/>
    <w:rsid w:val="002F17CF"/>
    <w:rsid w:val="002F1FF4"/>
    <w:rsid w:val="002F3338"/>
    <w:rsid w:val="002F4437"/>
    <w:rsid w:val="002F4882"/>
    <w:rsid w:val="002F488B"/>
    <w:rsid w:val="002F528A"/>
    <w:rsid w:val="002F7225"/>
    <w:rsid w:val="002F79D5"/>
    <w:rsid w:val="002F7A36"/>
    <w:rsid w:val="002F7C99"/>
    <w:rsid w:val="00303948"/>
    <w:rsid w:val="00305665"/>
    <w:rsid w:val="003057C2"/>
    <w:rsid w:val="00305C38"/>
    <w:rsid w:val="003066A8"/>
    <w:rsid w:val="00312F0E"/>
    <w:rsid w:val="00312F64"/>
    <w:rsid w:val="003134D6"/>
    <w:rsid w:val="00313E16"/>
    <w:rsid w:val="00314ECC"/>
    <w:rsid w:val="00315FAF"/>
    <w:rsid w:val="00317DC3"/>
    <w:rsid w:val="00322447"/>
    <w:rsid w:val="00323F79"/>
    <w:rsid w:val="00325504"/>
    <w:rsid w:val="0032576E"/>
    <w:rsid w:val="00327DAB"/>
    <w:rsid w:val="003301F0"/>
    <w:rsid w:val="0033383F"/>
    <w:rsid w:val="00333F74"/>
    <w:rsid w:val="0033640C"/>
    <w:rsid w:val="00341B76"/>
    <w:rsid w:val="00342770"/>
    <w:rsid w:val="00342AAF"/>
    <w:rsid w:val="00345A61"/>
    <w:rsid w:val="00347570"/>
    <w:rsid w:val="00347B16"/>
    <w:rsid w:val="00352ED3"/>
    <w:rsid w:val="00353025"/>
    <w:rsid w:val="00356CBF"/>
    <w:rsid w:val="00356E34"/>
    <w:rsid w:val="00356F49"/>
    <w:rsid w:val="00357B43"/>
    <w:rsid w:val="003602FD"/>
    <w:rsid w:val="00361057"/>
    <w:rsid w:val="00361A7C"/>
    <w:rsid w:val="00363B52"/>
    <w:rsid w:val="00364566"/>
    <w:rsid w:val="00364F78"/>
    <w:rsid w:val="003703A7"/>
    <w:rsid w:val="00371C13"/>
    <w:rsid w:val="00372550"/>
    <w:rsid w:val="003728CF"/>
    <w:rsid w:val="00372B05"/>
    <w:rsid w:val="00373227"/>
    <w:rsid w:val="003750F2"/>
    <w:rsid w:val="00375196"/>
    <w:rsid w:val="003810A5"/>
    <w:rsid w:val="00382192"/>
    <w:rsid w:val="00384240"/>
    <w:rsid w:val="00385A1C"/>
    <w:rsid w:val="00386E66"/>
    <w:rsid w:val="00392E1A"/>
    <w:rsid w:val="003946DC"/>
    <w:rsid w:val="003A19E0"/>
    <w:rsid w:val="003A1B38"/>
    <w:rsid w:val="003A32EC"/>
    <w:rsid w:val="003A47A0"/>
    <w:rsid w:val="003A561A"/>
    <w:rsid w:val="003A5A20"/>
    <w:rsid w:val="003B02D0"/>
    <w:rsid w:val="003B239F"/>
    <w:rsid w:val="003B2BDB"/>
    <w:rsid w:val="003B31B0"/>
    <w:rsid w:val="003B3B44"/>
    <w:rsid w:val="003B46AF"/>
    <w:rsid w:val="003B58C1"/>
    <w:rsid w:val="003B75B6"/>
    <w:rsid w:val="003B7E54"/>
    <w:rsid w:val="003C0275"/>
    <w:rsid w:val="003C100E"/>
    <w:rsid w:val="003C1B20"/>
    <w:rsid w:val="003C3985"/>
    <w:rsid w:val="003C4C84"/>
    <w:rsid w:val="003C4EF7"/>
    <w:rsid w:val="003C6749"/>
    <w:rsid w:val="003C770D"/>
    <w:rsid w:val="003C7712"/>
    <w:rsid w:val="003C7E42"/>
    <w:rsid w:val="003D0AA3"/>
    <w:rsid w:val="003D0F4E"/>
    <w:rsid w:val="003D1B78"/>
    <w:rsid w:val="003D34A9"/>
    <w:rsid w:val="003D3CC3"/>
    <w:rsid w:val="003D49F4"/>
    <w:rsid w:val="003D69B1"/>
    <w:rsid w:val="003E39C3"/>
    <w:rsid w:val="003E3CF9"/>
    <w:rsid w:val="003E5D00"/>
    <w:rsid w:val="003E66DA"/>
    <w:rsid w:val="003E70D8"/>
    <w:rsid w:val="003F033B"/>
    <w:rsid w:val="003F25AC"/>
    <w:rsid w:val="003F356D"/>
    <w:rsid w:val="003F5AF7"/>
    <w:rsid w:val="003F622C"/>
    <w:rsid w:val="00400277"/>
    <w:rsid w:val="004023F6"/>
    <w:rsid w:val="0040499A"/>
    <w:rsid w:val="00404CDD"/>
    <w:rsid w:val="00405A95"/>
    <w:rsid w:val="00405EB5"/>
    <w:rsid w:val="00407D8E"/>
    <w:rsid w:val="004104F4"/>
    <w:rsid w:val="00413521"/>
    <w:rsid w:val="004137FB"/>
    <w:rsid w:val="00413A71"/>
    <w:rsid w:val="00413A96"/>
    <w:rsid w:val="00413DD7"/>
    <w:rsid w:val="00413F80"/>
    <w:rsid w:val="004150C7"/>
    <w:rsid w:val="00423E2C"/>
    <w:rsid w:val="004245A6"/>
    <w:rsid w:val="00425B66"/>
    <w:rsid w:val="00426DE4"/>
    <w:rsid w:val="0043435A"/>
    <w:rsid w:val="0043762E"/>
    <w:rsid w:val="004413A1"/>
    <w:rsid w:val="00444EA0"/>
    <w:rsid w:val="004458C8"/>
    <w:rsid w:val="004516CA"/>
    <w:rsid w:val="0045293A"/>
    <w:rsid w:val="0045340A"/>
    <w:rsid w:val="00453BD1"/>
    <w:rsid w:val="004551E0"/>
    <w:rsid w:val="004556F7"/>
    <w:rsid w:val="004558C0"/>
    <w:rsid w:val="004601A6"/>
    <w:rsid w:val="00460E65"/>
    <w:rsid w:val="00461859"/>
    <w:rsid w:val="0046196B"/>
    <w:rsid w:val="00462DAC"/>
    <w:rsid w:val="00463BF9"/>
    <w:rsid w:val="0046432F"/>
    <w:rsid w:val="004650C3"/>
    <w:rsid w:val="00466276"/>
    <w:rsid w:val="00471C24"/>
    <w:rsid w:val="0047214F"/>
    <w:rsid w:val="00473FB9"/>
    <w:rsid w:val="00474791"/>
    <w:rsid w:val="0047501E"/>
    <w:rsid w:val="0047692C"/>
    <w:rsid w:val="00477F95"/>
    <w:rsid w:val="0048012C"/>
    <w:rsid w:val="00480FD3"/>
    <w:rsid w:val="00482097"/>
    <w:rsid w:val="0048272A"/>
    <w:rsid w:val="004830F6"/>
    <w:rsid w:val="00483818"/>
    <w:rsid w:val="00485A1C"/>
    <w:rsid w:val="0048651D"/>
    <w:rsid w:val="004869EB"/>
    <w:rsid w:val="004934BC"/>
    <w:rsid w:val="00494329"/>
    <w:rsid w:val="00495949"/>
    <w:rsid w:val="0049676B"/>
    <w:rsid w:val="00496F6A"/>
    <w:rsid w:val="004971D7"/>
    <w:rsid w:val="004A095D"/>
    <w:rsid w:val="004A14A3"/>
    <w:rsid w:val="004A3D5D"/>
    <w:rsid w:val="004A4E9D"/>
    <w:rsid w:val="004A7F6C"/>
    <w:rsid w:val="004B1AE4"/>
    <w:rsid w:val="004B375B"/>
    <w:rsid w:val="004B4C73"/>
    <w:rsid w:val="004B5BB8"/>
    <w:rsid w:val="004B5CDE"/>
    <w:rsid w:val="004B608C"/>
    <w:rsid w:val="004B7D17"/>
    <w:rsid w:val="004C41A4"/>
    <w:rsid w:val="004C665B"/>
    <w:rsid w:val="004C7212"/>
    <w:rsid w:val="004C7579"/>
    <w:rsid w:val="004C7BCB"/>
    <w:rsid w:val="004D2ABF"/>
    <w:rsid w:val="004D35DC"/>
    <w:rsid w:val="004D4D77"/>
    <w:rsid w:val="004D5BB9"/>
    <w:rsid w:val="004D683B"/>
    <w:rsid w:val="004D768B"/>
    <w:rsid w:val="004E143B"/>
    <w:rsid w:val="004E2BE9"/>
    <w:rsid w:val="004E4235"/>
    <w:rsid w:val="004E5019"/>
    <w:rsid w:val="004E6B14"/>
    <w:rsid w:val="004E73A5"/>
    <w:rsid w:val="004F133B"/>
    <w:rsid w:val="004F2198"/>
    <w:rsid w:val="004F3CEB"/>
    <w:rsid w:val="004F4197"/>
    <w:rsid w:val="004F4606"/>
    <w:rsid w:val="004F462F"/>
    <w:rsid w:val="004F6AF3"/>
    <w:rsid w:val="00500C11"/>
    <w:rsid w:val="00500C1D"/>
    <w:rsid w:val="00501F69"/>
    <w:rsid w:val="005026B4"/>
    <w:rsid w:val="00502977"/>
    <w:rsid w:val="00504B80"/>
    <w:rsid w:val="00507C4D"/>
    <w:rsid w:val="0051055E"/>
    <w:rsid w:val="00510AF1"/>
    <w:rsid w:val="00510E94"/>
    <w:rsid w:val="00511714"/>
    <w:rsid w:val="00512A17"/>
    <w:rsid w:val="00513A71"/>
    <w:rsid w:val="00514E4C"/>
    <w:rsid w:val="005158D6"/>
    <w:rsid w:val="005172F8"/>
    <w:rsid w:val="005225AB"/>
    <w:rsid w:val="005259AE"/>
    <w:rsid w:val="005259CE"/>
    <w:rsid w:val="005266BB"/>
    <w:rsid w:val="005304B4"/>
    <w:rsid w:val="00531374"/>
    <w:rsid w:val="00531997"/>
    <w:rsid w:val="00533BEC"/>
    <w:rsid w:val="00533D74"/>
    <w:rsid w:val="0053483D"/>
    <w:rsid w:val="005350D5"/>
    <w:rsid w:val="0053762D"/>
    <w:rsid w:val="00543A33"/>
    <w:rsid w:val="00544A1B"/>
    <w:rsid w:val="00545EA3"/>
    <w:rsid w:val="0054628D"/>
    <w:rsid w:val="00546CA8"/>
    <w:rsid w:val="005513E4"/>
    <w:rsid w:val="00551E44"/>
    <w:rsid w:val="00553F26"/>
    <w:rsid w:val="00554BF5"/>
    <w:rsid w:val="005557BB"/>
    <w:rsid w:val="00555AAE"/>
    <w:rsid w:val="005564B4"/>
    <w:rsid w:val="005572F6"/>
    <w:rsid w:val="00557D2E"/>
    <w:rsid w:val="00561B88"/>
    <w:rsid w:val="0056676C"/>
    <w:rsid w:val="0057007A"/>
    <w:rsid w:val="0057173C"/>
    <w:rsid w:val="00572153"/>
    <w:rsid w:val="00575F95"/>
    <w:rsid w:val="005776DD"/>
    <w:rsid w:val="00583A3D"/>
    <w:rsid w:val="00585B6E"/>
    <w:rsid w:val="00585CDB"/>
    <w:rsid w:val="0058649C"/>
    <w:rsid w:val="00592AB0"/>
    <w:rsid w:val="0059324A"/>
    <w:rsid w:val="0059418E"/>
    <w:rsid w:val="005942CA"/>
    <w:rsid w:val="00595E55"/>
    <w:rsid w:val="0059641D"/>
    <w:rsid w:val="005A11F4"/>
    <w:rsid w:val="005A7046"/>
    <w:rsid w:val="005B07D2"/>
    <w:rsid w:val="005B1FBB"/>
    <w:rsid w:val="005B39C1"/>
    <w:rsid w:val="005B5229"/>
    <w:rsid w:val="005B5A2B"/>
    <w:rsid w:val="005B5B70"/>
    <w:rsid w:val="005B6A76"/>
    <w:rsid w:val="005B787C"/>
    <w:rsid w:val="005C045C"/>
    <w:rsid w:val="005C17E0"/>
    <w:rsid w:val="005C27D4"/>
    <w:rsid w:val="005C34F1"/>
    <w:rsid w:val="005C64F3"/>
    <w:rsid w:val="005C6E45"/>
    <w:rsid w:val="005C747E"/>
    <w:rsid w:val="005C78C0"/>
    <w:rsid w:val="005D2BF6"/>
    <w:rsid w:val="005E1B45"/>
    <w:rsid w:val="005E1F4C"/>
    <w:rsid w:val="005E4BEE"/>
    <w:rsid w:val="005E5E0A"/>
    <w:rsid w:val="005E63E2"/>
    <w:rsid w:val="005E64CD"/>
    <w:rsid w:val="005E7102"/>
    <w:rsid w:val="005F09D0"/>
    <w:rsid w:val="005F199B"/>
    <w:rsid w:val="005F214B"/>
    <w:rsid w:val="005F4189"/>
    <w:rsid w:val="005F4D6C"/>
    <w:rsid w:val="005F4FE5"/>
    <w:rsid w:val="005F5B6C"/>
    <w:rsid w:val="005F5EF7"/>
    <w:rsid w:val="005F6467"/>
    <w:rsid w:val="005F69E1"/>
    <w:rsid w:val="005F7E2C"/>
    <w:rsid w:val="0060066B"/>
    <w:rsid w:val="0060097A"/>
    <w:rsid w:val="00601DF0"/>
    <w:rsid w:val="006038C8"/>
    <w:rsid w:val="00604D9A"/>
    <w:rsid w:val="00604F87"/>
    <w:rsid w:val="00605436"/>
    <w:rsid w:val="0060597F"/>
    <w:rsid w:val="006066B6"/>
    <w:rsid w:val="006107CA"/>
    <w:rsid w:val="00612BE1"/>
    <w:rsid w:val="0061592F"/>
    <w:rsid w:val="00615B72"/>
    <w:rsid w:val="00617C75"/>
    <w:rsid w:val="0062039E"/>
    <w:rsid w:val="0062133E"/>
    <w:rsid w:val="00621427"/>
    <w:rsid w:val="0062196E"/>
    <w:rsid w:val="006228F3"/>
    <w:rsid w:val="00622AAA"/>
    <w:rsid w:val="006238A2"/>
    <w:rsid w:val="0062432E"/>
    <w:rsid w:val="00624486"/>
    <w:rsid w:val="006278B8"/>
    <w:rsid w:val="00627CBD"/>
    <w:rsid w:val="006312C5"/>
    <w:rsid w:val="0063165E"/>
    <w:rsid w:val="00632AC7"/>
    <w:rsid w:val="00632FEF"/>
    <w:rsid w:val="00633502"/>
    <w:rsid w:val="00633A87"/>
    <w:rsid w:val="00636E0F"/>
    <w:rsid w:val="00637C4A"/>
    <w:rsid w:val="00640022"/>
    <w:rsid w:val="00640DB5"/>
    <w:rsid w:val="006420D5"/>
    <w:rsid w:val="0064249D"/>
    <w:rsid w:val="00642C7A"/>
    <w:rsid w:val="00646181"/>
    <w:rsid w:val="00646BAF"/>
    <w:rsid w:val="006512F2"/>
    <w:rsid w:val="00653086"/>
    <w:rsid w:val="0065347D"/>
    <w:rsid w:val="006548A8"/>
    <w:rsid w:val="006548E7"/>
    <w:rsid w:val="00654CE2"/>
    <w:rsid w:val="0065762F"/>
    <w:rsid w:val="00661D7E"/>
    <w:rsid w:val="00662B7F"/>
    <w:rsid w:val="006633FB"/>
    <w:rsid w:val="00663C9E"/>
    <w:rsid w:val="00663CFB"/>
    <w:rsid w:val="00664827"/>
    <w:rsid w:val="006652DA"/>
    <w:rsid w:val="00666D69"/>
    <w:rsid w:val="00666F1A"/>
    <w:rsid w:val="006672EA"/>
    <w:rsid w:val="00667399"/>
    <w:rsid w:val="006674B4"/>
    <w:rsid w:val="00667554"/>
    <w:rsid w:val="00667713"/>
    <w:rsid w:val="00667AA8"/>
    <w:rsid w:val="006732D9"/>
    <w:rsid w:val="006750AB"/>
    <w:rsid w:val="00680D71"/>
    <w:rsid w:val="0068317F"/>
    <w:rsid w:val="006844A4"/>
    <w:rsid w:val="006858D9"/>
    <w:rsid w:val="00685CF4"/>
    <w:rsid w:val="006862D7"/>
    <w:rsid w:val="0068752A"/>
    <w:rsid w:val="00690B2C"/>
    <w:rsid w:val="00691915"/>
    <w:rsid w:val="00693C91"/>
    <w:rsid w:val="00695243"/>
    <w:rsid w:val="00695854"/>
    <w:rsid w:val="006A16FF"/>
    <w:rsid w:val="006A394F"/>
    <w:rsid w:val="006A40C8"/>
    <w:rsid w:val="006A5754"/>
    <w:rsid w:val="006A6921"/>
    <w:rsid w:val="006A7008"/>
    <w:rsid w:val="006A76AA"/>
    <w:rsid w:val="006A7DE6"/>
    <w:rsid w:val="006B0174"/>
    <w:rsid w:val="006B1E76"/>
    <w:rsid w:val="006B20FD"/>
    <w:rsid w:val="006B235C"/>
    <w:rsid w:val="006B461A"/>
    <w:rsid w:val="006B47A0"/>
    <w:rsid w:val="006B5893"/>
    <w:rsid w:val="006B66D9"/>
    <w:rsid w:val="006C1346"/>
    <w:rsid w:val="006C3BCE"/>
    <w:rsid w:val="006C445A"/>
    <w:rsid w:val="006C5846"/>
    <w:rsid w:val="006C6173"/>
    <w:rsid w:val="006C6643"/>
    <w:rsid w:val="006C686E"/>
    <w:rsid w:val="006C74C1"/>
    <w:rsid w:val="006C7A59"/>
    <w:rsid w:val="006D0765"/>
    <w:rsid w:val="006D148E"/>
    <w:rsid w:val="006D31C5"/>
    <w:rsid w:val="006D4C84"/>
    <w:rsid w:val="006D566D"/>
    <w:rsid w:val="006E19A0"/>
    <w:rsid w:val="006E267C"/>
    <w:rsid w:val="006E2DA7"/>
    <w:rsid w:val="006E3339"/>
    <w:rsid w:val="006E3E09"/>
    <w:rsid w:val="006E4EEB"/>
    <w:rsid w:val="006E50B0"/>
    <w:rsid w:val="006E53F4"/>
    <w:rsid w:val="006E5BED"/>
    <w:rsid w:val="006E6CD4"/>
    <w:rsid w:val="006E7EA2"/>
    <w:rsid w:val="006F148D"/>
    <w:rsid w:val="006F1517"/>
    <w:rsid w:val="006F2DE5"/>
    <w:rsid w:val="006F43AB"/>
    <w:rsid w:val="006F5DE3"/>
    <w:rsid w:val="006F623A"/>
    <w:rsid w:val="006F73F4"/>
    <w:rsid w:val="00700315"/>
    <w:rsid w:val="0070204D"/>
    <w:rsid w:val="0070216A"/>
    <w:rsid w:val="00704321"/>
    <w:rsid w:val="00705369"/>
    <w:rsid w:val="00705C42"/>
    <w:rsid w:val="00705D11"/>
    <w:rsid w:val="0070610A"/>
    <w:rsid w:val="007100A7"/>
    <w:rsid w:val="007104B1"/>
    <w:rsid w:val="0071149F"/>
    <w:rsid w:val="00711DBC"/>
    <w:rsid w:val="00713521"/>
    <w:rsid w:val="007149F7"/>
    <w:rsid w:val="007153D2"/>
    <w:rsid w:val="007171CF"/>
    <w:rsid w:val="0072036D"/>
    <w:rsid w:val="0072200A"/>
    <w:rsid w:val="007235C4"/>
    <w:rsid w:val="00723CE3"/>
    <w:rsid w:val="00725668"/>
    <w:rsid w:val="0072622C"/>
    <w:rsid w:val="00727244"/>
    <w:rsid w:val="00733421"/>
    <w:rsid w:val="00734EF7"/>
    <w:rsid w:val="00735836"/>
    <w:rsid w:val="00735852"/>
    <w:rsid w:val="00735B57"/>
    <w:rsid w:val="00736A9B"/>
    <w:rsid w:val="00737972"/>
    <w:rsid w:val="0074388B"/>
    <w:rsid w:val="00744303"/>
    <w:rsid w:val="007453D4"/>
    <w:rsid w:val="00752DA3"/>
    <w:rsid w:val="00753927"/>
    <w:rsid w:val="00753E4E"/>
    <w:rsid w:val="00755734"/>
    <w:rsid w:val="00756B48"/>
    <w:rsid w:val="00757023"/>
    <w:rsid w:val="00757C8A"/>
    <w:rsid w:val="00763949"/>
    <w:rsid w:val="007675ED"/>
    <w:rsid w:val="0077079E"/>
    <w:rsid w:val="007715EB"/>
    <w:rsid w:val="0077228D"/>
    <w:rsid w:val="00772377"/>
    <w:rsid w:val="007725E1"/>
    <w:rsid w:val="00772750"/>
    <w:rsid w:val="00772C81"/>
    <w:rsid w:val="007763F7"/>
    <w:rsid w:val="007800F8"/>
    <w:rsid w:val="00781620"/>
    <w:rsid w:val="007835EE"/>
    <w:rsid w:val="007846FE"/>
    <w:rsid w:val="007847B3"/>
    <w:rsid w:val="00786EA8"/>
    <w:rsid w:val="0078768F"/>
    <w:rsid w:val="007935DB"/>
    <w:rsid w:val="00795C74"/>
    <w:rsid w:val="007A159D"/>
    <w:rsid w:val="007A3011"/>
    <w:rsid w:val="007A314D"/>
    <w:rsid w:val="007A4A0F"/>
    <w:rsid w:val="007A65A0"/>
    <w:rsid w:val="007A7DDD"/>
    <w:rsid w:val="007B061C"/>
    <w:rsid w:val="007B2082"/>
    <w:rsid w:val="007B2388"/>
    <w:rsid w:val="007B2931"/>
    <w:rsid w:val="007B392E"/>
    <w:rsid w:val="007B4251"/>
    <w:rsid w:val="007B4C7E"/>
    <w:rsid w:val="007B54AC"/>
    <w:rsid w:val="007C1B31"/>
    <w:rsid w:val="007C1BD0"/>
    <w:rsid w:val="007C2FA4"/>
    <w:rsid w:val="007C5B63"/>
    <w:rsid w:val="007D08FA"/>
    <w:rsid w:val="007D0EA6"/>
    <w:rsid w:val="007D14CA"/>
    <w:rsid w:val="007E22C4"/>
    <w:rsid w:val="007E2746"/>
    <w:rsid w:val="007E3A76"/>
    <w:rsid w:val="007E42AA"/>
    <w:rsid w:val="007E5BD1"/>
    <w:rsid w:val="007E7B49"/>
    <w:rsid w:val="007F3DF7"/>
    <w:rsid w:val="007F3FF5"/>
    <w:rsid w:val="007F46D7"/>
    <w:rsid w:val="007F5B8A"/>
    <w:rsid w:val="007F5EC5"/>
    <w:rsid w:val="008046D0"/>
    <w:rsid w:val="00804961"/>
    <w:rsid w:val="00805E0E"/>
    <w:rsid w:val="008070B0"/>
    <w:rsid w:val="0081484B"/>
    <w:rsid w:val="00820ACA"/>
    <w:rsid w:val="00822968"/>
    <w:rsid w:val="0082411C"/>
    <w:rsid w:val="00826022"/>
    <w:rsid w:val="00826322"/>
    <w:rsid w:val="00831B74"/>
    <w:rsid w:val="008329C0"/>
    <w:rsid w:val="0083428D"/>
    <w:rsid w:val="00834AF1"/>
    <w:rsid w:val="00835F6C"/>
    <w:rsid w:val="00836E37"/>
    <w:rsid w:val="008405E5"/>
    <w:rsid w:val="00842EA7"/>
    <w:rsid w:val="0084437F"/>
    <w:rsid w:val="00846CAE"/>
    <w:rsid w:val="00846DA9"/>
    <w:rsid w:val="008506BF"/>
    <w:rsid w:val="008531CC"/>
    <w:rsid w:val="00854C3B"/>
    <w:rsid w:val="008569B0"/>
    <w:rsid w:val="00862196"/>
    <w:rsid w:val="00862E0D"/>
    <w:rsid w:val="00864849"/>
    <w:rsid w:val="0087082E"/>
    <w:rsid w:val="008709B8"/>
    <w:rsid w:val="00872D29"/>
    <w:rsid w:val="00873B98"/>
    <w:rsid w:val="00876B94"/>
    <w:rsid w:val="00876E83"/>
    <w:rsid w:val="00881E35"/>
    <w:rsid w:val="00882969"/>
    <w:rsid w:val="00882EF7"/>
    <w:rsid w:val="0088345F"/>
    <w:rsid w:val="008835CA"/>
    <w:rsid w:val="00883B55"/>
    <w:rsid w:val="008877F2"/>
    <w:rsid w:val="00887805"/>
    <w:rsid w:val="00892B7D"/>
    <w:rsid w:val="00893286"/>
    <w:rsid w:val="0089376B"/>
    <w:rsid w:val="00894ED7"/>
    <w:rsid w:val="0089527A"/>
    <w:rsid w:val="00895311"/>
    <w:rsid w:val="00896B7E"/>
    <w:rsid w:val="00896EEF"/>
    <w:rsid w:val="008A00D7"/>
    <w:rsid w:val="008A02D5"/>
    <w:rsid w:val="008A039C"/>
    <w:rsid w:val="008A1E8F"/>
    <w:rsid w:val="008A4979"/>
    <w:rsid w:val="008A49C9"/>
    <w:rsid w:val="008A5161"/>
    <w:rsid w:val="008A7CB4"/>
    <w:rsid w:val="008B5634"/>
    <w:rsid w:val="008B7A08"/>
    <w:rsid w:val="008B7D41"/>
    <w:rsid w:val="008C279C"/>
    <w:rsid w:val="008C41A9"/>
    <w:rsid w:val="008C5829"/>
    <w:rsid w:val="008C6393"/>
    <w:rsid w:val="008D3A30"/>
    <w:rsid w:val="008D5698"/>
    <w:rsid w:val="008D7A2C"/>
    <w:rsid w:val="008E19BE"/>
    <w:rsid w:val="008E2763"/>
    <w:rsid w:val="008E699B"/>
    <w:rsid w:val="008E78E5"/>
    <w:rsid w:val="008F236D"/>
    <w:rsid w:val="008F79DD"/>
    <w:rsid w:val="0090003A"/>
    <w:rsid w:val="009001C7"/>
    <w:rsid w:val="00903F6E"/>
    <w:rsid w:val="0090469B"/>
    <w:rsid w:val="00904DD3"/>
    <w:rsid w:val="009052DA"/>
    <w:rsid w:val="00906013"/>
    <w:rsid w:val="0090670F"/>
    <w:rsid w:val="0090796A"/>
    <w:rsid w:val="0091128F"/>
    <w:rsid w:val="0091136A"/>
    <w:rsid w:val="00912154"/>
    <w:rsid w:val="00914758"/>
    <w:rsid w:val="00914A4B"/>
    <w:rsid w:val="00914A9A"/>
    <w:rsid w:val="009233E7"/>
    <w:rsid w:val="00926290"/>
    <w:rsid w:val="00926A03"/>
    <w:rsid w:val="0093062C"/>
    <w:rsid w:val="0093101E"/>
    <w:rsid w:val="00931AB6"/>
    <w:rsid w:val="00933926"/>
    <w:rsid w:val="00934045"/>
    <w:rsid w:val="00935EDC"/>
    <w:rsid w:val="00937195"/>
    <w:rsid w:val="00937301"/>
    <w:rsid w:val="009401F0"/>
    <w:rsid w:val="00941B32"/>
    <w:rsid w:val="009420B6"/>
    <w:rsid w:val="0094453E"/>
    <w:rsid w:val="00944F14"/>
    <w:rsid w:val="00947035"/>
    <w:rsid w:val="00947CE9"/>
    <w:rsid w:val="0095044B"/>
    <w:rsid w:val="00956DE1"/>
    <w:rsid w:val="009577DC"/>
    <w:rsid w:val="00960C1F"/>
    <w:rsid w:val="009611A1"/>
    <w:rsid w:val="0096153E"/>
    <w:rsid w:val="00962909"/>
    <w:rsid w:val="00962BA2"/>
    <w:rsid w:val="009641F5"/>
    <w:rsid w:val="009644FB"/>
    <w:rsid w:val="0096657F"/>
    <w:rsid w:val="00971A90"/>
    <w:rsid w:val="00971CBA"/>
    <w:rsid w:val="00972BEC"/>
    <w:rsid w:val="00972F06"/>
    <w:rsid w:val="00973778"/>
    <w:rsid w:val="00974B96"/>
    <w:rsid w:val="009768F4"/>
    <w:rsid w:val="00980495"/>
    <w:rsid w:val="00983070"/>
    <w:rsid w:val="009834F4"/>
    <w:rsid w:val="00984050"/>
    <w:rsid w:val="0099210A"/>
    <w:rsid w:val="00992232"/>
    <w:rsid w:val="00993A03"/>
    <w:rsid w:val="00993B19"/>
    <w:rsid w:val="00993CFB"/>
    <w:rsid w:val="009943D0"/>
    <w:rsid w:val="00994C09"/>
    <w:rsid w:val="009957D0"/>
    <w:rsid w:val="00995F1A"/>
    <w:rsid w:val="00996536"/>
    <w:rsid w:val="009972D0"/>
    <w:rsid w:val="00997D05"/>
    <w:rsid w:val="009A1CF1"/>
    <w:rsid w:val="009A3D1C"/>
    <w:rsid w:val="009A5748"/>
    <w:rsid w:val="009A5779"/>
    <w:rsid w:val="009A58C1"/>
    <w:rsid w:val="009A60B9"/>
    <w:rsid w:val="009A62D3"/>
    <w:rsid w:val="009B2FFB"/>
    <w:rsid w:val="009B3664"/>
    <w:rsid w:val="009B4DF2"/>
    <w:rsid w:val="009B57BA"/>
    <w:rsid w:val="009B60EA"/>
    <w:rsid w:val="009C0BAA"/>
    <w:rsid w:val="009C15A9"/>
    <w:rsid w:val="009C3D81"/>
    <w:rsid w:val="009D071D"/>
    <w:rsid w:val="009D0726"/>
    <w:rsid w:val="009D0CAF"/>
    <w:rsid w:val="009D1ED7"/>
    <w:rsid w:val="009D3317"/>
    <w:rsid w:val="009D399F"/>
    <w:rsid w:val="009D4F73"/>
    <w:rsid w:val="009D71AF"/>
    <w:rsid w:val="009E0DA9"/>
    <w:rsid w:val="009E0E5F"/>
    <w:rsid w:val="009E1178"/>
    <w:rsid w:val="009E2C52"/>
    <w:rsid w:val="009E3B26"/>
    <w:rsid w:val="009E3CE5"/>
    <w:rsid w:val="009E630B"/>
    <w:rsid w:val="009E6D5F"/>
    <w:rsid w:val="009E7413"/>
    <w:rsid w:val="009F49AE"/>
    <w:rsid w:val="009F57FA"/>
    <w:rsid w:val="009F6151"/>
    <w:rsid w:val="009F7268"/>
    <w:rsid w:val="009F7E84"/>
    <w:rsid w:val="00A0015E"/>
    <w:rsid w:val="00A01DC3"/>
    <w:rsid w:val="00A02F83"/>
    <w:rsid w:val="00A042CB"/>
    <w:rsid w:val="00A04D86"/>
    <w:rsid w:val="00A05913"/>
    <w:rsid w:val="00A06890"/>
    <w:rsid w:val="00A07914"/>
    <w:rsid w:val="00A10348"/>
    <w:rsid w:val="00A105F9"/>
    <w:rsid w:val="00A14712"/>
    <w:rsid w:val="00A14E68"/>
    <w:rsid w:val="00A16BD0"/>
    <w:rsid w:val="00A17562"/>
    <w:rsid w:val="00A20FD4"/>
    <w:rsid w:val="00A25681"/>
    <w:rsid w:val="00A264EB"/>
    <w:rsid w:val="00A303F2"/>
    <w:rsid w:val="00A30E48"/>
    <w:rsid w:val="00A3129E"/>
    <w:rsid w:val="00A31B03"/>
    <w:rsid w:val="00A33314"/>
    <w:rsid w:val="00A337F8"/>
    <w:rsid w:val="00A338C6"/>
    <w:rsid w:val="00A339ED"/>
    <w:rsid w:val="00A341DE"/>
    <w:rsid w:val="00A3558C"/>
    <w:rsid w:val="00A42D10"/>
    <w:rsid w:val="00A43B4B"/>
    <w:rsid w:val="00A4458A"/>
    <w:rsid w:val="00A475B7"/>
    <w:rsid w:val="00A504E6"/>
    <w:rsid w:val="00A5056D"/>
    <w:rsid w:val="00A505A6"/>
    <w:rsid w:val="00A51C58"/>
    <w:rsid w:val="00A520F9"/>
    <w:rsid w:val="00A52F99"/>
    <w:rsid w:val="00A57DB6"/>
    <w:rsid w:val="00A61D3D"/>
    <w:rsid w:val="00A63105"/>
    <w:rsid w:val="00A63BA2"/>
    <w:rsid w:val="00A6777F"/>
    <w:rsid w:val="00A70387"/>
    <w:rsid w:val="00A71716"/>
    <w:rsid w:val="00A72425"/>
    <w:rsid w:val="00A74AAA"/>
    <w:rsid w:val="00A820B6"/>
    <w:rsid w:val="00A837D7"/>
    <w:rsid w:val="00A851C5"/>
    <w:rsid w:val="00A85A65"/>
    <w:rsid w:val="00A86C79"/>
    <w:rsid w:val="00A9091B"/>
    <w:rsid w:val="00A91AE8"/>
    <w:rsid w:val="00A93FC7"/>
    <w:rsid w:val="00A955A0"/>
    <w:rsid w:val="00A95A51"/>
    <w:rsid w:val="00A97375"/>
    <w:rsid w:val="00A97D7B"/>
    <w:rsid w:val="00AA1C40"/>
    <w:rsid w:val="00AA4541"/>
    <w:rsid w:val="00AA725E"/>
    <w:rsid w:val="00AB0ECE"/>
    <w:rsid w:val="00AB1FE5"/>
    <w:rsid w:val="00AB57DC"/>
    <w:rsid w:val="00AB5876"/>
    <w:rsid w:val="00AC045B"/>
    <w:rsid w:val="00AC17FC"/>
    <w:rsid w:val="00AC32A7"/>
    <w:rsid w:val="00AC397A"/>
    <w:rsid w:val="00AC51ED"/>
    <w:rsid w:val="00AC5A9E"/>
    <w:rsid w:val="00AC6F6A"/>
    <w:rsid w:val="00AC6F97"/>
    <w:rsid w:val="00AC7095"/>
    <w:rsid w:val="00AC7E90"/>
    <w:rsid w:val="00AD0D1E"/>
    <w:rsid w:val="00AD0DAA"/>
    <w:rsid w:val="00AD2FF7"/>
    <w:rsid w:val="00AD44F6"/>
    <w:rsid w:val="00AE4364"/>
    <w:rsid w:val="00AE464C"/>
    <w:rsid w:val="00AF0C54"/>
    <w:rsid w:val="00AF1A26"/>
    <w:rsid w:val="00AF1EA0"/>
    <w:rsid w:val="00AF28B9"/>
    <w:rsid w:val="00AF2D93"/>
    <w:rsid w:val="00AF3CB9"/>
    <w:rsid w:val="00AF3DB0"/>
    <w:rsid w:val="00AF3DCB"/>
    <w:rsid w:val="00AF3FAF"/>
    <w:rsid w:val="00AF4FAC"/>
    <w:rsid w:val="00AF6E12"/>
    <w:rsid w:val="00AF6FA7"/>
    <w:rsid w:val="00B01304"/>
    <w:rsid w:val="00B02906"/>
    <w:rsid w:val="00B03367"/>
    <w:rsid w:val="00B03D16"/>
    <w:rsid w:val="00B0424D"/>
    <w:rsid w:val="00B125AC"/>
    <w:rsid w:val="00B14433"/>
    <w:rsid w:val="00B145C0"/>
    <w:rsid w:val="00B20F77"/>
    <w:rsid w:val="00B21120"/>
    <w:rsid w:val="00B220A8"/>
    <w:rsid w:val="00B23E36"/>
    <w:rsid w:val="00B2637A"/>
    <w:rsid w:val="00B26DA3"/>
    <w:rsid w:val="00B326B9"/>
    <w:rsid w:val="00B3338D"/>
    <w:rsid w:val="00B33665"/>
    <w:rsid w:val="00B341AE"/>
    <w:rsid w:val="00B377AB"/>
    <w:rsid w:val="00B4087B"/>
    <w:rsid w:val="00B43484"/>
    <w:rsid w:val="00B437A0"/>
    <w:rsid w:val="00B47CC7"/>
    <w:rsid w:val="00B60EBE"/>
    <w:rsid w:val="00B61B7B"/>
    <w:rsid w:val="00B632A0"/>
    <w:rsid w:val="00B6380C"/>
    <w:rsid w:val="00B63D39"/>
    <w:rsid w:val="00B65BDA"/>
    <w:rsid w:val="00B66455"/>
    <w:rsid w:val="00B703BB"/>
    <w:rsid w:val="00B80484"/>
    <w:rsid w:val="00B8258A"/>
    <w:rsid w:val="00B827FA"/>
    <w:rsid w:val="00B8281E"/>
    <w:rsid w:val="00B83CFD"/>
    <w:rsid w:val="00B840E1"/>
    <w:rsid w:val="00B86755"/>
    <w:rsid w:val="00B868ED"/>
    <w:rsid w:val="00B86FF3"/>
    <w:rsid w:val="00B87490"/>
    <w:rsid w:val="00B91993"/>
    <w:rsid w:val="00B91A51"/>
    <w:rsid w:val="00B92A96"/>
    <w:rsid w:val="00B96176"/>
    <w:rsid w:val="00B96F3B"/>
    <w:rsid w:val="00BA082C"/>
    <w:rsid w:val="00BA22A0"/>
    <w:rsid w:val="00BA2658"/>
    <w:rsid w:val="00BA2D19"/>
    <w:rsid w:val="00BA4354"/>
    <w:rsid w:val="00BA4563"/>
    <w:rsid w:val="00BA4FFE"/>
    <w:rsid w:val="00BA5D58"/>
    <w:rsid w:val="00BA7F5F"/>
    <w:rsid w:val="00BB19C6"/>
    <w:rsid w:val="00BB32A2"/>
    <w:rsid w:val="00BB3A8E"/>
    <w:rsid w:val="00BC3B9D"/>
    <w:rsid w:val="00BC5B89"/>
    <w:rsid w:val="00BC6157"/>
    <w:rsid w:val="00BC7D16"/>
    <w:rsid w:val="00BD0C3F"/>
    <w:rsid w:val="00BD23D2"/>
    <w:rsid w:val="00BD3A2B"/>
    <w:rsid w:val="00BD3BBE"/>
    <w:rsid w:val="00BD6562"/>
    <w:rsid w:val="00BD6EFB"/>
    <w:rsid w:val="00BE0F44"/>
    <w:rsid w:val="00BE1160"/>
    <w:rsid w:val="00BE2E5D"/>
    <w:rsid w:val="00BE3A00"/>
    <w:rsid w:val="00BE48D3"/>
    <w:rsid w:val="00BE4C86"/>
    <w:rsid w:val="00BE6FF0"/>
    <w:rsid w:val="00BF0B75"/>
    <w:rsid w:val="00BF0BD8"/>
    <w:rsid w:val="00BF1343"/>
    <w:rsid w:val="00BF2D20"/>
    <w:rsid w:val="00BF31E2"/>
    <w:rsid w:val="00BF36D3"/>
    <w:rsid w:val="00BF380F"/>
    <w:rsid w:val="00BF5597"/>
    <w:rsid w:val="00BF5B4A"/>
    <w:rsid w:val="00BF63E0"/>
    <w:rsid w:val="00BF7128"/>
    <w:rsid w:val="00BF724F"/>
    <w:rsid w:val="00BF7CB7"/>
    <w:rsid w:val="00C00CD5"/>
    <w:rsid w:val="00C010F2"/>
    <w:rsid w:val="00C01131"/>
    <w:rsid w:val="00C01541"/>
    <w:rsid w:val="00C01EFF"/>
    <w:rsid w:val="00C03EFC"/>
    <w:rsid w:val="00C04728"/>
    <w:rsid w:val="00C07BE5"/>
    <w:rsid w:val="00C11727"/>
    <w:rsid w:val="00C11DA6"/>
    <w:rsid w:val="00C126D7"/>
    <w:rsid w:val="00C13AA0"/>
    <w:rsid w:val="00C142C7"/>
    <w:rsid w:val="00C1764E"/>
    <w:rsid w:val="00C23E21"/>
    <w:rsid w:val="00C25E30"/>
    <w:rsid w:val="00C25EB3"/>
    <w:rsid w:val="00C27204"/>
    <w:rsid w:val="00C30D85"/>
    <w:rsid w:val="00C328E3"/>
    <w:rsid w:val="00C358D4"/>
    <w:rsid w:val="00C35DBC"/>
    <w:rsid w:val="00C36759"/>
    <w:rsid w:val="00C36ACC"/>
    <w:rsid w:val="00C37BFA"/>
    <w:rsid w:val="00C37FF6"/>
    <w:rsid w:val="00C4163D"/>
    <w:rsid w:val="00C416D3"/>
    <w:rsid w:val="00C41E22"/>
    <w:rsid w:val="00C4398A"/>
    <w:rsid w:val="00C44D13"/>
    <w:rsid w:val="00C53164"/>
    <w:rsid w:val="00C55EFE"/>
    <w:rsid w:val="00C5661E"/>
    <w:rsid w:val="00C56907"/>
    <w:rsid w:val="00C60AA1"/>
    <w:rsid w:val="00C610C4"/>
    <w:rsid w:val="00C662DA"/>
    <w:rsid w:val="00C67BC9"/>
    <w:rsid w:val="00C70B07"/>
    <w:rsid w:val="00C7124B"/>
    <w:rsid w:val="00C71514"/>
    <w:rsid w:val="00C716FB"/>
    <w:rsid w:val="00C71B5C"/>
    <w:rsid w:val="00C71F22"/>
    <w:rsid w:val="00C72DEE"/>
    <w:rsid w:val="00C74E03"/>
    <w:rsid w:val="00C75E06"/>
    <w:rsid w:val="00C771B6"/>
    <w:rsid w:val="00C774D8"/>
    <w:rsid w:val="00C77C4F"/>
    <w:rsid w:val="00C77CA3"/>
    <w:rsid w:val="00C77F1A"/>
    <w:rsid w:val="00C82819"/>
    <w:rsid w:val="00C82B17"/>
    <w:rsid w:val="00C8351D"/>
    <w:rsid w:val="00C84CC9"/>
    <w:rsid w:val="00C8525F"/>
    <w:rsid w:val="00C85BD9"/>
    <w:rsid w:val="00C86358"/>
    <w:rsid w:val="00C90385"/>
    <w:rsid w:val="00C903A5"/>
    <w:rsid w:val="00C91EC4"/>
    <w:rsid w:val="00C977ED"/>
    <w:rsid w:val="00CA01D5"/>
    <w:rsid w:val="00CA088D"/>
    <w:rsid w:val="00CA14C9"/>
    <w:rsid w:val="00CA3999"/>
    <w:rsid w:val="00CA39A4"/>
    <w:rsid w:val="00CA500E"/>
    <w:rsid w:val="00CA5679"/>
    <w:rsid w:val="00CA5FDF"/>
    <w:rsid w:val="00CA7B0B"/>
    <w:rsid w:val="00CB01CB"/>
    <w:rsid w:val="00CB067B"/>
    <w:rsid w:val="00CB672E"/>
    <w:rsid w:val="00CB6F2B"/>
    <w:rsid w:val="00CC053E"/>
    <w:rsid w:val="00CC130A"/>
    <w:rsid w:val="00CC1DC2"/>
    <w:rsid w:val="00CC1F2F"/>
    <w:rsid w:val="00CC2C43"/>
    <w:rsid w:val="00CC3417"/>
    <w:rsid w:val="00CC3708"/>
    <w:rsid w:val="00CC3C47"/>
    <w:rsid w:val="00CC5611"/>
    <w:rsid w:val="00CD1338"/>
    <w:rsid w:val="00CD2452"/>
    <w:rsid w:val="00CD28FD"/>
    <w:rsid w:val="00CD7C28"/>
    <w:rsid w:val="00CD7FF5"/>
    <w:rsid w:val="00CE1099"/>
    <w:rsid w:val="00CE1DAD"/>
    <w:rsid w:val="00CE24B6"/>
    <w:rsid w:val="00CE3600"/>
    <w:rsid w:val="00CE37C2"/>
    <w:rsid w:val="00CE5E62"/>
    <w:rsid w:val="00CF46A8"/>
    <w:rsid w:val="00CF57C8"/>
    <w:rsid w:val="00CF7622"/>
    <w:rsid w:val="00CF78AC"/>
    <w:rsid w:val="00D0179F"/>
    <w:rsid w:val="00D048E4"/>
    <w:rsid w:val="00D04D51"/>
    <w:rsid w:val="00D051C5"/>
    <w:rsid w:val="00D05DDB"/>
    <w:rsid w:val="00D10EC1"/>
    <w:rsid w:val="00D124C7"/>
    <w:rsid w:val="00D12E1A"/>
    <w:rsid w:val="00D14D50"/>
    <w:rsid w:val="00D17981"/>
    <w:rsid w:val="00D20702"/>
    <w:rsid w:val="00D2080E"/>
    <w:rsid w:val="00D2110B"/>
    <w:rsid w:val="00D2168A"/>
    <w:rsid w:val="00D21F5C"/>
    <w:rsid w:val="00D2249C"/>
    <w:rsid w:val="00D247ED"/>
    <w:rsid w:val="00D26DD9"/>
    <w:rsid w:val="00D31A92"/>
    <w:rsid w:val="00D32308"/>
    <w:rsid w:val="00D335EA"/>
    <w:rsid w:val="00D346BC"/>
    <w:rsid w:val="00D36D17"/>
    <w:rsid w:val="00D36EE9"/>
    <w:rsid w:val="00D3707C"/>
    <w:rsid w:val="00D4459D"/>
    <w:rsid w:val="00D445D6"/>
    <w:rsid w:val="00D45212"/>
    <w:rsid w:val="00D45C05"/>
    <w:rsid w:val="00D472B2"/>
    <w:rsid w:val="00D5208D"/>
    <w:rsid w:val="00D52622"/>
    <w:rsid w:val="00D569FC"/>
    <w:rsid w:val="00D57F4C"/>
    <w:rsid w:val="00D61319"/>
    <w:rsid w:val="00D61E66"/>
    <w:rsid w:val="00D6271E"/>
    <w:rsid w:val="00D63CA7"/>
    <w:rsid w:val="00D67A63"/>
    <w:rsid w:val="00D67D4E"/>
    <w:rsid w:val="00D7067A"/>
    <w:rsid w:val="00D70D7B"/>
    <w:rsid w:val="00D71FA9"/>
    <w:rsid w:val="00D723E4"/>
    <w:rsid w:val="00D727E3"/>
    <w:rsid w:val="00D72885"/>
    <w:rsid w:val="00D72DC9"/>
    <w:rsid w:val="00D746BB"/>
    <w:rsid w:val="00D76744"/>
    <w:rsid w:val="00D769DE"/>
    <w:rsid w:val="00D76DF4"/>
    <w:rsid w:val="00D801DB"/>
    <w:rsid w:val="00D80514"/>
    <w:rsid w:val="00D80EF1"/>
    <w:rsid w:val="00D81EAB"/>
    <w:rsid w:val="00D82953"/>
    <w:rsid w:val="00D82DD3"/>
    <w:rsid w:val="00D85315"/>
    <w:rsid w:val="00D86C1F"/>
    <w:rsid w:val="00D870FA"/>
    <w:rsid w:val="00D87647"/>
    <w:rsid w:val="00D90875"/>
    <w:rsid w:val="00D90EDF"/>
    <w:rsid w:val="00D918D5"/>
    <w:rsid w:val="00D93BD5"/>
    <w:rsid w:val="00D9415E"/>
    <w:rsid w:val="00D94FB0"/>
    <w:rsid w:val="00D95125"/>
    <w:rsid w:val="00D97081"/>
    <w:rsid w:val="00D97675"/>
    <w:rsid w:val="00DA168E"/>
    <w:rsid w:val="00DA4779"/>
    <w:rsid w:val="00DA54AC"/>
    <w:rsid w:val="00DA60AA"/>
    <w:rsid w:val="00DA7632"/>
    <w:rsid w:val="00DB00F0"/>
    <w:rsid w:val="00DB20A8"/>
    <w:rsid w:val="00DB4229"/>
    <w:rsid w:val="00DB4DCD"/>
    <w:rsid w:val="00DB5B89"/>
    <w:rsid w:val="00DB5DDF"/>
    <w:rsid w:val="00DB6527"/>
    <w:rsid w:val="00DC0903"/>
    <w:rsid w:val="00DC1185"/>
    <w:rsid w:val="00DC1A3C"/>
    <w:rsid w:val="00DC23F0"/>
    <w:rsid w:val="00DC2E6A"/>
    <w:rsid w:val="00DC2EB6"/>
    <w:rsid w:val="00DC3A64"/>
    <w:rsid w:val="00DC4764"/>
    <w:rsid w:val="00DC4BA9"/>
    <w:rsid w:val="00DC5597"/>
    <w:rsid w:val="00DC66AE"/>
    <w:rsid w:val="00DC7716"/>
    <w:rsid w:val="00DD11BF"/>
    <w:rsid w:val="00DD1C83"/>
    <w:rsid w:val="00DD2756"/>
    <w:rsid w:val="00DD2ABC"/>
    <w:rsid w:val="00DD4B32"/>
    <w:rsid w:val="00DD6602"/>
    <w:rsid w:val="00DD7127"/>
    <w:rsid w:val="00DD74C5"/>
    <w:rsid w:val="00DE2794"/>
    <w:rsid w:val="00DE3272"/>
    <w:rsid w:val="00DE3413"/>
    <w:rsid w:val="00DE464B"/>
    <w:rsid w:val="00DE4FF9"/>
    <w:rsid w:val="00DE5DC2"/>
    <w:rsid w:val="00DE7D72"/>
    <w:rsid w:val="00DF0F1A"/>
    <w:rsid w:val="00DF1642"/>
    <w:rsid w:val="00DF31F8"/>
    <w:rsid w:val="00DF3294"/>
    <w:rsid w:val="00DF3372"/>
    <w:rsid w:val="00DF5D72"/>
    <w:rsid w:val="00DF6C31"/>
    <w:rsid w:val="00DF717E"/>
    <w:rsid w:val="00E015B1"/>
    <w:rsid w:val="00E03DDD"/>
    <w:rsid w:val="00E058E1"/>
    <w:rsid w:val="00E05D3B"/>
    <w:rsid w:val="00E11BDC"/>
    <w:rsid w:val="00E11D2F"/>
    <w:rsid w:val="00E11FDC"/>
    <w:rsid w:val="00E12805"/>
    <w:rsid w:val="00E13CB7"/>
    <w:rsid w:val="00E13CD1"/>
    <w:rsid w:val="00E172F8"/>
    <w:rsid w:val="00E206AA"/>
    <w:rsid w:val="00E21FDA"/>
    <w:rsid w:val="00E229E8"/>
    <w:rsid w:val="00E22AC2"/>
    <w:rsid w:val="00E241FA"/>
    <w:rsid w:val="00E2577F"/>
    <w:rsid w:val="00E2686F"/>
    <w:rsid w:val="00E272F8"/>
    <w:rsid w:val="00E3233C"/>
    <w:rsid w:val="00E32C8F"/>
    <w:rsid w:val="00E337AE"/>
    <w:rsid w:val="00E33B01"/>
    <w:rsid w:val="00E349E2"/>
    <w:rsid w:val="00E3533D"/>
    <w:rsid w:val="00E3608E"/>
    <w:rsid w:val="00E37547"/>
    <w:rsid w:val="00E40559"/>
    <w:rsid w:val="00E4243D"/>
    <w:rsid w:val="00E449A1"/>
    <w:rsid w:val="00E45F72"/>
    <w:rsid w:val="00E46EA4"/>
    <w:rsid w:val="00E47E97"/>
    <w:rsid w:val="00E52EDC"/>
    <w:rsid w:val="00E54C98"/>
    <w:rsid w:val="00E55B31"/>
    <w:rsid w:val="00E5630D"/>
    <w:rsid w:val="00E57906"/>
    <w:rsid w:val="00E61C35"/>
    <w:rsid w:val="00E654DE"/>
    <w:rsid w:val="00E671F0"/>
    <w:rsid w:val="00E6749F"/>
    <w:rsid w:val="00E67C20"/>
    <w:rsid w:val="00E70592"/>
    <w:rsid w:val="00E71969"/>
    <w:rsid w:val="00E71ABC"/>
    <w:rsid w:val="00E72322"/>
    <w:rsid w:val="00E72FBC"/>
    <w:rsid w:val="00E74E97"/>
    <w:rsid w:val="00E768AA"/>
    <w:rsid w:val="00E8001B"/>
    <w:rsid w:val="00E80C03"/>
    <w:rsid w:val="00E80F63"/>
    <w:rsid w:val="00E80F7F"/>
    <w:rsid w:val="00E838BA"/>
    <w:rsid w:val="00E84628"/>
    <w:rsid w:val="00E87F2B"/>
    <w:rsid w:val="00E921A2"/>
    <w:rsid w:val="00E9297D"/>
    <w:rsid w:val="00E94B1B"/>
    <w:rsid w:val="00E958F6"/>
    <w:rsid w:val="00E9768B"/>
    <w:rsid w:val="00E978E2"/>
    <w:rsid w:val="00EA1AFD"/>
    <w:rsid w:val="00EA3873"/>
    <w:rsid w:val="00EA46A2"/>
    <w:rsid w:val="00EA4ACF"/>
    <w:rsid w:val="00EA5199"/>
    <w:rsid w:val="00EA519D"/>
    <w:rsid w:val="00EA655B"/>
    <w:rsid w:val="00EA71F3"/>
    <w:rsid w:val="00EB35B2"/>
    <w:rsid w:val="00EB4769"/>
    <w:rsid w:val="00EB62BE"/>
    <w:rsid w:val="00EC1596"/>
    <w:rsid w:val="00EC2F20"/>
    <w:rsid w:val="00EC4505"/>
    <w:rsid w:val="00EC4DA6"/>
    <w:rsid w:val="00EC614D"/>
    <w:rsid w:val="00ED3A65"/>
    <w:rsid w:val="00ED6333"/>
    <w:rsid w:val="00ED7817"/>
    <w:rsid w:val="00EE0465"/>
    <w:rsid w:val="00EE2D49"/>
    <w:rsid w:val="00EE37DD"/>
    <w:rsid w:val="00EE638E"/>
    <w:rsid w:val="00EF1983"/>
    <w:rsid w:val="00EF3CA6"/>
    <w:rsid w:val="00EF3E60"/>
    <w:rsid w:val="00EF5299"/>
    <w:rsid w:val="00EF745D"/>
    <w:rsid w:val="00F001EA"/>
    <w:rsid w:val="00F0028C"/>
    <w:rsid w:val="00F0250C"/>
    <w:rsid w:val="00F03FD1"/>
    <w:rsid w:val="00F040AF"/>
    <w:rsid w:val="00F04A6D"/>
    <w:rsid w:val="00F058A5"/>
    <w:rsid w:val="00F0682C"/>
    <w:rsid w:val="00F06B77"/>
    <w:rsid w:val="00F06BCE"/>
    <w:rsid w:val="00F10472"/>
    <w:rsid w:val="00F10DF3"/>
    <w:rsid w:val="00F118B3"/>
    <w:rsid w:val="00F2053C"/>
    <w:rsid w:val="00F2094A"/>
    <w:rsid w:val="00F21994"/>
    <w:rsid w:val="00F22C2E"/>
    <w:rsid w:val="00F23F2B"/>
    <w:rsid w:val="00F24EEA"/>
    <w:rsid w:val="00F253D9"/>
    <w:rsid w:val="00F279F9"/>
    <w:rsid w:val="00F30524"/>
    <w:rsid w:val="00F32F6D"/>
    <w:rsid w:val="00F34420"/>
    <w:rsid w:val="00F34953"/>
    <w:rsid w:val="00F373D5"/>
    <w:rsid w:val="00F3766A"/>
    <w:rsid w:val="00F37A6A"/>
    <w:rsid w:val="00F37C65"/>
    <w:rsid w:val="00F40AB1"/>
    <w:rsid w:val="00F41C41"/>
    <w:rsid w:val="00F420A9"/>
    <w:rsid w:val="00F43669"/>
    <w:rsid w:val="00F45753"/>
    <w:rsid w:val="00F4575B"/>
    <w:rsid w:val="00F47FDB"/>
    <w:rsid w:val="00F50893"/>
    <w:rsid w:val="00F50D71"/>
    <w:rsid w:val="00F51491"/>
    <w:rsid w:val="00F52249"/>
    <w:rsid w:val="00F52C11"/>
    <w:rsid w:val="00F530BD"/>
    <w:rsid w:val="00F53F65"/>
    <w:rsid w:val="00F550E6"/>
    <w:rsid w:val="00F57062"/>
    <w:rsid w:val="00F618E6"/>
    <w:rsid w:val="00F61DB3"/>
    <w:rsid w:val="00F63CCF"/>
    <w:rsid w:val="00F64BF5"/>
    <w:rsid w:val="00F64F3A"/>
    <w:rsid w:val="00F65E5E"/>
    <w:rsid w:val="00F66EDA"/>
    <w:rsid w:val="00F6735D"/>
    <w:rsid w:val="00F70264"/>
    <w:rsid w:val="00F718C2"/>
    <w:rsid w:val="00F7345F"/>
    <w:rsid w:val="00F73F55"/>
    <w:rsid w:val="00F7456E"/>
    <w:rsid w:val="00F75AF7"/>
    <w:rsid w:val="00F75B2E"/>
    <w:rsid w:val="00F75CA0"/>
    <w:rsid w:val="00F76DB1"/>
    <w:rsid w:val="00F8087D"/>
    <w:rsid w:val="00F81A3C"/>
    <w:rsid w:val="00F8310C"/>
    <w:rsid w:val="00F831B7"/>
    <w:rsid w:val="00F83330"/>
    <w:rsid w:val="00F83821"/>
    <w:rsid w:val="00F84826"/>
    <w:rsid w:val="00F870E1"/>
    <w:rsid w:val="00F87864"/>
    <w:rsid w:val="00F913D6"/>
    <w:rsid w:val="00F93431"/>
    <w:rsid w:val="00F944D8"/>
    <w:rsid w:val="00F94FAB"/>
    <w:rsid w:val="00F95B65"/>
    <w:rsid w:val="00F95C75"/>
    <w:rsid w:val="00F96911"/>
    <w:rsid w:val="00F978BE"/>
    <w:rsid w:val="00F97C62"/>
    <w:rsid w:val="00FA0D70"/>
    <w:rsid w:val="00FA1255"/>
    <w:rsid w:val="00FA1C9F"/>
    <w:rsid w:val="00FA2B03"/>
    <w:rsid w:val="00FA4513"/>
    <w:rsid w:val="00FA797E"/>
    <w:rsid w:val="00FB1807"/>
    <w:rsid w:val="00FB46F4"/>
    <w:rsid w:val="00FB4772"/>
    <w:rsid w:val="00FB6338"/>
    <w:rsid w:val="00FB70C8"/>
    <w:rsid w:val="00FC0044"/>
    <w:rsid w:val="00FC20DB"/>
    <w:rsid w:val="00FC3897"/>
    <w:rsid w:val="00FC38D1"/>
    <w:rsid w:val="00FC5DA7"/>
    <w:rsid w:val="00FC73F0"/>
    <w:rsid w:val="00FD03A7"/>
    <w:rsid w:val="00FD0708"/>
    <w:rsid w:val="00FD1341"/>
    <w:rsid w:val="00FD1F1F"/>
    <w:rsid w:val="00FD4DAA"/>
    <w:rsid w:val="00FD575E"/>
    <w:rsid w:val="00FE11CE"/>
    <w:rsid w:val="00FE3C32"/>
    <w:rsid w:val="00FE48D6"/>
    <w:rsid w:val="00FE5A50"/>
    <w:rsid w:val="00FE5DEC"/>
    <w:rsid w:val="00FE64BB"/>
    <w:rsid w:val="00FF1492"/>
    <w:rsid w:val="00FF1833"/>
    <w:rsid w:val="00FF1BEC"/>
    <w:rsid w:val="00FF1C55"/>
    <w:rsid w:val="00FF3E75"/>
    <w:rsid w:val="00FF483F"/>
    <w:rsid w:val="00FF577C"/>
    <w:rsid w:val="00FF5879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C126A0"/>
  <w15:docId w15:val="{49391A56-9EB0-42EC-BAE9-B0BD24EC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483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framePr w:w="4611" w:h="4318" w:hRule="exact" w:hSpace="141" w:wrap="around" w:vAnchor="text" w:hAnchor="page" w:x="1291" w:y="-1004"/>
      <w:ind w:right="-27"/>
      <w:jc w:val="center"/>
    </w:pPr>
    <w:rPr>
      <w:b/>
      <w:sz w:val="24"/>
    </w:rPr>
  </w:style>
  <w:style w:type="character" w:customStyle="1" w:styleId="a5">
    <w:name w:val="Гипертекстовая ссылка"/>
    <w:rsid w:val="005B5A2B"/>
    <w:rPr>
      <w:color w:val="008000"/>
    </w:rPr>
  </w:style>
  <w:style w:type="character" w:styleId="a6">
    <w:name w:val="FollowedHyperlink"/>
    <w:rsid w:val="005B5A2B"/>
    <w:rPr>
      <w:color w:val="800080"/>
      <w:u w:val="single"/>
    </w:rPr>
  </w:style>
  <w:style w:type="paragraph" w:customStyle="1" w:styleId="ConsPlusNonformat">
    <w:name w:val="ConsPlusNonformat"/>
    <w:rsid w:val="00165BD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semiHidden/>
    <w:rsid w:val="00180A0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46C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6CAE"/>
  </w:style>
  <w:style w:type="paragraph" w:styleId="ab">
    <w:name w:val="footer"/>
    <w:basedOn w:val="a"/>
    <w:link w:val="ac"/>
    <w:rsid w:val="00846C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46CAE"/>
  </w:style>
  <w:style w:type="character" w:styleId="ad">
    <w:name w:val="annotation reference"/>
    <w:semiHidden/>
    <w:rsid w:val="000175A5"/>
    <w:rPr>
      <w:sz w:val="16"/>
      <w:szCs w:val="16"/>
    </w:rPr>
  </w:style>
  <w:style w:type="paragraph" w:customStyle="1" w:styleId="ConsPlusNormal">
    <w:name w:val="ConsPlusNormal"/>
    <w:link w:val="ConsPlusNormal0"/>
    <w:rsid w:val="000175A5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annotation text"/>
    <w:basedOn w:val="a"/>
    <w:link w:val="af"/>
    <w:uiPriority w:val="99"/>
    <w:rsid w:val="00983070"/>
  </w:style>
  <w:style w:type="character" w:customStyle="1" w:styleId="af">
    <w:name w:val="Текст примечания Знак"/>
    <w:basedOn w:val="a0"/>
    <w:link w:val="ae"/>
    <w:uiPriority w:val="99"/>
    <w:rsid w:val="00983070"/>
  </w:style>
  <w:style w:type="paragraph" w:styleId="af0">
    <w:name w:val="annotation subject"/>
    <w:basedOn w:val="ae"/>
    <w:next w:val="ae"/>
    <w:link w:val="af1"/>
    <w:rsid w:val="00983070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983070"/>
    <w:rPr>
      <w:b/>
      <w:bCs/>
    </w:rPr>
  </w:style>
  <w:style w:type="paragraph" w:styleId="af2">
    <w:name w:val="List Paragraph"/>
    <w:basedOn w:val="a"/>
    <w:uiPriority w:val="34"/>
    <w:qFormat/>
    <w:rsid w:val="00482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48272A"/>
    <w:rPr>
      <w:rFonts w:ascii="Arial" w:hAnsi="Arial"/>
      <w:lang w:val="en-GB"/>
    </w:rPr>
  </w:style>
  <w:style w:type="character" w:customStyle="1" w:styleId="af4">
    <w:name w:val="Текст сноски Знак"/>
    <w:link w:val="af3"/>
    <w:uiPriority w:val="99"/>
    <w:rsid w:val="0048272A"/>
    <w:rPr>
      <w:rFonts w:ascii="Arial" w:hAnsi="Arial"/>
      <w:lang w:val="en-GB"/>
    </w:rPr>
  </w:style>
  <w:style w:type="character" w:styleId="af5">
    <w:name w:val="footnote reference"/>
    <w:uiPriority w:val="99"/>
    <w:unhideWhenUsed/>
    <w:rsid w:val="0048272A"/>
    <w:rPr>
      <w:vertAlign w:val="superscript"/>
    </w:rPr>
  </w:style>
  <w:style w:type="paragraph" w:styleId="af6">
    <w:name w:val="Block Text"/>
    <w:basedOn w:val="a"/>
    <w:rsid w:val="0048272A"/>
    <w:pPr>
      <w:overflowPunct w:val="0"/>
      <w:autoSpaceDE w:val="0"/>
      <w:autoSpaceDN w:val="0"/>
      <w:adjustRightInd w:val="0"/>
      <w:ind w:left="567" w:right="381" w:firstLine="851"/>
      <w:jc w:val="both"/>
      <w:textAlignment w:val="baseline"/>
    </w:pPr>
    <w:rPr>
      <w:rFonts w:ascii="NTTierce" w:hAnsi="NTTierce"/>
      <w:sz w:val="24"/>
    </w:rPr>
  </w:style>
  <w:style w:type="character" w:customStyle="1" w:styleId="10">
    <w:name w:val="Заголовок 1 Знак"/>
    <w:link w:val="1"/>
    <w:rsid w:val="002F4437"/>
    <w:rPr>
      <w:b/>
      <w:sz w:val="28"/>
    </w:rPr>
  </w:style>
  <w:style w:type="paragraph" w:customStyle="1" w:styleId="ConsPlusTitle">
    <w:name w:val="ConsPlusTitle"/>
    <w:rsid w:val="002F44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F44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F44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2F443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F443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F443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link w:val="a7"/>
    <w:semiHidden/>
    <w:rsid w:val="002F44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46DA9"/>
    <w:rPr>
      <w:sz w:val="24"/>
      <w:szCs w:val="24"/>
    </w:rPr>
  </w:style>
  <w:style w:type="table" w:styleId="af7">
    <w:name w:val="Table Grid"/>
    <w:basedOn w:val="a1"/>
    <w:uiPriority w:val="59"/>
    <w:rsid w:val="00EF74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28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BB334A3EF4697A5B69E789E3AC725561ED47064E9BB222606F91EB9D478DD81C0ED8AD6530AD9F6C2C6DEB67BC8A0B710AC6C79F19FE63CL" TargetMode="External"/><Relationship Id="rId13" Type="http://schemas.openxmlformats.org/officeDocument/2006/relationships/hyperlink" Target="consultantplus://offline/ref=14A81D6A9FB3256CFEDD40D39BCA1D511B549FE97C4B9988F9CC4D2B9629A87778ABD2358319F084GBr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CBB334A3EF4697A5B681698B3AC725571DD07C69E3BB222606F91EB9D478DD81C0ED8AD65608DEFC9DC3CBA723C5A6AF0FAF7065F39E64E935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8A8724DE0AA2BDBBEEDF452DF81D7FE786B610EED3A1253BE001323CE854921074FB64FDBFB296L4tB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18A8724DE0AA2BDBBEEDF452DF81D7FE786B610EED3A1253BE001323CE854921074FB64FDBFB296L4t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53DB2D7FEFB4B3421B81797D23C5F3E2D9A6D607435D4BDC2B91DD410F931B0531ADC74EB233B8C00BB95A7AL7NDL" TargetMode="External"/><Relationship Id="rId14" Type="http://schemas.openxmlformats.org/officeDocument/2006/relationships/hyperlink" Target="consultantplus://offline/ref=14A81D6A9FB3256CFEDD40D39BCA1D511B549FE97C4B9988F9CC4D2B9629A87778ABD2358319F084GBr4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9;&#1050;&#1080;&#104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1EDB-D843-4E21-887A-633124EE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УКиГС.dot</Template>
  <TotalTime>3</TotalTime>
  <Pages>11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39819</CharactersWithSpaces>
  <SharedDoc>false</SharedDoc>
  <HLinks>
    <vt:vector size="162" baseType="variant">
      <vt:variant>
        <vt:i4>524361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P1999</vt:lpwstr>
      </vt:variant>
      <vt:variant>
        <vt:i4>196672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P2016</vt:lpwstr>
      </vt:variant>
      <vt:variant>
        <vt:i4>196672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P2016</vt:lpwstr>
      </vt:variant>
      <vt:variant>
        <vt:i4>589897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P1989</vt:lpwstr>
      </vt:variant>
      <vt:variant>
        <vt:i4>7143535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consultantplus://offline/ref=14A81D6A9FB3256CFEDD40D39BCA1D511B549FE97C4B9988F9CC4D2B9629A87778ABD2358319F084GBr4J</vt:lpwstr>
      </vt:variant>
      <vt:variant>
        <vt:lpwstr/>
      </vt:variant>
      <vt:variant>
        <vt:i4>7143530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consultantplus://offline/ref=14A81D6A9FB3256CFEDD40D39BCA1D511B549FE97C4B9988F9CC4D2B9629A87778ABD2358319F084GBr1J</vt:lpwstr>
      </vt:variant>
      <vt:variant>
        <vt:lpwstr/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6422579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6422583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6422583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4915212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consultantplus://offline/ref=20CBB334A3EF4697A5B681698B3AC725571DDD7268EFBB222606F91EB9D478DD93C0B586D65016D9FF88959AE2E73FL</vt:lpwstr>
      </vt:variant>
      <vt:variant>
        <vt:lpwstr/>
      </vt:variant>
      <vt:variant>
        <vt:i4>2162744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consultantplus://offline/ref=20CBB334A3EF4697A5B681698B3AC725571DD07C69E3BB222606F91EB9D478DD81C0ED8AD65608DEFC9DC3CBA723C5A6AF0FAF7065F39E64E935L</vt:lpwstr>
      </vt:variant>
      <vt:variant>
        <vt:lpwstr/>
      </vt:variant>
      <vt:variant>
        <vt:i4>655432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P2888</vt:lpwstr>
      </vt:variant>
      <vt:variant>
        <vt:i4>4128817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consultantplus://offline/ref=418A8724DE0AA2BDBBEEDF452DF81D7FE786B610EED3A1253BE001323CE854921074FB64FDBFB296L4tBM</vt:lpwstr>
      </vt:variant>
      <vt:variant>
        <vt:lpwstr/>
      </vt:variant>
      <vt:variant>
        <vt:i4>4128870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consultantplus://offline/ref=418A8724DE0AA2BDBBEEDF452DF81D7FE786B610EED3A1253BE001323CE854921074FB64FDBFB296L4t5M</vt:lpwstr>
      </vt:variant>
      <vt:variant>
        <vt:lpwstr/>
      </vt:variant>
      <vt:variant>
        <vt:i4>262216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P2865</vt:lpwstr>
      </vt:variant>
      <vt:variant>
        <vt:i4>4587520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consultantplus://offline/ref=D253DB2D7FEFB4B3421B81797D23C5F3E2D9A6D607435D4BDC2B91DD410F931B0531ADC74EB233B8C00BB95A7AL7NDL</vt:lpwstr>
      </vt:variant>
      <vt:variant>
        <vt:lpwstr/>
      </vt:variant>
      <vt:variant>
        <vt:i4>5177425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consultantplus://offline/ref=20CBB334A3EF4697A5B69E789E3AC725561ED47064E9BB222606F91EB9D478DD81C0ED8AD6530AD9F6C2C6DEB67BC8A0B710AC6C79F19FE63CL</vt:lpwstr>
      </vt:variant>
      <vt:variant>
        <vt:lpwstr/>
      </vt:variant>
      <vt:variant>
        <vt:i4>6619199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consultantplus://offline/ref=D2016D3E29F0365C160A48D1DBD9208AA731D65EADC0F3375204C1C37E6E4557EEF503ECD24CA6A604C551172FD43D54946AF9178FE49DC9r4KCO</vt:lpwstr>
      </vt:variant>
      <vt:variant>
        <vt:lpwstr/>
      </vt:variant>
      <vt:variant>
        <vt:i4>3145836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consultantplus://offline/ref=FAB92B1F92B62F1F55BEE20402321A86CC2CE9D370B92A9D0835D752EDE2B0AF15016CEDC844D1ECu3E4H</vt:lpwstr>
      </vt:variant>
      <vt:variant>
        <vt:lpwstr/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8257596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consultantplus://offline/ref=5B2CA6842A18B4E4945D674D76149826C1659E88E505F029B7170B5D8B5558FE9F95067B41AEC1F1E7D0H</vt:lpwstr>
      </vt:variant>
      <vt:variant>
        <vt:lpwstr/>
      </vt:variant>
      <vt:variant>
        <vt:i4>262216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P2865</vt:lpwstr>
      </vt:variant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Чернышева Наталия Евгеньевна</cp:lastModifiedBy>
  <cp:revision>3</cp:revision>
  <cp:lastPrinted>2021-09-10T12:45:00Z</cp:lastPrinted>
  <dcterms:created xsi:type="dcterms:W3CDTF">2021-09-10T14:00:00Z</dcterms:created>
  <dcterms:modified xsi:type="dcterms:W3CDTF">2021-09-10T14:02:00Z</dcterms:modified>
</cp:coreProperties>
</file>