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12253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12253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2253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12253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B4338" w:rsidRPr="00212253" w:rsidRDefault="00820EBB" w:rsidP="00212253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212253" w:rsidRPr="0021225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12253" w:rsidRPr="00212253">
        <w:rPr>
          <w:rFonts w:ascii="Times New Roman" w:hAnsi="Times New Roman"/>
          <w:sz w:val="22"/>
          <w:szCs w:val="22"/>
        </w:rPr>
        <w:t>отсутствуют</w:t>
      </w:r>
      <w:r w:rsidR="004258A8" w:rsidRPr="00212253">
        <w:rPr>
          <w:rFonts w:ascii="Times New Roman" w:hAnsi="Times New Roman"/>
          <w:sz w:val="22"/>
          <w:szCs w:val="22"/>
        </w:rPr>
        <w:t>.</w:t>
      </w:r>
    </w:p>
    <w:p w:rsidR="00312FB9" w:rsidRPr="00212253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12253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2253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EC270B" w:rsidRPr="00865BAF" w:rsidRDefault="00EC270B" w:rsidP="00EC270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65BAF">
        <w:rPr>
          <w:rFonts w:ascii="Times New Roman" w:hAnsi="Times New Roman"/>
        </w:rPr>
        <w:t>1. Место размещения НТО расположено в границах территории, на которую разрабатывается Проект планировки территории для размещения линейного объекта «Магистраль № 1 от КАД до Авиационной ул. с транспортной развязкой на пересечении с КАД. Улица № 4 от Магистрали № 1 до Улицы № 1».</w:t>
      </w:r>
    </w:p>
    <w:p w:rsidR="00586F42" w:rsidRPr="00212253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EC270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EC270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EC270B" w:rsidRDefault="00CD212B" w:rsidP="001C0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C270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8B4E69" w:rsidRPr="00EC270B">
        <w:rPr>
          <w:rFonts w:ascii="Times New Roman" w:hAnsi="Times New Roman"/>
          <w:sz w:val="24"/>
          <w:szCs w:val="24"/>
          <w:u w:val="single"/>
        </w:rPr>
        <w:t>Санкт-Петербург, г. Сестрорецк, Владимирский пр., уч. 29,</w:t>
      </w:r>
    </w:p>
    <w:p w:rsidR="00CD212B" w:rsidRPr="00EC270B" w:rsidRDefault="008B4E69" w:rsidP="001C0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C270B">
        <w:rPr>
          <w:rFonts w:ascii="Times New Roman" w:hAnsi="Times New Roman"/>
          <w:sz w:val="24"/>
          <w:szCs w:val="24"/>
          <w:u w:val="single"/>
        </w:rPr>
        <w:t xml:space="preserve">(восточнее д. 15, корп. 2, литера Е по </w:t>
      </w:r>
      <w:proofErr w:type="spellStart"/>
      <w:r w:rsidRPr="00EC270B">
        <w:rPr>
          <w:rFonts w:ascii="Times New Roman" w:hAnsi="Times New Roman"/>
          <w:sz w:val="24"/>
          <w:szCs w:val="24"/>
          <w:u w:val="single"/>
        </w:rPr>
        <w:t>Левашовскому</w:t>
      </w:r>
      <w:proofErr w:type="spellEnd"/>
      <w:r w:rsidRPr="00EC270B">
        <w:rPr>
          <w:rFonts w:ascii="Times New Roman" w:hAnsi="Times New Roman"/>
          <w:sz w:val="24"/>
          <w:szCs w:val="24"/>
          <w:u w:val="single"/>
        </w:rPr>
        <w:t xml:space="preserve"> шоссе)</w:t>
      </w:r>
    </w:p>
    <w:p w:rsidR="00CD212B" w:rsidRPr="00EC270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9251AF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BB04FBA" wp14:editId="42F91BBB">
            <wp:extent cx="6193964" cy="5270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358" t="14809" r="14747" b="3658"/>
                    <a:stretch/>
                  </pic:blipFill>
                  <pic:spPr bwMode="auto">
                    <a:xfrm>
                      <a:off x="0" y="0"/>
                      <a:ext cx="6205792" cy="52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1BA9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4E69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1AF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4C83"/>
    <w:rsid w:val="009B0CCD"/>
    <w:rsid w:val="009B3408"/>
    <w:rsid w:val="009B5685"/>
    <w:rsid w:val="009C714A"/>
    <w:rsid w:val="009E55D1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415BC"/>
    <w:rsid w:val="00A43811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824FE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C270B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A3FFB7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65727-C49C-4A7F-B4C5-14C3BC67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2021-09-22T06:56:00Z</dcterms:created>
  <dcterms:modified xsi:type="dcterms:W3CDTF">2021-09-22T07:08:00Z</dcterms:modified>
</cp:coreProperties>
</file>