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D224E1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24E1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D224E1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D224E1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24E1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D224E1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24E1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D224E1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12FB9" w:rsidRDefault="00820EBB" w:rsidP="00D224E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24E1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F71F4E" w:rsidRPr="00AB6130" w:rsidRDefault="00F71F4E" w:rsidP="00F71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B6130">
        <w:rPr>
          <w:rFonts w:ascii="Times New Roman" w:hAnsi="Times New Roman"/>
        </w:rPr>
        <w:t xml:space="preserve">- единая зона регулирования застройки и хозяйственной деятельности </w:t>
      </w:r>
      <w:proofErr w:type="gramStart"/>
      <w:r w:rsidRPr="00AB6130">
        <w:rPr>
          <w:rFonts w:ascii="Times New Roman" w:hAnsi="Times New Roman"/>
        </w:rPr>
        <w:t>ЗРЗ(</w:t>
      </w:r>
      <w:proofErr w:type="gramEnd"/>
      <w:r w:rsidR="00562BFC">
        <w:rPr>
          <w:rFonts w:ascii="Times New Roman" w:hAnsi="Times New Roman"/>
        </w:rPr>
        <w:t>42</w:t>
      </w:r>
      <w:r w:rsidRPr="00AB6130">
        <w:rPr>
          <w:rFonts w:ascii="Times New Roman" w:hAnsi="Times New Roman"/>
        </w:rPr>
        <w:t>)</w:t>
      </w:r>
      <w:r w:rsidR="00562BFC">
        <w:rPr>
          <w:rFonts w:ascii="Times New Roman" w:hAnsi="Times New Roman"/>
        </w:rPr>
        <w:t>28.</w:t>
      </w:r>
    </w:p>
    <w:p w:rsidR="00691844" w:rsidRPr="00D224E1" w:rsidRDefault="00691844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D224E1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24E1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D224E1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224E1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D224E1">
        <w:rPr>
          <w:rFonts w:ascii="Times New Roman" w:hAnsi="Times New Roman"/>
        </w:rPr>
        <w:t xml:space="preserve"> нет.</w:t>
      </w:r>
    </w:p>
    <w:p w:rsidR="009C3416" w:rsidRPr="00D224E1" w:rsidRDefault="009C341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562BFC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562BFC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562BFC" w:rsidRDefault="00CD212B" w:rsidP="00530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62BFC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E003AD" w:rsidRPr="00562BFC">
        <w:rPr>
          <w:rFonts w:ascii="Times New Roman" w:hAnsi="Times New Roman"/>
          <w:sz w:val="24"/>
          <w:szCs w:val="24"/>
          <w:u w:val="single"/>
        </w:rPr>
        <w:t xml:space="preserve">Санкт-Петербург, </w:t>
      </w:r>
      <w:proofErr w:type="spellStart"/>
      <w:r w:rsidR="00E003AD" w:rsidRPr="00562BFC">
        <w:rPr>
          <w:rFonts w:ascii="Times New Roman" w:hAnsi="Times New Roman"/>
          <w:sz w:val="24"/>
          <w:szCs w:val="24"/>
          <w:u w:val="single"/>
        </w:rPr>
        <w:t>г.Пушкин</w:t>
      </w:r>
      <w:proofErr w:type="spellEnd"/>
      <w:r w:rsidR="00E003AD" w:rsidRPr="00562BFC">
        <w:rPr>
          <w:rFonts w:ascii="Times New Roman" w:hAnsi="Times New Roman"/>
          <w:sz w:val="24"/>
          <w:szCs w:val="24"/>
          <w:u w:val="single"/>
        </w:rPr>
        <w:t>, Красносельское ш., уч. 31, (южнее д. 33, литера А)</w:t>
      </w:r>
    </w:p>
    <w:p w:rsidR="00CD212B" w:rsidRPr="00562BFC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9B7D69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2538730</wp:posOffset>
                </wp:positionH>
                <wp:positionV relativeFrom="paragraph">
                  <wp:posOffset>2945765</wp:posOffset>
                </wp:positionV>
                <wp:extent cx="208390" cy="266166"/>
                <wp:effectExtent l="19050" t="19050" r="20320" b="1968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78303">
                          <a:off x="0" y="0"/>
                          <a:ext cx="208390" cy="26616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AF006C" id="Овал 2" o:spid="_x0000_s1026" style="position:absolute;margin-left:199.9pt;margin-top:231.95pt;width:16.4pt;height:20.95pt;rotation:-35137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9B42E2D" wp14:editId="5BA1E2EE">
            <wp:extent cx="6175072" cy="4921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1260" t="14460" r="10828" b="3484"/>
                    <a:stretch/>
                  </pic:blipFill>
                  <pic:spPr bwMode="auto">
                    <a:xfrm>
                      <a:off x="0" y="0"/>
                      <a:ext cx="6179719" cy="4924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3837"/>
    <w:rsid w:val="00425DE9"/>
    <w:rsid w:val="00425E9C"/>
    <w:rsid w:val="004323B1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2BFC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B7D69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6A7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03AD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71F4E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5B450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AB19-4193-4DB0-9DBE-A88F9A85A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2021-12-15T10:39:00Z</dcterms:created>
  <dcterms:modified xsi:type="dcterms:W3CDTF">2021-12-15T11:17:00Z</dcterms:modified>
</cp:coreProperties>
</file>