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 w:rsidR="00EC468D">
        <w:rPr>
          <w:b/>
          <w:szCs w:val="20"/>
          <w:lang w:eastAsia="en-US"/>
        </w:rPr>
        <w:t>код лота</w:t>
      </w:r>
      <w:r>
        <w:rPr>
          <w:b/>
          <w:szCs w:val="20"/>
          <w:lang w:eastAsia="en-US"/>
        </w:rPr>
        <w:t xml:space="preserve">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_______________________________________________________________ 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(далее – </w:t>
            </w:r>
            <w:r>
              <w:rPr>
                <w:bCs/>
                <w:sz w:val="23"/>
                <w:szCs w:val="23"/>
                <w:lang w:eastAsia="en-US"/>
              </w:rPr>
              <w:t>Заявитель</w:t>
            </w:r>
            <w:r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lastRenderedPageBreak/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</w:t>
      </w:r>
      <w:r w:rsidR="004E2CF3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="009809A8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от заключения договора аренды</w:t>
      </w:r>
      <w:r w:rsidR="009809A8"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с</w:t>
      </w:r>
      <w:bookmarkStart w:id="0" w:name="_GoBack"/>
      <w:bookmarkEnd w:id="0"/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аренды)/</w:t>
      </w:r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1A20E8"/>
    <w:rsid w:val="004E2CF3"/>
    <w:rsid w:val="009809A8"/>
    <w:rsid w:val="00A81515"/>
    <w:rsid w:val="00EC468D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F487C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Ваулина Анастасия Андреевна</cp:lastModifiedBy>
  <cp:revision>5</cp:revision>
  <dcterms:created xsi:type="dcterms:W3CDTF">2019-07-31T13:28:00Z</dcterms:created>
  <dcterms:modified xsi:type="dcterms:W3CDTF">2021-09-14T11:48:00Z</dcterms:modified>
</cp:coreProperties>
</file>