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 xml:space="preserve">оговору, именуемый в </w:t>
      </w:r>
      <w:proofErr w:type="spellStart"/>
      <w:r w:rsidR="00494D0E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b/>
          <w:sz w:val="24"/>
          <w:szCs w:val="24"/>
          <w:lang w:val="ru-RU"/>
        </w:rPr>
        <w:t>«Претендент</w:t>
      </w:r>
      <w:proofErr w:type="spellEnd"/>
      <w:r w:rsidRPr="00995789">
        <w:rPr>
          <w:rFonts w:eastAsia="Arial"/>
          <w:b/>
          <w:sz w:val="24"/>
          <w:szCs w:val="24"/>
          <w:lang w:val="ru-RU"/>
        </w:rPr>
        <w:t>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F60A89" w:rsidRPr="00CF7EF6" w:rsidRDefault="00F60A89" w:rsidP="00F60A89">
      <w:pPr>
        <w:pStyle w:val="ConsPlusNonformat"/>
        <w:tabs>
          <w:tab w:val="left" w:pos="709"/>
          <w:tab w:val="left" w:pos="851"/>
          <w:tab w:val="left" w:pos="993"/>
        </w:tabs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         </w:t>
      </w:r>
      <w:r w:rsidRPr="00CF7EF6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CF7EF6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Санкт-Петербург, Казанская ул., д. 20, литера А, пом. 3-Н </w:t>
      </w:r>
      <w:r w:rsidRPr="00CF7EF6">
        <w:rPr>
          <w:rFonts w:ascii="Times New Roman" w:eastAsia="Arial" w:hAnsi="Times New Roman" w:cs="Times New Roman"/>
          <w:sz w:val="24"/>
          <w:szCs w:val="24"/>
          <w:lang w:eastAsia="en-US"/>
        </w:rPr>
        <w:t>(далее - Объект),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проводимого «27</w:t>
      </w:r>
      <w:r w:rsidRPr="00CF7EF6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» апреля 2022 г., перечисляет денежные средства в размере </w:t>
      </w:r>
      <w:r w:rsidR="005027EF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314 615 </w:t>
      </w:r>
      <w:bookmarkStart w:id="0" w:name="_GoBack"/>
      <w:bookmarkEnd w:id="0"/>
      <w:r w:rsidRPr="00CF7EF6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(триста четырнадцать тысяч шестьсот пятнадцать) рублей </w:t>
      </w:r>
      <w:r>
        <w:rPr>
          <w:rFonts w:ascii="Times New Roman" w:eastAsia="Arial" w:hAnsi="Times New Roman" w:cs="Times New Roman"/>
          <w:b/>
          <w:sz w:val="24"/>
          <w:szCs w:val="24"/>
          <w:lang w:eastAsia="en-US"/>
        </w:rPr>
        <w:br/>
      </w:r>
      <w:r w:rsidRPr="00CF7EF6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64 копейки</w:t>
      </w:r>
      <w:r w:rsidRPr="00CF7EF6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(далее – Задаток) путем перечисления на расчетный счет Фонда: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B25CE"/>
    <w:rsid w:val="00494D0E"/>
    <w:rsid w:val="004F7580"/>
    <w:rsid w:val="005000C8"/>
    <w:rsid w:val="005027EF"/>
    <w:rsid w:val="00574A69"/>
    <w:rsid w:val="006B5140"/>
    <w:rsid w:val="00715E4B"/>
    <w:rsid w:val="00992B24"/>
    <w:rsid w:val="00A0280C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  <w:rsid w:val="00F6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17</cp:revision>
  <cp:lastPrinted>2022-03-15T14:19:00Z</cp:lastPrinted>
  <dcterms:created xsi:type="dcterms:W3CDTF">2022-02-11T18:30:00Z</dcterms:created>
  <dcterms:modified xsi:type="dcterms:W3CDTF">2022-03-22T09:14:00Z</dcterms:modified>
</cp:coreProperties>
</file>