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941F1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C69E9" w:rsidRPr="004A60F4" w:rsidRDefault="004A60F4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A60F4">
        <w:rPr>
          <w:rFonts w:ascii="Times New Roman" w:eastAsia="Arial" w:hAnsi="Times New Roman" w:cs="Times New Roman"/>
          <w:sz w:val="22"/>
          <w:szCs w:val="22"/>
          <w:lang w:eastAsia="en-US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4A60F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Санкт-Петербург, город Петергоф, </w:t>
      </w:r>
      <w:proofErr w:type="spellStart"/>
      <w:r w:rsidRPr="004A60F4">
        <w:rPr>
          <w:rFonts w:ascii="Times New Roman" w:hAnsi="Times New Roman" w:cs="Times New Roman"/>
          <w:b/>
          <w:sz w:val="22"/>
          <w:szCs w:val="22"/>
          <w:lang w:eastAsia="en-US"/>
        </w:rPr>
        <w:t>Эрлеровский</w:t>
      </w:r>
      <w:proofErr w:type="spellEnd"/>
      <w:r w:rsidRPr="004A60F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бульвар, дом 12/2, литера А, помещение 6-Н </w:t>
      </w:r>
      <w:r w:rsidRPr="004A60F4">
        <w:rPr>
          <w:rFonts w:ascii="Times New Roman" w:eastAsia="Arial" w:hAnsi="Times New Roman" w:cs="Times New Roman"/>
          <w:sz w:val="22"/>
          <w:szCs w:val="22"/>
          <w:lang w:eastAsia="en-US"/>
        </w:rPr>
        <w:t>(</w:t>
      </w:r>
      <w:r w:rsidR="00414BF6">
        <w:rPr>
          <w:rFonts w:ascii="Times New Roman" w:eastAsia="Arial" w:hAnsi="Times New Roman" w:cs="Times New Roman"/>
          <w:sz w:val="22"/>
          <w:szCs w:val="22"/>
          <w:lang w:eastAsia="en-US"/>
        </w:rPr>
        <w:t>далее - Объект), проводимого «25</w:t>
      </w:r>
      <w:r w:rsidRPr="004A60F4">
        <w:rPr>
          <w:rFonts w:ascii="Times New Roman" w:eastAsia="Arial" w:hAnsi="Times New Roman" w:cs="Times New Roman"/>
          <w:sz w:val="22"/>
          <w:szCs w:val="22"/>
          <w:lang w:eastAsia="en-US"/>
        </w:rPr>
        <w:t xml:space="preserve">» мая 2022 г., перечисляет денежные средства в размере </w:t>
      </w:r>
      <w:r w:rsidRPr="004A60F4">
        <w:rPr>
          <w:rFonts w:ascii="Times New Roman" w:hAnsi="Times New Roman" w:cs="Times New Roman"/>
          <w:b/>
          <w:sz w:val="22"/>
          <w:szCs w:val="22"/>
          <w:lang w:eastAsia="en-US"/>
        </w:rPr>
        <w:t>41 088 (сорок одна тысяча восемьдесят восемь) рублей 76 копеек</w:t>
      </w:r>
      <w:r w:rsidRPr="004A60F4">
        <w:rPr>
          <w:rFonts w:ascii="Times New Roman" w:eastAsia="Arial" w:hAnsi="Times New Roman" w:cs="Times New Roman"/>
          <w:sz w:val="22"/>
          <w:szCs w:val="22"/>
          <w:lang w:eastAsia="en-US"/>
        </w:rPr>
        <w:t xml:space="preserve"> (далее – Задаток) путем перечисления на расчетный счет Фонда:</w:t>
      </w:r>
    </w:p>
    <w:p w:rsidR="004A60F4" w:rsidRDefault="004A60F4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2F343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3.6. В случае отмены аукциона Фонд обязуется возвратить сумму внесенного </w:t>
      </w:r>
      <w:r w:rsidRPr="00995789">
        <w:rPr>
          <w:sz w:val="24"/>
          <w:szCs w:val="24"/>
          <w:lang w:val="ru-RU"/>
        </w:rPr>
        <w:lastRenderedPageBreak/>
        <w:t>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2F343D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7C69E9" w:rsidRPr="00995789" w:rsidRDefault="007C69E9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7C69E9" w:rsidRPr="00995789" w:rsidRDefault="007C69E9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tabs>
          <w:tab w:val="left" w:pos="2109"/>
        </w:tabs>
        <w:spacing w:line="229" w:lineRule="exact"/>
        <w:ind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DA4B1F" w:rsidRDefault="00DA4B1F" w:rsidP="002F343D">
      <w:pPr>
        <w:pStyle w:val="a3"/>
        <w:tabs>
          <w:tab w:val="left" w:pos="9338"/>
          <w:tab w:val="left" w:pos="9781"/>
        </w:tabs>
        <w:spacing w:line="229" w:lineRule="exact"/>
        <w:ind w:right="367"/>
        <w:jc w:val="left"/>
        <w:rPr>
          <w:b/>
          <w:lang w:val="ru-RU"/>
        </w:rPr>
      </w:pPr>
    </w:p>
    <w:p w:rsidR="002F343D" w:rsidRPr="00995789" w:rsidRDefault="002F343D" w:rsidP="002F343D">
      <w:pPr>
        <w:pStyle w:val="a3"/>
        <w:tabs>
          <w:tab w:val="left" w:pos="9338"/>
          <w:tab w:val="left" w:pos="9781"/>
        </w:tabs>
        <w:spacing w:line="229" w:lineRule="exact"/>
        <w:ind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2F343D">
      <w:pPr>
        <w:pStyle w:val="a3"/>
        <w:tabs>
          <w:tab w:val="left" w:pos="9923"/>
        </w:tabs>
        <w:spacing w:line="229" w:lineRule="exact"/>
        <w:ind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2F343D">
      <w:pPr>
        <w:spacing w:line="203" w:lineRule="exact"/>
        <w:ind w:left="1907"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2068"/>
        <w:gridCol w:w="3508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2F343D">
      <w:pPr>
        <w:tabs>
          <w:tab w:val="left" w:pos="772"/>
        </w:tabs>
        <w:ind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5311B"/>
    <w:rsid w:val="001C5353"/>
    <w:rsid w:val="002F343D"/>
    <w:rsid w:val="00301936"/>
    <w:rsid w:val="00414BF6"/>
    <w:rsid w:val="00451F54"/>
    <w:rsid w:val="00494D0E"/>
    <w:rsid w:val="004A60F4"/>
    <w:rsid w:val="005000C8"/>
    <w:rsid w:val="00574A69"/>
    <w:rsid w:val="006D0B71"/>
    <w:rsid w:val="007C69E9"/>
    <w:rsid w:val="009B2852"/>
    <w:rsid w:val="00A941F1"/>
    <w:rsid w:val="00AF7904"/>
    <w:rsid w:val="00B63A40"/>
    <w:rsid w:val="00DA4B1F"/>
    <w:rsid w:val="00DE06A6"/>
    <w:rsid w:val="00E52154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A2BE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Корсунов Андрей Геннадьевич</cp:lastModifiedBy>
  <cp:revision>15</cp:revision>
  <cp:lastPrinted>2022-03-04T07:12:00Z</cp:lastPrinted>
  <dcterms:created xsi:type="dcterms:W3CDTF">2022-02-11T18:30:00Z</dcterms:created>
  <dcterms:modified xsi:type="dcterms:W3CDTF">2022-04-01T11:14:00Z</dcterms:modified>
</cp:coreProperties>
</file>