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62589" w:rsidRPr="007B3198" w:rsidRDefault="00962589" w:rsidP="0096258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198">
        <w:rPr>
          <w:rFonts w:ascii="Times New Roman" w:hAnsi="Times New Roman" w:cs="Times New Roman"/>
          <w:sz w:val="22"/>
          <w:szCs w:val="22"/>
        </w:rPr>
        <w:t>- охранная зона сетей связи и сооружений связи;</w:t>
      </w:r>
    </w:p>
    <w:p w:rsidR="00962589" w:rsidRPr="007B3198" w:rsidRDefault="00962589" w:rsidP="0096258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198">
        <w:rPr>
          <w:rFonts w:ascii="Times New Roman" w:hAnsi="Times New Roman" w:cs="Times New Roman"/>
          <w:sz w:val="22"/>
          <w:szCs w:val="22"/>
        </w:rPr>
        <w:t>- охранная зона канализационных тоннельных коллекторов.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>
        <w:rPr>
          <w:rFonts w:ascii="Times New Roman" w:hAnsi="Times New Roman"/>
        </w:rPr>
        <w:t xml:space="preserve"> нет.</w:t>
      </w:r>
    </w:p>
    <w:p w:rsidR="009C3416" w:rsidRPr="00CA014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6258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6258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62589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258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369A2" w:rsidRPr="00962589">
        <w:rPr>
          <w:rFonts w:ascii="Times New Roman" w:hAnsi="Times New Roman"/>
          <w:sz w:val="24"/>
          <w:szCs w:val="24"/>
          <w:u w:val="single"/>
        </w:rPr>
        <w:t>Санкт-Петербург, пр. Наставников, д. 38</w:t>
      </w:r>
    </w:p>
    <w:p w:rsidR="00CD212B" w:rsidRPr="0096258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C22F0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1497965</wp:posOffset>
                </wp:positionV>
                <wp:extent cx="247650" cy="241300"/>
                <wp:effectExtent l="0" t="0" r="1905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73ADB" id="Овал 2" o:spid="_x0000_s1026" style="position:absolute;margin-left:272.8pt;margin-top:117.95pt;width:19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B9456B" wp14:editId="68AFBA7A">
            <wp:extent cx="6001373" cy="4946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535" t="14808" r="16707" b="3485"/>
                    <a:stretch/>
                  </pic:blipFill>
                  <pic:spPr bwMode="auto">
                    <a:xfrm>
                      <a:off x="0" y="0"/>
                      <a:ext cx="6008052" cy="495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22F03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1CA57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174C-EDE8-4E58-89DE-8EC41AA1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496</Characters>
  <Application>Microsoft Office Word</Application>
  <DocSecurity>0</DocSecurity>
  <Lines>12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2022-05-17T09:07:00Z</dcterms:created>
  <dcterms:modified xsi:type="dcterms:W3CDTF">2022-05-17T11:49:00Z</dcterms:modified>
</cp:coreProperties>
</file>