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DE6A" w14:textId="77777777" w:rsidR="00FE23A2" w:rsidRPr="00D02ADB" w:rsidRDefault="00FE23A2">
      <w:pPr>
        <w:pStyle w:val="ConsPlusNormal"/>
        <w:jc w:val="right"/>
        <w:outlineLvl w:val="0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ПРИЛОЖЕНИЕ</w:t>
      </w:r>
    </w:p>
    <w:p w14:paraId="51AF5623" w14:textId="77777777" w:rsidR="00FE23A2" w:rsidRPr="00D02ADB" w:rsidRDefault="00FE23A2">
      <w:pPr>
        <w:pStyle w:val="ConsPlusNormal"/>
        <w:jc w:val="right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к распоряжению Комитета</w:t>
      </w:r>
    </w:p>
    <w:p w14:paraId="4E884E16" w14:textId="77777777" w:rsidR="00FE23A2" w:rsidRPr="00D02ADB" w:rsidRDefault="00FE23A2">
      <w:pPr>
        <w:pStyle w:val="ConsPlusNormal"/>
        <w:jc w:val="right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имущественных отношений</w:t>
      </w:r>
    </w:p>
    <w:p w14:paraId="5E2885DF" w14:textId="77777777" w:rsidR="00FE23A2" w:rsidRPr="00D02ADB" w:rsidRDefault="00FE23A2">
      <w:pPr>
        <w:pStyle w:val="ConsPlusNormal"/>
        <w:jc w:val="right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Санкт-Петербурга</w:t>
      </w:r>
    </w:p>
    <w:p w14:paraId="53A49AB8" w14:textId="77777777" w:rsidR="00FE23A2" w:rsidRPr="00D02ADB" w:rsidRDefault="00FE23A2">
      <w:pPr>
        <w:pStyle w:val="ConsPlusNormal"/>
        <w:jc w:val="right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от 25.06.2020 N 78-р</w:t>
      </w:r>
    </w:p>
    <w:p w14:paraId="6CD07575" w14:textId="77777777" w:rsidR="00FE23A2" w:rsidRPr="00D02ADB" w:rsidRDefault="00FE23A2">
      <w:pPr>
        <w:spacing w:after="1"/>
        <w:rPr>
          <w:rFonts w:cstheme="minorHAnsi"/>
        </w:rPr>
      </w:pPr>
    </w:p>
    <w:p w14:paraId="2D4B5B7C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3F01623D" w14:textId="77777777" w:rsidR="00FE23A2" w:rsidRPr="00D02ADB" w:rsidRDefault="00FE23A2">
      <w:pPr>
        <w:pStyle w:val="ConsPlusNormal"/>
        <w:jc w:val="center"/>
        <w:rPr>
          <w:rFonts w:asciiTheme="minorHAnsi" w:hAnsiTheme="minorHAnsi" w:cstheme="minorHAnsi"/>
        </w:rPr>
      </w:pPr>
      <w:bookmarkStart w:id="0" w:name="P37"/>
      <w:bookmarkEnd w:id="0"/>
      <w:r w:rsidRPr="00D02ADB">
        <w:rPr>
          <w:rFonts w:asciiTheme="minorHAnsi" w:hAnsiTheme="minorHAnsi" w:cstheme="minorHAnsi"/>
          <w:b/>
        </w:rPr>
        <w:t>ДОГОВОР</w:t>
      </w:r>
    </w:p>
    <w:p w14:paraId="33228EDC" w14:textId="77777777" w:rsidR="00FE23A2" w:rsidRPr="00D02ADB" w:rsidRDefault="00FE23A2">
      <w:pPr>
        <w:pStyle w:val="ConsPlusNormal"/>
        <w:jc w:val="center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  <w:b/>
        </w:rPr>
        <w:t>купли-продажи акций</w:t>
      </w:r>
    </w:p>
    <w:p w14:paraId="4FCF5973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60A76E36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Санкт-Петербург</w:t>
      </w:r>
    </w:p>
    <w:p w14:paraId="123BFADE" w14:textId="77777777" w:rsidR="00FE23A2" w:rsidRPr="00D02ADB" w:rsidRDefault="00FE23A2">
      <w:pPr>
        <w:pStyle w:val="ConsPlusNormal"/>
        <w:spacing w:before="220"/>
        <w:jc w:val="right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"___" ___________</w:t>
      </w:r>
    </w:p>
    <w:p w14:paraId="2213C3AF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6B46CA6B" w14:textId="77777777" w:rsidR="00FE23A2" w:rsidRPr="00D02ADB" w:rsidRDefault="00FE23A2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_______________, осуществляющий(</w:t>
      </w:r>
      <w:proofErr w:type="spellStart"/>
      <w:r w:rsidRPr="00D02ADB">
        <w:rPr>
          <w:rFonts w:asciiTheme="minorHAnsi" w:hAnsiTheme="minorHAnsi" w:cstheme="minorHAnsi"/>
        </w:rPr>
        <w:t>ая</w:t>
      </w:r>
      <w:proofErr w:type="spellEnd"/>
      <w:r w:rsidRPr="00D02ADB">
        <w:rPr>
          <w:rFonts w:asciiTheme="minorHAnsi" w:hAnsiTheme="minorHAnsi" w:cstheme="minorHAnsi"/>
        </w:rPr>
        <w:t>) функции продавца на основании _______________ (далее - Продавец), в лице _______________________, действующего(ей) на основании ______________________, с одной стороны, и ______________________ (далее - Покупатель) в лице ____________________, действующего(ей) на основании __________________, с другой стороны (далее - Стороны), в соответствии с действующим законодательством о приватизации и на основании: результатов аукциона от __.__.__, протокола N ____ &lt;1&gt;, заявки от __.__.__ &lt;2&gt;, протокола об итогах продажи имущества от __.__.__ N &lt;3&gt; (приложение) заключили настоящий договор (далее - Договор) о нижеследующем:</w:t>
      </w:r>
    </w:p>
    <w:p w14:paraId="15D04D68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--------------------------------</w:t>
      </w:r>
    </w:p>
    <w:p w14:paraId="73363CDC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&lt;1&gt; Включается в текст Договора при продаже акций на аукционе.</w:t>
      </w:r>
    </w:p>
    <w:p w14:paraId="02C9B8F7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&lt;2&gt; Включается в текст Договора при продаже акций посредством публичного предложения.</w:t>
      </w:r>
    </w:p>
    <w:p w14:paraId="0FC984B8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&lt;3&gt; Включается в текст Договора при продаже акций без объявления цены.</w:t>
      </w:r>
    </w:p>
    <w:p w14:paraId="40F54809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1CD94CCD" w14:textId="77777777" w:rsidR="00FE23A2" w:rsidRPr="00D02ADB" w:rsidRDefault="00FE23A2">
      <w:pPr>
        <w:pStyle w:val="ConsPlusNormal"/>
        <w:jc w:val="center"/>
        <w:outlineLvl w:val="1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  <w:b/>
        </w:rPr>
        <w:t>1. ПРЕДМЕТ ДОГОВОРА</w:t>
      </w:r>
    </w:p>
    <w:p w14:paraId="57640B8B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341BC0BE" w14:textId="77777777" w:rsidR="00FE23A2" w:rsidRPr="00D02ADB" w:rsidRDefault="00FE23A2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1.1. Предметом купли-продажи по настоящему Договору являются акции акционерного общества "___________________", находящиеся в государственной собственности Санкт-Петербурга.</w:t>
      </w:r>
    </w:p>
    <w:p w14:paraId="27BE0C6C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 Сведения об акциях, являющихся предметом настоящего Договора (далее - Акции):</w:t>
      </w:r>
    </w:p>
    <w:p w14:paraId="40EF4514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1.2.1. Эмитент акций (далее - Эмитент):</w:t>
      </w:r>
    </w:p>
    <w:p w14:paraId="3639F2CC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Полное наименование Эмитента - акционерное общество "____________";</w:t>
      </w:r>
    </w:p>
    <w:p w14:paraId="6824507A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Сокращенное наименование Эмитента - АО "_________";</w:t>
      </w:r>
    </w:p>
    <w:p w14:paraId="54304664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Место нахождения Эмитента - _____________;</w:t>
      </w:r>
    </w:p>
    <w:p w14:paraId="5B093DA6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Почтовый адрес Эмитента - ____________;</w:t>
      </w:r>
    </w:p>
    <w:p w14:paraId="0C8EE28C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1.2.2. Данные о государственной регистрации Эмитента:</w:t>
      </w:r>
    </w:p>
    <w:p w14:paraId="6095D525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Свидетельство ________________;</w:t>
      </w:r>
    </w:p>
    <w:p w14:paraId="6F1EE6CC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Свидетельство ________________;</w:t>
      </w:r>
    </w:p>
    <w:p w14:paraId="0F8911B4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1.2.3. Данные о государственной регистрации выпуска акций Эмитента: ______________;</w:t>
      </w:r>
    </w:p>
    <w:p w14:paraId="1878E7F5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1.2.4. Категория и форма выпуска акций: ___________;</w:t>
      </w:r>
    </w:p>
    <w:p w14:paraId="71675301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lastRenderedPageBreak/>
        <w:t>1.2.5. Номинальная стоимость акций (одинакова и равна) _____ (__________) рублей;</w:t>
      </w:r>
    </w:p>
    <w:p w14:paraId="23E845A0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1.2.6. Количество продаваемых акций - ______ (__________) штук;</w:t>
      </w:r>
    </w:p>
    <w:p w14:paraId="20C3D322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1.2.7. Общая номинальная стоимость акций - ______ (_________) рублей;</w:t>
      </w:r>
    </w:p>
    <w:p w14:paraId="1387882F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1.2.8. Доля от общего числа акций Эмитента (в процентах) - ________ процентов;</w:t>
      </w:r>
    </w:p>
    <w:p w14:paraId="51803BD4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1.2.9. Наименование, адрес местонахождения и почтовый адрес, номер контактного телефона реестродержателя Эмитента - __________.</w:t>
      </w:r>
    </w:p>
    <w:p w14:paraId="3F841C2B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4A396387" w14:textId="77777777" w:rsidR="00FE23A2" w:rsidRPr="00D02ADB" w:rsidRDefault="00FE23A2">
      <w:pPr>
        <w:pStyle w:val="ConsPlusNormal"/>
        <w:jc w:val="center"/>
        <w:outlineLvl w:val="1"/>
        <w:rPr>
          <w:rFonts w:asciiTheme="minorHAnsi" w:hAnsiTheme="minorHAnsi" w:cstheme="minorHAnsi"/>
        </w:rPr>
      </w:pPr>
      <w:bookmarkStart w:id="1" w:name="P69"/>
      <w:bookmarkEnd w:id="1"/>
      <w:r w:rsidRPr="00D02ADB">
        <w:rPr>
          <w:rFonts w:asciiTheme="minorHAnsi" w:hAnsiTheme="minorHAnsi" w:cstheme="minorHAnsi"/>
          <w:b/>
        </w:rPr>
        <w:t>2. ЦЕНА И ПОРЯДОК РАСЧЕТОВ</w:t>
      </w:r>
    </w:p>
    <w:p w14:paraId="16AC1DF1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64056F9B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bookmarkStart w:id="2" w:name="P71"/>
      <w:bookmarkEnd w:id="2"/>
      <w:r w:rsidRPr="00D02ADB">
        <w:rPr>
          <w:rFonts w:asciiTheme="minorHAnsi" w:hAnsiTheme="minorHAnsi" w:cstheme="minorHAnsi"/>
          <w:sz w:val="22"/>
          <w:szCs w:val="22"/>
        </w:rPr>
        <w:t xml:space="preserve">    2.1. Цена продажи Акций составляет ___________ (_____________) рублей.</w:t>
      </w:r>
    </w:p>
    <w:p w14:paraId="3F976AF8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 xml:space="preserve">                                          (цифрами и прописью)</w:t>
      </w:r>
    </w:p>
    <w:p w14:paraId="2EEF87E2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 xml:space="preserve">    Налогом на добавленную стоимостью не облагается.</w:t>
      </w:r>
    </w:p>
    <w:p w14:paraId="363CB022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 xml:space="preserve">    2.1.1.  </w:t>
      </w:r>
      <w:proofErr w:type="gramStart"/>
      <w:r w:rsidRPr="00D02ADB">
        <w:rPr>
          <w:rFonts w:asciiTheme="minorHAnsi" w:hAnsiTheme="minorHAnsi" w:cstheme="minorHAnsi"/>
          <w:sz w:val="22"/>
          <w:szCs w:val="22"/>
        </w:rPr>
        <w:t>Цена  продажи</w:t>
      </w:r>
      <w:proofErr w:type="gramEnd"/>
      <w:r w:rsidRPr="00D02ADB">
        <w:rPr>
          <w:rFonts w:asciiTheme="minorHAnsi" w:hAnsiTheme="minorHAnsi" w:cstheme="minorHAnsi"/>
          <w:sz w:val="22"/>
          <w:szCs w:val="22"/>
        </w:rPr>
        <w:t xml:space="preserve">  Акций  включает  в  себя   задаток   в   размере</w:t>
      </w:r>
    </w:p>
    <w:p w14:paraId="5EBD03C9" w14:textId="7AEEE931" w:rsidR="00D02ADB" w:rsidRPr="00D02ADB" w:rsidRDefault="00FE23A2" w:rsidP="00D02ADB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>__________ (____________) руб., на момент заключения Договора перечисленный</w:t>
      </w:r>
      <w:r w:rsidR="00D02ADB" w:rsidRPr="00D02ADB">
        <w:rPr>
          <w:rFonts w:asciiTheme="minorHAnsi" w:hAnsiTheme="minorHAnsi" w:cstheme="minorHAnsi"/>
          <w:sz w:val="22"/>
          <w:szCs w:val="22"/>
        </w:rPr>
        <w:t xml:space="preserve"> </w:t>
      </w:r>
      <w:r w:rsidR="00D02ADB" w:rsidRPr="00D02ADB">
        <w:rPr>
          <w:rFonts w:asciiTheme="minorHAnsi" w:hAnsiTheme="minorHAnsi" w:cstheme="minorHAnsi"/>
          <w:sz w:val="22"/>
          <w:szCs w:val="22"/>
        </w:rPr>
        <w:t xml:space="preserve">Покупателем </w:t>
      </w:r>
    </w:p>
    <w:p w14:paraId="30B76E34" w14:textId="3EAF1B74" w:rsidR="00D02ADB" w:rsidRPr="00D02ADB" w:rsidRDefault="00D02ADB" w:rsidP="00D02ADB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>(цифрами и прописью)</w:t>
      </w:r>
    </w:p>
    <w:p w14:paraId="76FC2CC0" w14:textId="3A74ED45" w:rsidR="00D02ADB" w:rsidRPr="00D02ADB" w:rsidRDefault="00D02ADB" w:rsidP="00D02ADB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>Продавцу</w:t>
      </w:r>
      <w:proofErr w:type="gramStart"/>
      <w:r w:rsidRPr="00D02ADB">
        <w:rPr>
          <w:rFonts w:asciiTheme="minorHAnsi" w:hAnsiTheme="minorHAnsi" w:cstheme="minorHAnsi"/>
          <w:sz w:val="22"/>
          <w:szCs w:val="22"/>
        </w:rPr>
        <w:t xml:space="preserve">   &lt;</w:t>
      </w:r>
      <w:proofErr w:type="gramEnd"/>
      <w:r w:rsidRPr="00D02ADB">
        <w:rPr>
          <w:rFonts w:asciiTheme="minorHAnsi" w:hAnsiTheme="minorHAnsi" w:cstheme="minorHAnsi"/>
          <w:sz w:val="22"/>
          <w:szCs w:val="22"/>
        </w:rPr>
        <w:t>4&gt;.</w:t>
      </w:r>
    </w:p>
    <w:p w14:paraId="073AC573" w14:textId="77777777" w:rsidR="00D02ADB" w:rsidRPr="00D02ADB" w:rsidRDefault="00D02ADB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14:paraId="674FD099" w14:textId="14471D46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 xml:space="preserve">    &lt;4&gt; Включается в текст Договора в случае продажи Акций на аукционе либо</w:t>
      </w:r>
    </w:p>
    <w:p w14:paraId="7C027B02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>посредством публичного предложения.</w:t>
      </w:r>
    </w:p>
    <w:p w14:paraId="0635FE7B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</w:p>
    <w:p w14:paraId="532500E5" w14:textId="6A61A298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bookmarkStart w:id="3" w:name="P82"/>
      <w:bookmarkEnd w:id="3"/>
      <w:r w:rsidRPr="00D02ADB">
        <w:rPr>
          <w:rFonts w:asciiTheme="minorHAnsi" w:hAnsiTheme="minorHAnsi" w:cstheme="minorHAnsi"/>
          <w:sz w:val="22"/>
          <w:szCs w:val="22"/>
        </w:rPr>
        <w:t xml:space="preserve">    2.1.2. Подлежащая оплате оставшаяся часть цены продажи Акций </w:t>
      </w:r>
      <w:proofErr w:type="gramStart"/>
      <w:r w:rsidRPr="00D02ADB">
        <w:rPr>
          <w:rFonts w:asciiTheme="minorHAnsi" w:hAnsiTheme="minorHAnsi" w:cstheme="minorHAnsi"/>
          <w:sz w:val="22"/>
          <w:szCs w:val="22"/>
        </w:rPr>
        <w:t>на  момент</w:t>
      </w:r>
      <w:proofErr w:type="gramEnd"/>
      <w:r w:rsidR="00D02ADB" w:rsidRPr="00D02ADB">
        <w:rPr>
          <w:rFonts w:asciiTheme="minorHAnsi" w:hAnsiTheme="minorHAnsi" w:cstheme="minorHAnsi"/>
          <w:sz w:val="22"/>
          <w:szCs w:val="22"/>
        </w:rPr>
        <w:t xml:space="preserve"> </w:t>
      </w:r>
      <w:r w:rsidRPr="00D02ADB">
        <w:rPr>
          <w:rFonts w:asciiTheme="minorHAnsi" w:hAnsiTheme="minorHAnsi" w:cstheme="minorHAnsi"/>
          <w:sz w:val="22"/>
          <w:szCs w:val="22"/>
        </w:rPr>
        <w:t>заключения Договора составляет _________ (___________) руб. &lt;5&gt;.</w:t>
      </w:r>
    </w:p>
    <w:p w14:paraId="4DA02808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 xml:space="preserve">                                (цифрами и прописью)</w:t>
      </w:r>
    </w:p>
    <w:p w14:paraId="142CA8C1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 xml:space="preserve">    --------------------------------</w:t>
      </w:r>
    </w:p>
    <w:p w14:paraId="4F97CAA5" w14:textId="3C2FC6CB" w:rsidR="00FE23A2" w:rsidRPr="00D02ADB" w:rsidRDefault="00FE23A2">
      <w:pPr>
        <w:pStyle w:val="ConsPlusNonformat"/>
        <w:jc w:val="both"/>
        <w:rPr>
          <w:rFonts w:asciiTheme="minorHAnsi" w:hAnsiTheme="minorHAnsi" w:cstheme="minorHAnsi"/>
          <w:sz w:val="22"/>
          <w:szCs w:val="22"/>
        </w:rPr>
      </w:pPr>
      <w:r w:rsidRPr="00D02ADB">
        <w:rPr>
          <w:rFonts w:asciiTheme="minorHAnsi" w:hAnsiTheme="minorHAnsi" w:cstheme="minorHAnsi"/>
          <w:sz w:val="22"/>
          <w:szCs w:val="22"/>
        </w:rPr>
        <w:t xml:space="preserve">    &lt;5&gt; Включается в текст Договора в случае продажи Акций на аукционе либо</w:t>
      </w:r>
      <w:r w:rsidR="00D02ADB" w:rsidRPr="00D02ADB">
        <w:rPr>
          <w:rFonts w:asciiTheme="minorHAnsi" w:hAnsiTheme="minorHAnsi" w:cstheme="minorHAnsi"/>
          <w:sz w:val="22"/>
          <w:szCs w:val="22"/>
        </w:rPr>
        <w:t xml:space="preserve"> </w:t>
      </w:r>
      <w:r w:rsidRPr="00D02ADB">
        <w:rPr>
          <w:rFonts w:asciiTheme="minorHAnsi" w:hAnsiTheme="minorHAnsi" w:cstheme="minorHAnsi"/>
          <w:sz w:val="22"/>
          <w:szCs w:val="22"/>
        </w:rPr>
        <w:t>посредством публичного предложения.</w:t>
      </w:r>
    </w:p>
    <w:p w14:paraId="0D460179" w14:textId="77777777" w:rsidR="00FE23A2" w:rsidRPr="00D02ADB" w:rsidRDefault="00FE23A2">
      <w:pPr>
        <w:pStyle w:val="ConsPlusNormal"/>
        <w:rPr>
          <w:rFonts w:asciiTheme="minorHAnsi" w:hAnsiTheme="minorHAnsi" w:cstheme="minorHAnsi"/>
          <w:szCs w:val="22"/>
        </w:rPr>
      </w:pPr>
    </w:p>
    <w:p w14:paraId="51B33727" w14:textId="77777777" w:rsidR="00FE23A2" w:rsidRPr="00D02ADB" w:rsidRDefault="00FE23A2">
      <w:pPr>
        <w:pStyle w:val="ConsPlusNormal"/>
        <w:ind w:firstLine="540"/>
        <w:jc w:val="both"/>
        <w:rPr>
          <w:rFonts w:asciiTheme="minorHAnsi" w:hAnsiTheme="minorHAnsi" w:cstheme="minorHAnsi"/>
          <w:szCs w:val="22"/>
        </w:rPr>
      </w:pPr>
      <w:bookmarkStart w:id="4" w:name="P89"/>
      <w:bookmarkEnd w:id="4"/>
      <w:r w:rsidRPr="00D02ADB">
        <w:rPr>
          <w:rFonts w:asciiTheme="minorHAnsi" w:hAnsiTheme="minorHAnsi" w:cstheme="minorHAnsi"/>
          <w:szCs w:val="22"/>
        </w:rPr>
        <w:t>2.2. Покупатель перечисляет подлежащую оплате оставшуюся часть цены продажи Акций (</w:t>
      </w:r>
      <w:hyperlink w:anchor="P82" w:history="1">
        <w:r w:rsidRPr="00D02ADB">
          <w:rPr>
            <w:rFonts w:asciiTheme="minorHAnsi" w:hAnsiTheme="minorHAnsi" w:cstheme="minorHAnsi"/>
            <w:szCs w:val="22"/>
          </w:rPr>
          <w:t>п. 2.1.2</w:t>
        </w:r>
      </w:hyperlink>
      <w:r w:rsidRPr="00D02ADB">
        <w:rPr>
          <w:rFonts w:asciiTheme="minorHAnsi" w:hAnsiTheme="minorHAnsi" w:cstheme="minorHAnsi"/>
          <w:szCs w:val="22"/>
        </w:rPr>
        <w:t xml:space="preserve"> Договора) &lt;6&gt; или цену продажи Акций (</w:t>
      </w:r>
      <w:hyperlink w:anchor="P71" w:history="1">
        <w:r w:rsidRPr="00D02ADB">
          <w:rPr>
            <w:rFonts w:asciiTheme="minorHAnsi" w:hAnsiTheme="minorHAnsi" w:cstheme="minorHAnsi"/>
            <w:szCs w:val="22"/>
          </w:rPr>
          <w:t>п. 2.1</w:t>
        </w:r>
      </w:hyperlink>
      <w:r w:rsidRPr="00D02ADB">
        <w:rPr>
          <w:rFonts w:asciiTheme="minorHAnsi" w:hAnsiTheme="minorHAnsi" w:cstheme="minorHAnsi"/>
          <w:szCs w:val="22"/>
        </w:rPr>
        <w:t xml:space="preserve"> Договора) &lt;7&gt; по безналичному расчету на расчетный счет Продавца не позднее 30 дней с момента подписания Договора по реквизитам:</w:t>
      </w:r>
    </w:p>
    <w:p w14:paraId="6357B5D9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D02ADB">
        <w:rPr>
          <w:rFonts w:asciiTheme="minorHAnsi" w:hAnsiTheme="minorHAnsi" w:cstheme="minorHAnsi"/>
          <w:szCs w:val="22"/>
        </w:rPr>
        <w:t>Получатель: УФК по г. Санкт-Петербургу (Комитет имущественных отношений Санкт-Петербурга)</w:t>
      </w:r>
    </w:p>
    <w:p w14:paraId="36E82824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D02ADB">
        <w:rPr>
          <w:rFonts w:asciiTheme="minorHAnsi" w:hAnsiTheme="minorHAnsi" w:cstheme="minorHAnsi"/>
          <w:szCs w:val="22"/>
        </w:rPr>
        <w:t>ИНН 7832000076, КПП 784201001</w:t>
      </w:r>
    </w:p>
    <w:p w14:paraId="0358AC8C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D02ADB">
        <w:rPr>
          <w:rFonts w:asciiTheme="minorHAnsi" w:hAnsiTheme="minorHAnsi" w:cstheme="minorHAnsi"/>
          <w:szCs w:val="22"/>
        </w:rPr>
        <w:t>Банк получателя: СЕВЕРО-ЗАПАДНОЕ ГУ БАНКА РОССИИ//УФК по г. Санкт-Петербургу г. Санкт-Петербург</w:t>
      </w:r>
    </w:p>
    <w:p w14:paraId="7BE02490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D02ADB">
        <w:rPr>
          <w:rFonts w:asciiTheme="minorHAnsi" w:hAnsiTheme="minorHAnsi" w:cstheme="minorHAnsi"/>
          <w:szCs w:val="22"/>
        </w:rPr>
        <w:t>Банковский счет N 40102810945370000005</w:t>
      </w:r>
    </w:p>
    <w:p w14:paraId="60E7A0DF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szCs w:val="22"/>
        </w:rPr>
      </w:pPr>
      <w:r w:rsidRPr="00D02ADB">
        <w:rPr>
          <w:rFonts w:asciiTheme="minorHAnsi" w:hAnsiTheme="minorHAnsi" w:cstheme="minorHAnsi"/>
          <w:szCs w:val="22"/>
        </w:rPr>
        <w:t>Казначейский счет N 03221643400000007200</w:t>
      </w:r>
    </w:p>
    <w:p w14:paraId="31136EE4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БИК 014030106</w:t>
      </w:r>
    </w:p>
    <w:p w14:paraId="5191FF89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КБК 830 010 60100 02 0001 630 "Средства от продажи акций и иных форм участия в капитале, находящихся в собственности субъектов Российской Федерации"</w:t>
      </w:r>
    </w:p>
    <w:p w14:paraId="69051B62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ОКТМО 40911000.</w:t>
      </w:r>
    </w:p>
    <w:p w14:paraId="03F87F08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--------------------------------</w:t>
      </w:r>
    </w:p>
    <w:p w14:paraId="6F2E161E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&lt;6&gt; Включается в текст Договора в случае продажи Акций на аукционе либо посредством </w:t>
      </w:r>
      <w:r w:rsidRPr="00D02ADB">
        <w:rPr>
          <w:rFonts w:asciiTheme="minorHAnsi" w:hAnsiTheme="minorHAnsi" w:cstheme="minorHAnsi"/>
        </w:rPr>
        <w:lastRenderedPageBreak/>
        <w:t>публичного предложения.</w:t>
      </w:r>
    </w:p>
    <w:p w14:paraId="56137049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&lt;7&gt; Включается в текст Договора в случае продажи Акций без объявления цены.</w:t>
      </w:r>
    </w:p>
    <w:p w14:paraId="42C7963B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7DDB3CFB" w14:textId="77777777" w:rsidR="00FE23A2" w:rsidRPr="00D02ADB" w:rsidRDefault="00FE23A2">
      <w:pPr>
        <w:pStyle w:val="ConsPlusNormal"/>
        <w:jc w:val="center"/>
        <w:outlineLvl w:val="1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  <w:b/>
        </w:rPr>
        <w:t>3. ОБЯЗАННОСТИ СТОРОН</w:t>
      </w:r>
    </w:p>
    <w:p w14:paraId="5EBF6A6F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70630AE6" w14:textId="77777777" w:rsidR="00FE23A2" w:rsidRPr="00D02ADB" w:rsidRDefault="00FE23A2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3.1. Покупатель обязуется:</w:t>
      </w:r>
    </w:p>
    <w:p w14:paraId="22A60CF2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3.1.1. Оплатить цену продажи Акций в размере, сроки и в порядке, установленные в </w:t>
      </w:r>
      <w:hyperlink w:anchor="P69" w:history="1">
        <w:r w:rsidRPr="00D02ADB">
          <w:rPr>
            <w:rFonts w:asciiTheme="minorHAnsi" w:hAnsiTheme="minorHAnsi" w:cstheme="minorHAnsi"/>
          </w:rPr>
          <w:t>разделе 2</w:t>
        </w:r>
      </w:hyperlink>
      <w:r w:rsidRPr="00D02ADB">
        <w:rPr>
          <w:rFonts w:asciiTheme="minorHAnsi" w:hAnsiTheme="minorHAnsi" w:cstheme="minorHAnsi"/>
        </w:rPr>
        <w:t xml:space="preserve"> Договора. Указанная в данном пункте обязанность Покупателя считается выполненной с момента поступления на расчетный счет Продавца цены продажи Акций в полном объеме.</w:t>
      </w:r>
    </w:p>
    <w:p w14:paraId="574B6F43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3.1.2. Принять Акции в собственность.</w:t>
      </w:r>
    </w:p>
    <w:p w14:paraId="03F844E5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3.2. Продавец обязуется не позднее 10 рабочих дней с момента поступления указанной в </w:t>
      </w:r>
      <w:hyperlink w:anchor="P89" w:history="1">
        <w:r w:rsidRPr="00D02ADB">
          <w:rPr>
            <w:rFonts w:asciiTheme="minorHAnsi" w:hAnsiTheme="minorHAnsi" w:cstheme="minorHAnsi"/>
          </w:rPr>
          <w:t>пункте 2.2</w:t>
        </w:r>
      </w:hyperlink>
      <w:r w:rsidRPr="00D02ADB">
        <w:rPr>
          <w:rFonts w:asciiTheme="minorHAnsi" w:hAnsiTheme="minorHAnsi" w:cstheme="minorHAnsi"/>
        </w:rPr>
        <w:t xml:space="preserve"> Договора суммы платежа на расчетный счет Продавца оформить и направить реестродержателю передаточное распоряжение для внесения в реестр акционеров Эмитента записи о переходе права собственности на акции к Покупателю, а также выдать Покупателю заверенную Продавцом копию указанного передаточного распоряжения.</w:t>
      </w:r>
    </w:p>
    <w:p w14:paraId="6677B9B7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1A1C87FC" w14:textId="77777777" w:rsidR="00FE23A2" w:rsidRPr="00D02ADB" w:rsidRDefault="00FE23A2">
      <w:pPr>
        <w:pStyle w:val="ConsPlusNormal"/>
        <w:jc w:val="center"/>
        <w:outlineLvl w:val="1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  <w:b/>
        </w:rPr>
        <w:t>4. ВОЗНИКНОВЕНИЕ ПРАВА СОБСТВЕННОСТИ</w:t>
      </w:r>
    </w:p>
    <w:p w14:paraId="5399949B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45E6D1C7" w14:textId="77777777" w:rsidR="00FE23A2" w:rsidRPr="00D02ADB" w:rsidRDefault="00FE23A2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4.1. Право собственности на акции переходит к Покупателю с даты внесения приходной записи по лицевому счету Покупателя в реестре акционеров Эмитента.</w:t>
      </w:r>
    </w:p>
    <w:p w14:paraId="430AA678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4.2. Расходы, связанные с открытием лицевого счета Покупателя в реестре акционеров Эмитента, а также с оформлением перехода прав собственности на Акции от города федерального значения - Санкт-Петербурга Покупателю, в полном объеме несет Покупатель.</w:t>
      </w:r>
    </w:p>
    <w:p w14:paraId="0AA12802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6388831B" w14:textId="77777777" w:rsidR="00FE23A2" w:rsidRPr="00D02ADB" w:rsidRDefault="00FE23A2">
      <w:pPr>
        <w:pStyle w:val="ConsPlusNormal"/>
        <w:jc w:val="center"/>
        <w:outlineLvl w:val="1"/>
        <w:rPr>
          <w:rFonts w:asciiTheme="minorHAnsi" w:hAnsiTheme="minorHAnsi" w:cstheme="minorHAnsi"/>
        </w:rPr>
      </w:pPr>
      <w:bookmarkStart w:id="5" w:name="P114"/>
      <w:bookmarkEnd w:id="5"/>
      <w:r w:rsidRPr="00D02ADB">
        <w:rPr>
          <w:rFonts w:asciiTheme="minorHAnsi" w:hAnsiTheme="minorHAnsi" w:cstheme="minorHAnsi"/>
          <w:b/>
        </w:rPr>
        <w:t>5. ОТВЕТСТВЕННОСТЬ СТОРОН</w:t>
      </w:r>
    </w:p>
    <w:p w14:paraId="071A8D5C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20ADC124" w14:textId="77777777" w:rsidR="00FE23A2" w:rsidRPr="00D02ADB" w:rsidRDefault="00FE23A2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5.1. За невыполнение или ненадлежащее выполнение своих обязательств по Договору Стороны несут имущественную ответственность в соответствии с законодательством Российской Федерации и Договором.</w:t>
      </w:r>
    </w:p>
    <w:p w14:paraId="44D736D4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5.1.1. Покупатель подтверждает, что соответствует требованиям, установленным </w:t>
      </w:r>
      <w:hyperlink r:id="rId4" w:history="1">
        <w:r w:rsidRPr="00D02ADB">
          <w:rPr>
            <w:rFonts w:asciiTheme="minorHAnsi" w:hAnsiTheme="minorHAnsi" w:cstheme="minorHAnsi"/>
          </w:rPr>
          <w:t>статьей 5</w:t>
        </w:r>
      </w:hyperlink>
      <w:r w:rsidRPr="00D02ADB">
        <w:rPr>
          <w:rFonts w:asciiTheme="minorHAnsi" w:hAnsiTheme="minorHAnsi" w:cstheme="minorHAnsi"/>
        </w:rPr>
        <w:t xml:space="preserve"> Федерального закона от 21.12.2001 N 178-ФЗ "О приватизации государственного и муниципального имущества" (далее - Федеральный закон), и не является:</w:t>
      </w:r>
    </w:p>
    <w:p w14:paraId="0F5F3810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- государственным и муниципальным унитарным предприятием, государственным и муниципальным учреждением;</w:t>
      </w:r>
    </w:p>
    <w:p w14:paraId="52F67782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5" w:history="1">
        <w:r w:rsidRPr="00D02ADB">
          <w:rPr>
            <w:rFonts w:asciiTheme="minorHAnsi" w:hAnsiTheme="minorHAnsi" w:cstheme="minorHAnsi"/>
          </w:rPr>
          <w:t>статьей 25</w:t>
        </w:r>
      </w:hyperlink>
      <w:r w:rsidRPr="00D02ADB">
        <w:rPr>
          <w:rFonts w:asciiTheme="minorHAnsi" w:hAnsiTheme="minorHAnsi" w:cstheme="minorHAnsi"/>
        </w:rPr>
        <w:t xml:space="preserve"> Федерального закона;</w:t>
      </w:r>
    </w:p>
    <w:p w14:paraId="54538AD2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и(или) не предусматривающих раскрытия и предоставления информации при проведении финансовых операций (офшорные зоны), и которое не осуществляет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240176E7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5.2. За нарушение сроков внесения денежных средств в счет оплаты Акций в порядке, предусмотренном </w:t>
      </w:r>
      <w:hyperlink w:anchor="P89" w:history="1">
        <w:r w:rsidRPr="00D02ADB">
          <w:rPr>
            <w:rFonts w:asciiTheme="minorHAnsi" w:hAnsiTheme="minorHAnsi" w:cstheme="minorHAnsi"/>
          </w:rPr>
          <w:t>пунктом 2.2</w:t>
        </w:r>
      </w:hyperlink>
      <w:r w:rsidRPr="00D02ADB">
        <w:rPr>
          <w:rFonts w:asciiTheme="minorHAnsi" w:hAnsiTheme="minorHAnsi" w:cstheme="minorHAnsi"/>
        </w:rPr>
        <w:t xml:space="preserve"> Договора, Покупатель уплачивает Продавцу пени в размере 0,15% от невнесенной суммы за каждый календарный день просрочки по реквизитам:</w:t>
      </w:r>
    </w:p>
    <w:p w14:paraId="673B42DF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lastRenderedPageBreak/>
        <w:t>Получатель: УФК по г. Санкт-Петербургу (Комитет имущественных отношений Санкт-Петербурга)</w:t>
      </w:r>
    </w:p>
    <w:p w14:paraId="678165BD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ИНН 7832000076, КПП 784201001</w:t>
      </w:r>
    </w:p>
    <w:p w14:paraId="6A28DFBF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Банк получателя: СЕВЕРО-ЗАПАДНОЕ ГУ БАНКА РОССИИ//УФК по г. Санкт-Петербургу г. Санкт-Петербург</w:t>
      </w:r>
    </w:p>
    <w:p w14:paraId="3D1C854B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Банковский счет N 40102810945370000005</w:t>
      </w:r>
    </w:p>
    <w:p w14:paraId="0A325F19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Казначейский счет N 03100643000000017200</w:t>
      </w:r>
    </w:p>
    <w:p w14:paraId="4976F52F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БИК 014030106</w:t>
      </w:r>
    </w:p>
    <w:p w14:paraId="73A8E144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КБК 830 1 16 07090 02 0000 140 "Иные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Федерации"</w:t>
      </w:r>
    </w:p>
    <w:p w14:paraId="30D6DBB3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ОКТМО 40911000.</w:t>
      </w:r>
    </w:p>
    <w:p w14:paraId="3DB72E61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bookmarkStart w:id="6" w:name="P130"/>
      <w:bookmarkEnd w:id="6"/>
      <w:r w:rsidRPr="00D02ADB">
        <w:rPr>
          <w:rFonts w:asciiTheme="minorHAnsi" w:hAnsiTheme="minorHAnsi" w:cstheme="minorHAnsi"/>
        </w:rPr>
        <w:t xml:space="preserve">5.3. Просрочка внесения денежных средств в счет оплаты Акций в сумме и сроки, указанные в </w:t>
      </w:r>
      <w:hyperlink w:anchor="P69" w:history="1">
        <w:r w:rsidRPr="00D02ADB">
          <w:rPr>
            <w:rFonts w:asciiTheme="minorHAnsi" w:hAnsiTheme="minorHAnsi" w:cstheme="minorHAnsi"/>
          </w:rPr>
          <w:t>разделе 2</w:t>
        </w:r>
      </w:hyperlink>
      <w:r w:rsidRPr="00D02ADB">
        <w:rPr>
          <w:rFonts w:asciiTheme="minorHAnsi" w:hAnsiTheme="minorHAnsi" w:cstheme="minorHAnsi"/>
        </w:rPr>
        <w:t xml:space="preserve"> Договора, не может составлять более 10 дней. Просрочка свыше 10 дней считается отказом Покупателя от исполнения обязательств по оплате Акций, установленных </w:t>
      </w:r>
      <w:hyperlink w:anchor="P69" w:history="1">
        <w:r w:rsidRPr="00D02ADB">
          <w:rPr>
            <w:rFonts w:asciiTheme="minorHAnsi" w:hAnsiTheme="minorHAnsi" w:cstheme="minorHAnsi"/>
          </w:rPr>
          <w:t>разделом 2</w:t>
        </w:r>
      </w:hyperlink>
      <w:r w:rsidRPr="00D02ADB">
        <w:rPr>
          <w:rFonts w:asciiTheme="minorHAnsi" w:hAnsiTheme="minorHAnsi" w:cstheme="minorHAnsi"/>
        </w:rPr>
        <w:t xml:space="preserve"> Договора. При этом внесенный Покупателем задаток не возвращается. Оформление Сторонами дополнительного соглашения о расторжении Договора не требуется, Договор считается расторгнутым с момента отказа Покупателя от исполнения обязательств по оплате Акций.</w:t>
      </w:r>
    </w:p>
    <w:p w14:paraId="377B1C9A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Расторжение Договора не освобождает Покупателя от уплаты пени.</w:t>
      </w:r>
    </w:p>
    <w:p w14:paraId="0904FFDD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1FD87271" w14:textId="77777777" w:rsidR="00FE23A2" w:rsidRPr="00D02ADB" w:rsidRDefault="00FE23A2">
      <w:pPr>
        <w:pStyle w:val="ConsPlusNormal"/>
        <w:jc w:val="center"/>
        <w:outlineLvl w:val="1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  <w:b/>
        </w:rPr>
        <w:t>6. Заключительные положения</w:t>
      </w:r>
    </w:p>
    <w:p w14:paraId="4DAB1285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36F25E5F" w14:textId="77777777" w:rsidR="00FE23A2" w:rsidRPr="00D02ADB" w:rsidRDefault="00FE23A2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6.1. Договор вступает в силу с момента подписания Сторонами.</w:t>
      </w:r>
    </w:p>
    <w:p w14:paraId="0B1B2520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6.2. Договор прекращает свое действие по выполнении Сторонами своих обязательств по Договору, что не освобождает Стороны от ответственности, установленной в </w:t>
      </w:r>
      <w:hyperlink w:anchor="P114" w:history="1">
        <w:r w:rsidRPr="00D02ADB">
          <w:rPr>
            <w:rFonts w:asciiTheme="minorHAnsi" w:hAnsiTheme="minorHAnsi" w:cstheme="minorHAnsi"/>
          </w:rPr>
          <w:t>разделе 5</w:t>
        </w:r>
      </w:hyperlink>
      <w:r w:rsidRPr="00D02ADB">
        <w:rPr>
          <w:rFonts w:asciiTheme="minorHAnsi" w:hAnsiTheme="minorHAnsi" w:cstheme="minorHAnsi"/>
        </w:rPr>
        <w:t xml:space="preserve"> Договора.</w:t>
      </w:r>
    </w:p>
    <w:p w14:paraId="2B6C0276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6.3. Договор может быть расторгнут по соглашению Сторон, по решению суда, а также в одностороннем порядке Продавцом в соответствии с </w:t>
      </w:r>
      <w:hyperlink w:anchor="P130" w:history="1">
        <w:r w:rsidRPr="00D02ADB">
          <w:rPr>
            <w:rFonts w:asciiTheme="minorHAnsi" w:hAnsiTheme="minorHAnsi" w:cstheme="minorHAnsi"/>
          </w:rPr>
          <w:t>п. 5.3</w:t>
        </w:r>
      </w:hyperlink>
      <w:r w:rsidRPr="00D02ADB">
        <w:rPr>
          <w:rFonts w:asciiTheme="minorHAnsi" w:hAnsiTheme="minorHAnsi" w:cstheme="minorHAnsi"/>
        </w:rPr>
        <w:t xml:space="preserve"> Договора.</w:t>
      </w:r>
    </w:p>
    <w:p w14:paraId="69A7276E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6.4.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4CA09A80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6.5. Споры, которые могут возникнуть при исполнении Сторонами Договора, разрешаются путем переговоров между ними, </w:t>
      </w:r>
      <w:proofErr w:type="gramStart"/>
      <w:r w:rsidRPr="00D02ADB">
        <w:rPr>
          <w:rFonts w:asciiTheme="minorHAnsi" w:hAnsiTheme="minorHAnsi" w:cstheme="minorHAnsi"/>
        </w:rPr>
        <w:t>а в случае если</w:t>
      </w:r>
      <w:proofErr w:type="gramEnd"/>
      <w:r w:rsidRPr="00D02ADB">
        <w:rPr>
          <w:rFonts w:asciiTheme="minorHAnsi" w:hAnsiTheme="minorHAnsi" w:cstheme="minorHAnsi"/>
        </w:rPr>
        <w:t xml:space="preserve"> соглашение не достигнуто, передаются в установленном порядке на рассмотрение Арбитражного суда Санкт-Петербурга и Ленинградской области или суда общей юрисдикции по месту нахождения Продавца.</w:t>
      </w:r>
    </w:p>
    <w:p w14:paraId="4853FDC9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6.6. Все изменения и дополнения к Договору действительны, если они совершены в письменной (электронной) форме и подписаны Сторонами.</w:t>
      </w:r>
    </w:p>
    <w:p w14:paraId="593BE754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6A265D27" w14:textId="77777777" w:rsidR="00FE23A2" w:rsidRPr="00D02ADB" w:rsidRDefault="00FE23A2">
      <w:pPr>
        <w:pStyle w:val="ConsPlusNormal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  <w:b/>
        </w:rPr>
        <w:t>Приложения:</w:t>
      </w:r>
    </w:p>
    <w:p w14:paraId="5CD080A0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1. Протокол аукциона от "___" _____________ ____ г. N ____.</w:t>
      </w:r>
    </w:p>
    <w:p w14:paraId="45E363B3" w14:textId="77777777" w:rsidR="00FE23A2" w:rsidRPr="00D02ADB" w:rsidRDefault="00FE23A2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2. ___________________________________ (иные приложения).</w:t>
      </w:r>
    </w:p>
    <w:p w14:paraId="3F74A13F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785AB1D8" w14:textId="77777777" w:rsidR="00FE23A2" w:rsidRPr="00D02ADB" w:rsidRDefault="00FE23A2">
      <w:pPr>
        <w:pStyle w:val="ConsPlusNormal"/>
        <w:jc w:val="center"/>
        <w:outlineLvl w:val="1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  <w:b/>
        </w:rPr>
        <w:t>7. Юридические адреса и реквизиты Сторон</w:t>
      </w:r>
    </w:p>
    <w:p w14:paraId="4A65A201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3804E7FD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1. Продавец: __________________________________________________________</w:t>
      </w:r>
    </w:p>
    <w:p w14:paraId="2F44B6C5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Адрес: ________________________________________________________________</w:t>
      </w:r>
    </w:p>
    <w:p w14:paraId="7A245F95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Расчетный счет ________________________________________________________</w:t>
      </w:r>
    </w:p>
    <w:p w14:paraId="6073C3EC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2. Покупатель: ________________________________________________________</w:t>
      </w:r>
    </w:p>
    <w:p w14:paraId="54302B0C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               (наименование юридического лица либо</w:t>
      </w:r>
    </w:p>
    <w:p w14:paraId="56F03DEE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___________________________________________________________________________</w:t>
      </w:r>
    </w:p>
    <w:p w14:paraId="5984B3BE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             фамилия, имя, отчество физического лица)</w:t>
      </w:r>
    </w:p>
    <w:p w14:paraId="52F06986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ИНН _______________, __________________________________________________</w:t>
      </w:r>
    </w:p>
    <w:p w14:paraId="6C0D09ED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                     (дата, место регистрации)</w:t>
      </w:r>
    </w:p>
    <w:p w14:paraId="4B42B78B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___________________________________________________________________________</w:t>
      </w:r>
    </w:p>
    <w:p w14:paraId="59881F71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        (место нахождения юридического лица (дата рождения,</w:t>
      </w:r>
    </w:p>
    <w:p w14:paraId="562B2AFC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___________________________________________________________________________</w:t>
      </w:r>
    </w:p>
    <w:p w14:paraId="511CE5D4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          реквизиты документа, удостоверяющего личность,</w:t>
      </w:r>
    </w:p>
    <w:p w14:paraId="5CA9DF83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___________________________________________________________________________</w:t>
      </w:r>
    </w:p>
    <w:p w14:paraId="7BF09B33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           адрес, место жительства - для физических лиц)</w:t>
      </w:r>
    </w:p>
    <w:p w14:paraId="587EE1F8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___________________________________________________________________________</w:t>
      </w:r>
    </w:p>
    <w:p w14:paraId="16AFDD69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             (телефон, факс, адрес электронной почты)</w:t>
      </w:r>
    </w:p>
    <w:p w14:paraId="73CDB159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</w:p>
    <w:p w14:paraId="3519A9FB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                          </w:t>
      </w:r>
      <w:r w:rsidRPr="00D02ADB">
        <w:rPr>
          <w:rFonts w:asciiTheme="minorHAnsi" w:hAnsiTheme="minorHAnsi" w:cstheme="minorHAnsi"/>
          <w:b/>
        </w:rPr>
        <w:t>Подписи сторон:</w:t>
      </w:r>
    </w:p>
    <w:p w14:paraId="349AC565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</w:p>
    <w:p w14:paraId="30938AE9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Продавец                                          Покупатель</w:t>
      </w:r>
    </w:p>
    <w:p w14:paraId="2744D09B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>_________________________                         _________________________</w:t>
      </w:r>
    </w:p>
    <w:p w14:paraId="16039A7C" w14:textId="77777777" w:rsidR="00FE23A2" w:rsidRPr="00D02ADB" w:rsidRDefault="00FE23A2">
      <w:pPr>
        <w:pStyle w:val="ConsPlusNonformat"/>
        <w:jc w:val="both"/>
        <w:rPr>
          <w:rFonts w:asciiTheme="minorHAnsi" w:hAnsiTheme="minorHAnsi" w:cstheme="minorHAnsi"/>
        </w:rPr>
      </w:pPr>
      <w:r w:rsidRPr="00D02ADB">
        <w:rPr>
          <w:rFonts w:asciiTheme="minorHAnsi" w:hAnsiTheme="minorHAnsi" w:cstheme="minorHAnsi"/>
        </w:rPr>
        <w:t xml:space="preserve">    М.П.                                              М.П.</w:t>
      </w:r>
    </w:p>
    <w:p w14:paraId="234A4829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73BF20D0" w14:textId="77777777" w:rsidR="00FE23A2" w:rsidRPr="00D02ADB" w:rsidRDefault="00FE23A2">
      <w:pPr>
        <w:pStyle w:val="ConsPlusNormal"/>
        <w:rPr>
          <w:rFonts w:asciiTheme="minorHAnsi" w:hAnsiTheme="minorHAnsi" w:cstheme="minorHAnsi"/>
        </w:rPr>
      </w:pPr>
    </w:p>
    <w:p w14:paraId="065AB630" w14:textId="77777777" w:rsidR="00FE23A2" w:rsidRPr="00D02ADB" w:rsidRDefault="00FE23A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Theme="minorHAnsi" w:hAnsiTheme="minorHAnsi" w:cstheme="minorHAnsi"/>
          <w:sz w:val="2"/>
          <w:szCs w:val="2"/>
        </w:rPr>
      </w:pPr>
    </w:p>
    <w:p w14:paraId="08AE49C6" w14:textId="77777777" w:rsidR="00EB43DB" w:rsidRPr="00D02ADB" w:rsidRDefault="00D02ADB">
      <w:pPr>
        <w:rPr>
          <w:rFonts w:cstheme="minorHAnsi"/>
        </w:rPr>
      </w:pPr>
    </w:p>
    <w:sectPr w:rsidR="00EB43DB" w:rsidRPr="00D02ADB" w:rsidSect="00FE23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A2"/>
    <w:rsid w:val="00174091"/>
    <w:rsid w:val="00D02ADB"/>
    <w:rsid w:val="00F221B6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8506"/>
  <w15:chartTrackingRefBased/>
  <w15:docId w15:val="{FBD251AA-1552-471A-8BA4-36B37435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3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2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23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D057B32381B18BE5D2F55885D2BBAB228FDA58A0618B9224AB3A9DC7A09BB1EF69D4EA64CAF0439084E7B0A31EB7DF57E7CD9978PAO2K" TargetMode="External"/><Relationship Id="rId4" Type="http://schemas.openxmlformats.org/officeDocument/2006/relationships/hyperlink" Target="consultantplus://offline/ref=25D057B32381B18BE5D2F55885D2BBAB228FDA58A0618B9224AB3A9DC7A09BB1EF69D4EF60CFFB14C6CBE6ECE64DA4DE57E7CF9F64A25686P3O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Крыница Алёна Андреевна</dc:creator>
  <cp:keywords/>
  <dc:description/>
  <cp:lastModifiedBy>Крыница Алёна Андреевна</cp:lastModifiedBy>
  <cp:revision>2</cp:revision>
  <dcterms:created xsi:type="dcterms:W3CDTF">2022-06-16T10:14:00Z</dcterms:created>
  <dcterms:modified xsi:type="dcterms:W3CDTF">2022-06-16T12:59:00Z</dcterms:modified>
</cp:coreProperties>
</file>