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Default="00820EBB" w:rsidP="0005727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D8799B" w:rsidRPr="008D0CC2" w:rsidRDefault="00D8799B" w:rsidP="00D87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8D0CC2">
        <w:rPr>
          <w:rFonts w:ascii="Times New Roman" w:hAnsi="Times New Roman"/>
          <w:lang w:eastAsia="ru-RU"/>
        </w:rPr>
        <w:t>- охранная зона канализационных сетей;</w:t>
      </w:r>
    </w:p>
    <w:p w:rsidR="00D8799B" w:rsidRPr="008D0CC2" w:rsidRDefault="00D8799B" w:rsidP="00D87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8D0CC2">
        <w:rPr>
          <w:rFonts w:ascii="Times New Roman" w:hAnsi="Times New Roman"/>
          <w:lang w:eastAsia="ru-RU"/>
        </w:rPr>
        <w:t xml:space="preserve">- единая зона регулирования застройки и хозяйственной деятельности </w:t>
      </w:r>
      <w:proofErr w:type="gramStart"/>
      <w:r w:rsidRPr="008D0CC2">
        <w:rPr>
          <w:rFonts w:ascii="Times New Roman" w:hAnsi="Times New Roman"/>
          <w:lang w:eastAsia="ru-RU"/>
        </w:rPr>
        <w:t>ЗРЗ(</w:t>
      </w:r>
      <w:proofErr w:type="gramEnd"/>
      <w:r w:rsidRPr="008D0CC2">
        <w:rPr>
          <w:rFonts w:ascii="Times New Roman" w:hAnsi="Times New Roman"/>
          <w:lang w:eastAsia="ru-RU"/>
        </w:rPr>
        <w:t>16)12.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D8799B" w:rsidRPr="008D0CC2" w:rsidRDefault="00D8799B" w:rsidP="00D879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0CC2">
        <w:rPr>
          <w:rFonts w:ascii="Times New Roman" w:hAnsi="Times New Roman"/>
          <w:spacing w:val="-4"/>
        </w:rPr>
        <w:t xml:space="preserve">1. </w:t>
      </w:r>
      <w:r w:rsidRPr="008D0CC2">
        <w:rPr>
          <w:rFonts w:ascii="Times New Roman" w:hAnsi="Times New Roman"/>
        </w:rPr>
        <w:t>Дополнить пункт 3.2.22-1 Договора условием следующего содержания: «(исключить размещение НТО в охранной зоне канализационных сетей)».</w:t>
      </w:r>
    </w:p>
    <w:p w:rsidR="00D8799B" w:rsidRPr="008D0CC2" w:rsidRDefault="00D8799B" w:rsidP="00D87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8D0CC2">
        <w:rPr>
          <w:rFonts w:ascii="Times New Roman" w:hAnsi="Times New Roman"/>
          <w:spacing w:val="-4"/>
        </w:rPr>
        <w:t xml:space="preserve">2. </w:t>
      </w:r>
      <w:r w:rsidRPr="008D0CC2">
        <w:rPr>
          <w:rFonts w:ascii="Times New Roman" w:hAnsi="Times New Roman"/>
        </w:rPr>
        <w:t>Дополнить пункт 3.2.22-3 Договора условием следующего содержания: «при необходимости обеспечить вынос инженерных сетей в установленном порядке».</w:t>
      </w:r>
    </w:p>
    <w:p w:rsidR="00D8799B" w:rsidRPr="00057276" w:rsidRDefault="00D8799B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8799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8799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3E7396" w:rsidRPr="00D8799B" w:rsidRDefault="00CD212B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8799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8566D" w:rsidRPr="00D8799B">
        <w:rPr>
          <w:rFonts w:ascii="Times New Roman" w:hAnsi="Times New Roman"/>
          <w:sz w:val="24"/>
          <w:szCs w:val="24"/>
          <w:u w:val="single"/>
          <w:lang w:eastAsia="ru-RU"/>
        </w:rPr>
        <w:t xml:space="preserve">Санкт-Петербург, ул. </w:t>
      </w:r>
      <w:proofErr w:type="spellStart"/>
      <w:r w:rsidR="0098566D" w:rsidRPr="00D8799B">
        <w:rPr>
          <w:rFonts w:ascii="Times New Roman" w:hAnsi="Times New Roman"/>
          <w:sz w:val="24"/>
          <w:szCs w:val="24"/>
          <w:u w:val="single"/>
          <w:lang w:eastAsia="ru-RU"/>
        </w:rPr>
        <w:t>Пионерстроя</w:t>
      </w:r>
      <w:proofErr w:type="spellEnd"/>
      <w:r w:rsidR="0098566D" w:rsidRPr="00D8799B">
        <w:rPr>
          <w:rFonts w:ascii="Times New Roman" w:hAnsi="Times New Roman"/>
          <w:sz w:val="24"/>
          <w:szCs w:val="24"/>
          <w:u w:val="single"/>
          <w:lang w:eastAsia="ru-RU"/>
        </w:rPr>
        <w:t>, уч. 32 (напротив д. 7, корп. 1)</w:t>
      </w:r>
      <w:r w:rsidR="004758A4" w:rsidRPr="00D8799B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,</w:t>
      </w:r>
    </w:p>
    <w:p w:rsidR="00CD212B" w:rsidRPr="00D8799B" w:rsidRDefault="003E7396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8799B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="00D8799B" w:rsidRPr="00D8799B">
        <w:rPr>
          <w:rFonts w:ascii="Times New Roman" w:hAnsi="Times New Roman"/>
          <w:sz w:val="24"/>
          <w:szCs w:val="24"/>
          <w:u w:val="single"/>
          <w:lang w:eastAsia="ru-RU"/>
        </w:rPr>
        <w:t>78:40:0008477:1024</w:t>
      </w:r>
    </w:p>
    <w:p w:rsidR="00CD212B" w:rsidRPr="00D8799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834F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1759585</wp:posOffset>
                </wp:positionV>
                <wp:extent cx="535767" cy="356391"/>
                <wp:effectExtent l="19050" t="38100" r="17145" b="438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736">
                          <a:off x="0" y="0"/>
                          <a:ext cx="535767" cy="3563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252E4" id="Овал 2" o:spid="_x0000_s1026" style="position:absolute;margin-left:204.95pt;margin-top:138.55pt;width:42.2pt;height:28.05pt;rotation:12940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35C68C" wp14:editId="60D1DE23">
            <wp:extent cx="6050701" cy="5181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395" t="14460" r="11710" b="3484"/>
                    <a:stretch/>
                  </pic:blipFill>
                  <pic:spPr bwMode="auto">
                    <a:xfrm>
                      <a:off x="0" y="0"/>
                      <a:ext cx="6066166" cy="519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6794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58A4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0408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66D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3762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8799B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34FE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8778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C916-F272-4D72-9E53-F827725E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6</cp:revision>
  <dcterms:created xsi:type="dcterms:W3CDTF">2022-08-10T07:33:00Z</dcterms:created>
  <dcterms:modified xsi:type="dcterms:W3CDTF">2022-08-10T08:06:00Z</dcterms:modified>
</cp:coreProperties>
</file>