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90B8E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90B8E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90B8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D90B8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0B8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D90B8E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33319" w:rsidRPr="00D90B8E" w:rsidRDefault="00820EBB" w:rsidP="002C3B3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9330D8" w:rsidRPr="00B66C58" w:rsidRDefault="009330D8" w:rsidP="00933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66C58">
        <w:rPr>
          <w:rFonts w:ascii="Times New Roman" w:hAnsi="Times New Roman"/>
        </w:rPr>
        <w:t>- охранная зона водопроводных сетей;</w:t>
      </w:r>
    </w:p>
    <w:p w:rsidR="009330D8" w:rsidRPr="00B66C58" w:rsidRDefault="009330D8" w:rsidP="00933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66C58">
        <w:rPr>
          <w:rFonts w:ascii="Times New Roman" w:hAnsi="Times New Roman"/>
        </w:rPr>
        <w:t>- охранная зона канализационных тоннельных коллекторов.</w:t>
      </w:r>
    </w:p>
    <w:p w:rsidR="00312FB9" w:rsidRPr="00D90B8E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B304EC" w:rsidRPr="00D90B8E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D90B8E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90B8E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 w:rsidRPr="00D90B8E">
        <w:rPr>
          <w:rFonts w:ascii="Times New Roman" w:hAnsi="Times New Roman"/>
        </w:rPr>
        <w:t xml:space="preserve"> нет.</w:t>
      </w:r>
    </w:p>
    <w:p w:rsidR="009C3416" w:rsidRPr="00D90B8E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9330D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330D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9330D8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330D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66666" w:rsidRPr="009330D8">
        <w:rPr>
          <w:rFonts w:ascii="Times New Roman" w:hAnsi="Times New Roman"/>
          <w:sz w:val="24"/>
          <w:szCs w:val="24"/>
          <w:u w:val="single"/>
        </w:rPr>
        <w:t>Санкт-Петербург, пр. Ветеранов, уч. 136 (юго-западнее д. 139, корп. 1, лит. А)</w:t>
      </w:r>
    </w:p>
    <w:p w:rsidR="00CD212B" w:rsidRPr="009330D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86E32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3561715</wp:posOffset>
                </wp:positionV>
                <wp:extent cx="279400" cy="209550"/>
                <wp:effectExtent l="0" t="0" r="254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E1380" id="Овал 2" o:spid="_x0000_s1026" style="position:absolute;margin-left:128.8pt;margin-top:280.45pt;width:22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kkfnwIAAIUFAAAOAAAAZHJzL2Uyb0RvYy54bWysVM1u2zAMvg/YOwi6r3aMZF2COkXQosOA&#10;oi3WDj2rslQLkEVNUuJkD7NnGHbdS+SRRsk/CdZih2E5OKJIfiQ/kTw73zaabITzCkxJJyc5JcJw&#10;qJR5LumXh6t3HyjxgZmKaTCipDvh6fny7Zuz1i5EATXoSjiCIMYvWlvSOgS7yDLPa9EwfwJWGFRK&#10;cA0LKLrnrHKsRfRGZ0Wev89acJV1wIX3eHvZKeky4UspeLiV0otAdEkxt5C+Ln2f4jdbnrHFs2O2&#10;VrxPg/1DFg1TBoOOUJcsMLJ26gVUo7gDDzKccGgykFJxkWrAaib5H9Xc18yKVAuS4+1Ik/9/sPxm&#10;c+eIqkpaUGJYg0+0/77/uf+x/0WKyE5r/QKN7u2d6yWPx1jqVrom/mMRZJsY3Y2Mim0gHC+L0/k0&#10;R945qop8PpslxrODs3U+fBTQkHgoqdBaWR9rZgu2ufYBY6L1YBWvDVwprdO7aRMvPGhVxbskxMYR&#10;F9qRDcMnD9tJLAIhjqxQip5ZLK0rJp3CTosIoc1nIZGSmH5KJDXjAZNxLkyYdKqaVaILNcvxNwQb&#10;skihE2BElpjkiN0DDJYdyIDd5dzbR1eRenl0zv+WWOc8eqTIYMLo3CgD7jUAjVX1kTv7gaSOmsjS&#10;E1Q7bBgH3SR5y68Uvtw18+GOORwdfGxcB+EWP1JDW1LoT5TU4L69dh/tsaNRS0mLo1hS/3XNnKBE&#10;fzLY6/PJdBpnNwnT2WmBgjvWPB1rzLq5AHz6CS4ey9Mx2gc9HKWD5hG3xipGRRUzHGOXlAc3CBeh&#10;WxG4d7hYrZIZzqtl4drcWx7BI6uxLR+2j8zZvn0D9v0NDGP7ooU72+hpYLUOIFXq7wOvPd8466lx&#10;+r0Ul8mxnKwO23P5GwAA//8DAFBLAwQUAAYACAAAACEAsUw/heEAAAALAQAADwAAAGRycy9kb3du&#10;cmV2LnhtbEyPwU7DMAyG70i8Q2QkLoglW7RuKU0nhISAXRDb4Jw1XlutSaom28rbY05w9O9Pvz8X&#10;q9F17IxDbIPXMJ0IYOirYFtfa9htn++XwGIy3poueNTwjRFW5fVVYXIbLv4Dz5tUMyrxMTcampT6&#10;nPNYNehMnIQePe0OYXAm0TjU3A7mQuWu4zMhMu5M6+lCY3p8arA6bk5Og3r93K35YTHeyZejevtC&#10;2bp3qfXtzfj4ACzhmP5g+NUndSjJaR9O3kbWaZjNFxmhGuaZUMCIkGJKyZ4SJRXwsuD/fyh/AAAA&#10;//8DAFBLAQItABQABgAIAAAAIQC2gziS/gAAAOEBAAATAAAAAAAAAAAAAAAAAAAAAABbQ29udGVu&#10;dF9UeXBlc10ueG1sUEsBAi0AFAAGAAgAAAAhADj9If/WAAAAlAEAAAsAAAAAAAAAAAAAAAAALwEA&#10;AF9yZWxzLy5yZWxzUEsBAi0AFAAGAAgAAAAhAPxiSR+fAgAAhQUAAA4AAAAAAAAAAAAAAAAALgIA&#10;AGRycy9lMm9Eb2MueG1sUEsBAi0AFAAGAAgAAAAhALFMP4XhAAAACw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8846450" wp14:editId="1334A103">
            <wp:extent cx="6121021" cy="520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556" t="14634" r="19353" b="3659"/>
                    <a:stretch/>
                  </pic:blipFill>
                  <pic:spPr bwMode="auto">
                    <a:xfrm>
                      <a:off x="0" y="0"/>
                      <a:ext cx="6127484" cy="5206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33319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42DD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5957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3B38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25E6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666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E77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0D8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2B7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62C7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4795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B8E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5024"/>
    <w:rsid w:val="00F27112"/>
    <w:rsid w:val="00F31F7D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86E32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D27AA-631D-4DAE-8DF9-F8698D05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2022-08-16T13:18:00Z</dcterms:created>
  <dcterms:modified xsi:type="dcterms:W3CDTF">2022-08-16T14:10:00Z</dcterms:modified>
</cp:coreProperties>
</file>