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711F09" w:rsidRPr="00711F09">
        <w:rPr>
          <w:b/>
        </w:rPr>
        <w:t>СПБ ГБУК «ГМП «ИСААКИЕВКИЙ СОБОР» НА ПРАВЕ ОПЕРАТИВНОГО УПРАВЛЕНИЯ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711F09" w:rsidRPr="00711F09">
        <w:rPr>
          <w:sz w:val="22"/>
          <w:szCs w:val="22"/>
        </w:rPr>
        <w:t>«Перечисление задатка для участия в торгах по продаже движимого имущества, принадлежащего СПб ГБУК «ГМП «Исаакиевский собор» на</w:t>
      </w:r>
      <w:r w:rsidR="00711F09">
        <w:rPr>
          <w:sz w:val="22"/>
          <w:szCs w:val="22"/>
        </w:rPr>
        <w:t xml:space="preserve">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</w:t>
      </w:r>
      <w:bookmarkStart w:id="0" w:name="_GoBack"/>
      <w:bookmarkEnd w:id="0"/>
      <w:r w:rsidRPr="00925ED2">
        <w:rPr>
          <w:sz w:val="22"/>
          <w:szCs w:val="22"/>
        </w:rPr>
        <w:t xml:space="preserve">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711F09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1F09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711F09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C20F5"/>
    <w:rsid w:val="003A7C0B"/>
    <w:rsid w:val="00420037"/>
    <w:rsid w:val="00492258"/>
    <w:rsid w:val="00501B9A"/>
    <w:rsid w:val="005F7B54"/>
    <w:rsid w:val="00605F8C"/>
    <w:rsid w:val="00677E75"/>
    <w:rsid w:val="0068137D"/>
    <w:rsid w:val="00711F09"/>
    <w:rsid w:val="0079678E"/>
    <w:rsid w:val="00812CDE"/>
    <w:rsid w:val="00887432"/>
    <w:rsid w:val="00892D90"/>
    <w:rsid w:val="008A099C"/>
    <w:rsid w:val="008C6AF6"/>
    <w:rsid w:val="00A018DA"/>
    <w:rsid w:val="00A1074F"/>
    <w:rsid w:val="00A149BD"/>
    <w:rsid w:val="00A33A1E"/>
    <w:rsid w:val="00AC291C"/>
    <w:rsid w:val="00AD58AE"/>
    <w:rsid w:val="00B1637B"/>
    <w:rsid w:val="00B83844"/>
    <w:rsid w:val="00BB2B23"/>
    <w:rsid w:val="00BE4EEF"/>
    <w:rsid w:val="00CA6742"/>
    <w:rsid w:val="00CB4583"/>
    <w:rsid w:val="00D57F81"/>
    <w:rsid w:val="00D84E54"/>
    <w:rsid w:val="00E20E70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2022-08-03T06:23:00Z</dcterms:created>
  <dcterms:modified xsi:type="dcterms:W3CDTF">2022-08-03T06:23:00Z</dcterms:modified>
</cp:coreProperties>
</file>