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BBA9C" w14:textId="490C4C2A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>Приложение 4</w:t>
      </w:r>
    </w:p>
    <w:p w14:paraId="4B72C0A3" w14:textId="77D2CD62" w:rsidR="00745B64" w:rsidRPr="00B415D0" w:rsidRDefault="00745B64" w:rsidP="00745B64">
      <w:pPr>
        <w:pStyle w:val="af0"/>
        <w:jc w:val="right"/>
        <w:rPr>
          <w:sz w:val="24"/>
          <w:szCs w:val="24"/>
          <w:lang w:val="ru-RU"/>
        </w:rPr>
      </w:pPr>
      <w:r w:rsidRPr="00B415D0">
        <w:rPr>
          <w:sz w:val="24"/>
          <w:szCs w:val="24"/>
          <w:lang w:val="ru-RU"/>
        </w:rPr>
        <w:t xml:space="preserve"> к документации об аукционе </w:t>
      </w:r>
      <w:r w:rsidRPr="00B415D0">
        <w:rPr>
          <w:sz w:val="24"/>
          <w:szCs w:val="24"/>
          <w:lang w:val="ru-RU"/>
        </w:rPr>
        <w:br/>
        <w:t>в электронной форме</w:t>
      </w:r>
    </w:p>
    <w:p w14:paraId="2F988640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096305C4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6389C7C1" w14:textId="77777777" w:rsidR="00745B64" w:rsidRPr="00B415D0" w:rsidRDefault="00745B64" w:rsidP="004D78BF">
      <w:pPr>
        <w:rPr>
          <w:sz w:val="24"/>
          <w:szCs w:val="24"/>
          <w:lang w:val="ru-RU"/>
        </w:rPr>
      </w:pPr>
    </w:p>
    <w:p w14:paraId="2099C41C" w14:textId="77777777" w:rsidR="00745B64" w:rsidRPr="00263A96" w:rsidRDefault="00745B64" w:rsidP="00745B64">
      <w:pPr>
        <w:pStyle w:val="ConsPlusNonformat"/>
        <w:jc w:val="center"/>
        <w:rPr>
          <w:rFonts w:ascii="Times New Roman" w:hAnsi="Times New Roman" w:cs="Times New Roman"/>
          <w:b/>
          <w:spacing w:val="-4"/>
          <w:sz w:val="24"/>
          <w:szCs w:val="24"/>
        </w:rPr>
      </w:pPr>
      <w:r w:rsidRPr="00263A96">
        <w:rPr>
          <w:rFonts w:ascii="Times New Roman" w:hAnsi="Times New Roman" w:cs="Times New Roman"/>
          <w:b/>
          <w:spacing w:val="-4"/>
          <w:sz w:val="24"/>
          <w:szCs w:val="24"/>
        </w:rPr>
        <w:t>ДОГОВОР О ЗАДАТКЕ № __________</w:t>
      </w:r>
    </w:p>
    <w:p w14:paraId="46051C45" w14:textId="148BE6BE" w:rsidR="00745B64" w:rsidRPr="00263A96" w:rsidRDefault="001160D1" w:rsidP="001160D1">
      <w:pPr>
        <w:pStyle w:val="ConsPlusNonformat"/>
        <w:ind w:left="2160" w:firstLine="720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 xml:space="preserve">      </w:t>
      </w:r>
      <w:r w:rsidR="00745B64" w:rsidRPr="00263A96">
        <w:rPr>
          <w:rFonts w:ascii="Times New Roman" w:hAnsi="Times New Roman" w:cs="Times New Roman"/>
          <w:spacing w:val="-4"/>
          <w:sz w:val="24"/>
          <w:szCs w:val="24"/>
        </w:rPr>
        <w:t>(договор присоединения)</w:t>
      </w:r>
    </w:p>
    <w:p w14:paraId="4D1A6273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tbl>
      <w:tblPr>
        <w:tblStyle w:val="TableNormal"/>
        <w:tblW w:w="0" w:type="auto"/>
        <w:tblInd w:w="11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4261"/>
        <w:gridCol w:w="5275"/>
      </w:tblGrid>
      <w:tr w:rsidR="00745B64" w:rsidRPr="00263A96" w14:paraId="578D7B23" w14:textId="77777777" w:rsidTr="001160D1">
        <w:trPr>
          <w:trHeight w:hRule="exact" w:val="323"/>
        </w:trPr>
        <w:tc>
          <w:tcPr>
            <w:tcW w:w="4261" w:type="dxa"/>
          </w:tcPr>
          <w:p w14:paraId="083FB863" w14:textId="77777777" w:rsidR="00745B64" w:rsidRPr="00263A96" w:rsidRDefault="00745B64" w:rsidP="00820979">
            <w:pPr>
              <w:pStyle w:val="TableParagraph"/>
              <w:rPr>
                <w:b/>
                <w:spacing w:val="-4"/>
                <w:sz w:val="24"/>
                <w:szCs w:val="24"/>
              </w:rPr>
            </w:pPr>
            <w:proofErr w:type="spellStart"/>
            <w:r w:rsidRPr="00263A96">
              <w:rPr>
                <w:b/>
                <w:spacing w:val="-4"/>
                <w:sz w:val="24"/>
                <w:szCs w:val="24"/>
              </w:rPr>
              <w:t>Санкт-Петербург</w:t>
            </w:r>
            <w:proofErr w:type="spellEnd"/>
          </w:p>
        </w:tc>
        <w:tc>
          <w:tcPr>
            <w:tcW w:w="5275" w:type="dxa"/>
          </w:tcPr>
          <w:p w14:paraId="0F9162F1" w14:textId="77777777" w:rsidR="00745B64" w:rsidRPr="00263A96" w:rsidRDefault="00745B64" w:rsidP="00820979">
            <w:pPr>
              <w:pStyle w:val="TableParagraph"/>
              <w:tabs>
                <w:tab w:val="left" w:pos="2689"/>
                <w:tab w:val="left" w:pos="4929"/>
              </w:tabs>
              <w:ind w:left="2228"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>«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»</w:t>
            </w:r>
            <w:r w:rsidRPr="00263A96">
              <w:rPr>
                <w:spacing w:val="-4"/>
                <w:sz w:val="24"/>
                <w:szCs w:val="24"/>
                <w:u w:val="single"/>
              </w:rPr>
              <w:t xml:space="preserve"> </w:t>
            </w:r>
            <w:r w:rsidRPr="00263A96">
              <w:rPr>
                <w:spacing w:val="-4"/>
                <w:sz w:val="24"/>
                <w:szCs w:val="24"/>
                <w:u w:val="single"/>
              </w:rPr>
              <w:tab/>
            </w:r>
            <w:r w:rsidRPr="00263A96">
              <w:rPr>
                <w:b/>
                <w:spacing w:val="-4"/>
                <w:sz w:val="24"/>
                <w:szCs w:val="24"/>
              </w:rPr>
              <w:t>г.</w:t>
            </w:r>
          </w:p>
        </w:tc>
      </w:tr>
    </w:tbl>
    <w:p w14:paraId="69B9C168" w14:textId="77777777" w:rsidR="00745B64" w:rsidRPr="00263A96" w:rsidRDefault="00745B64" w:rsidP="00745B64">
      <w:pPr>
        <w:pStyle w:val="ConsPlusNonformat"/>
        <w:jc w:val="center"/>
        <w:rPr>
          <w:rFonts w:ascii="Arial" w:hAnsi="Arial" w:cs="Arial"/>
          <w:spacing w:val="-4"/>
          <w:sz w:val="24"/>
          <w:szCs w:val="24"/>
        </w:rPr>
      </w:pPr>
    </w:p>
    <w:p w14:paraId="163DAEDE" w14:textId="5ACA1067" w:rsidR="00745B64" w:rsidRPr="00263A96" w:rsidRDefault="00745B64" w:rsidP="002140F0">
      <w:pPr>
        <w:spacing w:before="1"/>
        <w:ind w:firstLine="426"/>
        <w:jc w:val="both"/>
        <w:rPr>
          <w:rFonts w:eastAsia="Arial"/>
          <w:spacing w:val="-4"/>
          <w:sz w:val="24"/>
          <w:szCs w:val="24"/>
          <w:lang w:val="ru-RU"/>
        </w:rPr>
      </w:pPr>
      <w:r w:rsidRPr="00263A96">
        <w:rPr>
          <w:rFonts w:eastAsia="Arial"/>
          <w:b/>
          <w:spacing w:val="-4"/>
          <w:sz w:val="24"/>
          <w:szCs w:val="24"/>
          <w:lang w:val="ru-RU"/>
        </w:rPr>
        <w:t>Акционерное общество «Фонд имущества Санкт-Петербурга» (АО «Фонд имущества Санкт-Петербурга»)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именуемое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«Фонд»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в лице генерального директора </w:t>
      </w:r>
      <w:proofErr w:type="spellStart"/>
      <w:r w:rsidRPr="00263A96">
        <w:rPr>
          <w:rFonts w:eastAsia="Arial"/>
          <w:spacing w:val="-4"/>
          <w:sz w:val="24"/>
          <w:szCs w:val="24"/>
          <w:lang w:val="ru-RU"/>
        </w:rPr>
        <w:t>Гармаша</w:t>
      </w:r>
      <w:proofErr w:type="spellEnd"/>
      <w:r w:rsidRPr="00263A96">
        <w:rPr>
          <w:rFonts w:eastAsia="Arial"/>
          <w:spacing w:val="-4"/>
          <w:sz w:val="24"/>
          <w:szCs w:val="24"/>
          <w:lang w:val="ru-RU"/>
        </w:rPr>
        <w:t xml:space="preserve"> Станислава Сергеевича, действующего на основании Устава, с одной стороны, и</w:t>
      </w:r>
      <w:r w:rsidRPr="00263A96">
        <w:rPr>
          <w:spacing w:val="-4"/>
          <w:sz w:val="24"/>
          <w:szCs w:val="24"/>
          <w:lang w:val="ru-RU"/>
        </w:rPr>
        <w:t xml:space="preserve"> 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претендент на участие в аукционе на право заключения договора аренды объекта </w:t>
      </w:r>
      <w:r w:rsidR="00A919B6">
        <w:rPr>
          <w:rFonts w:eastAsia="Arial"/>
          <w:spacing w:val="-4"/>
          <w:sz w:val="24"/>
          <w:szCs w:val="24"/>
          <w:lang w:val="ru-RU"/>
        </w:rPr>
        <w:t>нежилого фонда</w:t>
      </w:r>
      <w:r w:rsidRPr="00263A96">
        <w:rPr>
          <w:rFonts w:eastAsia="Arial"/>
          <w:spacing w:val="-4"/>
          <w:sz w:val="24"/>
          <w:szCs w:val="24"/>
          <w:lang w:val="ru-RU"/>
        </w:rPr>
        <w:t xml:space="preserve">, присоединившийся к настоящему Договору, именуемый в дальнейшем </w:t>
      </w:r>
      <w:r w:rsidRPr="00263A96">
        <w:rPr>
          <w:rFonts w:eastAsia="Arial"/>
          <w:b/>
          <w:spacing w:val="-4"/>
          <w:sz w:val="24"/>
          <w:szCs w:val="24"/>
          <w:lang w:val="ru-RU"/>
        </w:rPr>
        <w:t>«Претендент»</w:t>
      </w:r>
      <w:r w:rsidRPr="00263A96">
        <w:rPr>
          <w:rFonts w:eastAsia="Arial"/>
          <w:spacing w:val="-4"/>
          <w:sz w:val="24"/>
          <w:szCs w:val="24"/>
          <w:lang w:val="ru-RU"/>
        </w:rPr>
        <w:t>, ____________________________________________________________________________________________________________________________________________________________</w:t>
      </w:r>
    </w:p>
    <w:p w14:paraId="576A2655" w14:textId="3DFC78C3" w:rsidR="00745B64" w:rsidRPr="00263A96" w:rsidRDefault="00745B64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с другой стороны, на основании </w:t>
      </w:r>
      <w:r w:rsidR="005C12D3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контракта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от </w:t>
      </w:r>
      <w:r w:rsidR="008726BF"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08</w:t>
      </w:r>
      <w:r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.</w:t>
      </w:r>
      <w:r w:rsidR="008726BF"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08</w:t>
      </w:r>
      <w:r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.2022 г. № Фао-</w:t>
      </w:r>
      <w:r w:rsidR="008726BF"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99</w:t>
      </w:r>
      <w:r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/2022</w:t>
      </w:r>
      <w:r w:rsidR="008B59E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(№ 2022003873179)</w:t>
      </w:r>
      <w:r w:rsidRPr="008726B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, заключенного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между </w:t>
      </w:r>
      <w:r w:rsidR="001160D1" w:rsidRPr="008B7D5F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Санкт-Петербургским государственным бюджетным учреждением «Агентство по развитию имущественного комплекса Санкт-Петербурга»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 и акционерным обществом «Фонд имущества Санкт-Петербурга» и в соответствии с требованиями ст. 380, 381, 428 ГК РФ, заключили настоящий Договор (далее – Договор) о нижеследующем:</w:t>
      </w:r>
    </w:p>
    <w:p w14:paraId="1E4D60C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19855F5F" w14:textId="47BBA759" w:rsidR="00745B64" w:rsidRPr="004B53AD" w:rsidRDefault="00745B64" w:rsidP="004B53AD">
      <w:pPr>
        <w:pStyle w:val="a5"/>
        <w:numPr>
          <w:ilvl w:val="0"/>
          <w:numId w:val="34"/>
        </w:num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4B53AD">
        <w:rPr>
          <w:b/>
          <w:spacing w:val="-4"/>
          <w:sz w:val="24"/>
          <w:szCs w:val="24"/>
          <w:lang w:val="ru-RU"/>
        </w:rPr>
        <w:t>ПРЕДМЕТ ДОГОВОРА</w:t>
      </w:r>
    </w:p>
    <w:p w14:paraId="0442A810" w14:textId="77777777" w:rsidR="004B53AD" w:rsidRPr="004B53AD" w:rsidRDefault="004B53AD" w:rsidP="004B53AD">
      <w:pPr>
        <w:pStyle w:val="a5"/>
        <w:tabs>
          <w:tab w:val="left" w:pos="772"/>
        </w:tabs>
        <w:ind w:left="720" w:right="-1" w:firstLine="0"/>
        <w:rPr>
          <w:b/>
          <w:spacing w:val="-4"/>
          <w:sz w:val="24"/>
          <w:szCs w:val="24"/>
          <w:lang w:val="ru-RU"/>
        </w:rPr>
      </w:pPr>
    </w:p>
    <w:p w14:paraId="3AFC8B4F" w14:textId="352B7D5E" w:rsidR="004B53AD" w:rsidRPr="00DE06A6" w:rsidRDefault="003809F1" w:rsidP="004B53AD">
      <w:pPr>
        <w:pStyle w:val="a3"/>
        <w:ind w:left="0" w:right="-1" w:firstLine="720"/>
        <w:rPr>
          <w:rFonts w:eastAsia="Arial"/>
          <w:lang w:val="ru-RU"/>
        </w:rPr>
      </w:pPr>
      <w:r w:rsidRPr="003809F1">
        <w:rPr>
          <w:rFonts w:eastAsia="Arial"/>
          <w:lang w:val="ru-RU"/>
        </w:rPr>
        <w:t>1.1. В соответствии с условиями настоящего Договора Претендент для участия в аукционе на право заключения договора аренды объекта</w:t>
      </w:r>
      <w:r w:rsidR="001160D1">
        <w:rPr>
          <w:rFonts w:eastAsia="Arial"/>
          <w:lang w:val="ru-RU"/>
        </w:rPr>
        <w:t>(</w:t>
      </w:r>
      <w:proofErr w:type="spellStart"/>
      <w:r w:rsidR="001160D1">
        <w:rPr>
          <w:rFonts w:eastAsia="Arial"/>
          <w:lang w:val="ru-RU"/>
        </w:rPr>
        <w:t>ов</w:t>
      </w:r>
      <w:proofErr w:type="spellEnd"/>
      <w:r w:rsidR="001160D1">
        <w:rPr>
          <w:rFonts w:eastAsia="Arial"/>
          <w:lang w:val="ru-RU"/>
        </w:rPr>
        <w:t>)</w:t>
      </w:r>
      <w:r w:rsidRPr="003809F1">
        <w:rPr>
          <w:rFonts w:eastAsia="Arial"/>
          <w:lang w:val="ru-RU"/>
        </w:rPr>
        <w:t xml:space="preserve"> </w:t>
      </w:r>
      <w:r w:rsidR="00A919B6">
        <w:rPr>
          <w:rFonts w:eastAsia="Arial"/>
          <w:lang w:val="ru-RU"/>
        </w:rPr>
        <w:t>нежилого фонда</w:t>
      </w:r>
      <w:r w:rsidRPr="003809F1">
        <w:rPr>
          <w:rFonts w:eastAsia="Arial"/>
          <w:lang w:val="ru-RU"/>
        </w:rPr>
        <w:t>, расположенного</w:t>
      </w:r>
      <w:r w:rsidR="001160D1">
        <w:rPr>
          <w:rFonts w:eastAsia="Arial"/>
          <w:lang w:val="ru-RU"/>
        </w:rPr>
        <w:t>(</w:t>
      </w:r>
      <w:proofErr w:type="spellStart"/>
      <w:r w:rsidR="001160D1">
        <w:rPr>
          <w:rFonts w:eastAsia="Arial"/>
          <w:lang w:val="ru-RU"/>
        </w:rPr>
        <w:t>ых</w:t>
      </w:r>
      <w:proofErr w:type="spellEnd"/>
      <w:r w:rsidR="001160D1">
        <w:rPr>
          <w:rFonts w:eastAsia="Arial"/>
          <w:lang w:val="ru-RU"/>
        </w:rPr>
        <w:t>)</w:t>
      </w:r>
      <w:r w:rsidRPr="003809F1">
        <w:rPr>
          <w:rFonts w:eastAsia="Arial"/>
          <w:lang w:val="ru-RU"/>
        </w:rPr>
        <w:t xml:space="preserve"> по адресу: __________________________________________________ (далее - Объект), проводимого «___» ______________ 202__ г., перечисляет денежные средства в размере _________________ (______________________ рублей) ___ копеек (далее – Задаток) путем перечисления на расчетный счет Фонда:</w:t>
      </w:r>
      <w:r w:rsidR="004B53AD" w:rsidRPr="00DE06A6">
        <w:rPr>
          <w:rFonts w:eastAsia="Arial"/>
          <w:lang w:val="ru-RU"/>
        </w:rPr>
        <w:t xml:space="preserve"> </w:t>
      </w:r>
    </w:p>
    <w:p w14:paraId="05791D7C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</w:p>
    <w:p w14:paraId="126CD1FA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Получатель: АО «Фонд имущества Санкт-Петербурга» </w:t>
      </w:r>
    </w:p>
    <w:p w14:paraId="73C0129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ИНН 7838332649, КПП 783801001, ОГРН 1057812368239 </w:t>
      </w:r>
    </w:p>
    <w:p w14:paraId="2A95786E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Банк получателя: «АБ «РОССИЯ» г. Санкт-Петербург </w:t>
      </w:r>
    </w:p>
    <w:p w14:paraId="4339E482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Расчетный счет: 40602810700000000089 </w:t>
      </w:r>
    </w:p>
    <w:p w14:paraId="1F00332F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Корреспондентский счет: 30101810800000000861 </w:t>
      </w:r>
    </w:p>
    <w:p w14:paraId="65B85163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 xml:space="preserve">БИК 044030861 </w:t>
      </w:r>
    </w:p>
    <w:p w14:paraId="6B172F75" w14:textId="77777777" w:rsidR="004B53AD" w:rsidRPr="00995789" w:rsidRDefault="004B53AD" w:rsidP="004B53AD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z w:val="24"/>
          <w:szCs w:val="24"/>
          <w:lang w:eastAsia="en-US"/>
        </w:rPr>
      </w:pPr>
      <w:r w:rsidRPr="00995789">
        <w:rPr>
          <w:rFonts w:ascii="Times New Roman" w:eastAsia="Arial" w:hAnsi="Times New Roman" w:cs="Times New Roman"/>
          <w:sz w:val="24"/>
          <w:szCs w:val="24"/>
          <w:lang w:eastAsia="en-US"/>
        </w:rPr>
        <w:t>(дл</w:t>
      </w:r>
      <w:r>
        <w:rPr>
          <w:rFonts w:ascii="Times New Roman" w:eastAsia="Arial" w:hAnsi="Times New Roman" w:cs="Times New Roman"/>
          <w:sz w:val="24"/>
          <w:szCs w:val="24"/>
          <w:lang w:eastAsia="en-US"/>
        </w:rPr>
        <w:t>я юридических и физических лиц).</w:t>
      </w:r>
    </w:p>
    <w:p w14:paraId="56196681" w14:textId="3D71349F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277E3AAE" w14:textId="77777777" w:rsidR="00745B64" w:rsidRPr="00263A96" w:rsidRDefault="00745B64" w:rsidP="00745B64">
      <w:pPr>
        <w:pStyle w:val="ConsPlusNonformat"/>
        <w:ind w:left="284"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</w:p>
    <w:p w14:paraId="309DFA8E" w14:textId="77777777" w:rsidR="00745B64" w:rsidRPr="00263A96" w:rsidRDefault="00745B64" w:rsidP="00B415D0">
      <w:pPr>
        <w:pStyle w:val="ConsPlusNonformat"/>
        <w:ind w:right="-1" w:firstLine="720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1.2. Задаток служит обеспечением исполнения обязательства Претендента по заключению договора аренды Объекта в случае:</w:t>
      </w:r>
    </w:p>
    <w:p w14:paraId="37A1EF28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признания Претендента победителем аукциона;</w:t>
      </w:r>
    </w:p>
    <w:p w14:paraId="5A6095A4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- если Претендент, является участником аукциона, который сделал предпоследнее предложение по размеру годовой арендной платы (далее - Претендент, который сделал предпоследнее предложение) по итогам состоявшегося аукциона и при этом иной участник аукциона, признанный победителем аукциона, уклонится/откажется от заключения в установленный срок договора аренды Объекта;</w:t>
      </w:r>
    </w:p>
    <w:p w14:paraId="465992B0" w14:textId="77777777" w:rsidR="00745B64" w:rsidRPr="00263A96" w:rsidRDefault="00745B64" w:rsidP="00745B64">
      <w:pPr>
        <w:pStyle w:val="ConsPlusNonformat"/>
        <w:ind w:right="-1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 xml:space="preserve">- если Претендент является лицом, с которым договор аренды Объекта должен быть заключен в соответствии с пунктом 15 части 1 статьи 17.1 Федерального закона от 26.07.2006 № 135-ФЗ «О защите конкуренции» (далее - Федеральный закон № 135-ФЗ), а именно когда Претендент </w:t>
      </w: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lastRenderedPageBreak/>
        <w:t>является лицом, подавшим единственную заявку на участие в аукционе, в случае, если указанная заявка соответствует требованиям и условиям, предусмотренным документацией об аукционе, или если Претендент является лицом, признанным единственным участником аукциона.</w:t>
      </w:r>
    </w:p>
    <w:p w14:paraId="755D492B" w14:textId="77777777" w:rsidR="00745B64" w:rsidRPr="00263A96" w:rsidRDefault="00745B64" w:rsidP="00745B64">
      <w:pPr>
        <w:pStyle w:val="ConsPlusNonformat"/>
        <w:ind w:right="-1"/>
        <w:jc w:val="both"/>
        <w:rPr>
          <w:rFonts w:ascii="Arial" w:hAnsi="Arial" w:cs="Arial"/>
          <w:spacing w:val="-4"/>
          <w:sz w:val="24"/>
          <w:szCs w:val="24"/>
        </w:rPr>
      </w:pPr>
    </w:p>
    <w:p w14:paraId="16CCF1A8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2. ПОРЯДОК ВНЕСЕНИЯ ЗАДАТКА</w:t>
      </w:r>
    </w:p>
    <w:p w14:paraId="4624B61A" w14:textId="77777777" w:rsidR="00B415D0" w:rsidRPr="00263A96" w:rsidRDefault="00B415D0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4F5F7766" w14:textId="4B9249C4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spacing w:val="-4"/>
          <w:sz w:val="24"/>
          <w:szCs w:val="24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2.1. Задаток подлежит перечислению на расчетный счет Фонда непосредственно Претендентом. В платежном документе в графе «назначение платежа» необходимо указать «Задаток для участия в аукционе __________________</w:t>
      </w:r>
      <w:proofErr w:type="gramStart"/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_(</w:t>
      </w:r>
      <w:proofErr w:type="gramEnd"/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указать код лота на электронной площадке www.lot-online.ru), НДС не облагается», а в случае заключения настоящего договора в форме единого документа, подписанного Сторонами, указывается ссылка на его реквизиты.</w:t>
      </w:r>
    </w:p>
    <w:p w14:paraId="0CD44252" w14:textId="77777777" w:rsidR="004B53AD" w:rsidRPr="004B53AD" w:rsidRDefault="00B415D0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4B53AD"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2.2. Задаток должен быть внесен Претендентом и должен поступить на указанный в п.1.1 настоящего Договора расчетный счет Фонда не позднее даты и времени окончания приема заявок, указанных в извещении о проведении аукциона. Задаток считается внесенным с даты поступления всей суммы Задатка на указанный расчетный счет, Задаток вносится единым платежом.</w:t>
      </w:r>
    </w:p>
    <w:p w14:paraId="35E71B83" w14:textId="4600ED60" w:rsidR="00745B64" w:rsidRPr="00263A96" w:rsidRDefault="004B53AD" w:rsidP="004B53AD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4B53AD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  <w:t>В случае, когда сумма Задатка от Претендента не зачислена на расчетный счет Фонда на дату и время, указанную в извещении о проведении аукциона, Претендент не допускается к участию в аукционе. Представление Претендентом платежных документов с отметкой об исполнении при этом во внимание Фондом не принимается. Поступление Задатка на расчетный счет Фонда подтверждается выпиской со счета.</w:t>
      </w:r>
    </w:p>
    <w:p w14:paraId="7E1749E7" w14:textId="27068B66" w:rsidR="00745B64" w:rsidRPr="00263A96" w:rsidRDefault="00B415D0" w:rsidP="00B415D0">
      <w:pPr>
        <w:pStyle w:val="ConsPlusNonformat"/>
        <w:ind w:right="-1"/>
        <w:jc w:val="both"/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</w:pPr>
      <w:r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ab/>
      </w:r>
      <w:r w:rsidR="00745B64" w:rsidRPr="00263A96">
        <w:rPr>
          <w:rFonts w:ascii="Times New Roman" w:eastAsia="Arial" w:hAnsi="Times New Roman" w:cs="Times New Roman"/>
          <w:spacing w:val="-4"/>
          <w:sz w:val="24"/>
          <w:szCs w:val="24"/>
          <w:lang w:eastAsia="en-US"/>
        </w:rPr>
        <w:t>2.3. На денежные средства, перечисленные в соответствии с настоящим Договором, проценты не начисляются.</w:t>
      </w:r>
    </w:p>
    <w:p w14:paraId="5E7B1089" w14:textId="77777777" w:rsidR="00745B64" w:rsidRPr="00263A96" w:rsidRDefault="00745B64" w:rsidP="00745B64">
      <w:pPr>
        <w:tabs>
          <w:tab w:val="left" w:pos="772"/>
        </w:tabs>
        <w:ind w:right="-1"/>
        <w:jc w:val="center"/>
        <w:rPr>
          <w:b/>
          <w:spacing w:val="-4"/>
          <w:sz w:val="24"/>
          <w:szCs w:val="24"/>
          <w:lang w:val="ru-RU"/>
        </w:rPr>
      </w:pPr>
    </w:p>
    <w:p w14:paraId="32364E1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3. ПОРЯДОК ВНЕСЕНИЯ И УДЕРЖАНИЯ ЗАДАТКА</w:t>
      </w:r>
    </w:p>
    <w:p w14:paraId="446BD6F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685E4E33" w14:textId="45A29FCA" w:rsidR="00745B64" w:rsidRPr="00263A96" w:rsidRDefault="00B415D0" w:rsidP="002140F0">
      <w:pPr>
        <w:tabs>
          <w:tab w:val="left" w:pos="772"/>
        </w:tabs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3.1. Задаток возвращается Претенденту в случаях и в сроки, которые установлены пунктами 3.2–3.6, 3.8 настоящего Договора.</w:t>
      </w:r>
    </w:p>
    <w:p w14:paraId="04EADAD0" w14:textId="0AD8EE5D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3.2. В случае если Претендент не будет допущен к участию в аукционе, Фонд обязуется возвратить сумму внесенного Претендентом Задатка в течение 5 (пяти) рабочих дней с даты подписания Протокола рассмотрения заявок на участие в Аукционе.</w:t>
      </w:r>
    </w:p>
    <w:p w14:paraId="40D920B3" w14:textId="3F3D216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3.3. В случае, если Претендент подал заявку на участие в Аукционе после окончания, установленного в извещении о проведении Аукциона срока приема заявок или участвовал в аукционе и не признан победителем аукциона и не сделал предпоследнее предложение по размеру годовой арендной платы, Фонд обязуется возвратить сумму внесенного Претендентом Задатка в течение 5 (пяти) рабочих дней с даты подписания протокола аукциона.</w:t>
      </w:r>
    </w:p>
    <w:p w14:paraId="64C84346" w14:textId="273842EB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3.4. В случае отзыва Претендентом заявки на участие в аукционе до установленных даты и времени окончания приема заявок Фонд обязуется возвратить сумму внесенного Претендентом Задатка в течение 5 (пяти) рабочих дней со дня поступления Фонду от Претендента уведомления об отзыве заявки. В случае отзыва Претендентом заявки позднее даты окончания приема заявок Задаток возвращается в порядке, установленном п. 3.3 настоящего Договора при условии, что Претендент не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71C9C2DF" w14:textId="346BEF90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3.5. В случае признания аукциона несостоявшимся Фонд обязуется возвратить сумму внесенного Претендентом Задатка в течение 5 (пяти) рабочих дней со дня подписания протокола признания аукциона несостоявшимися, за исключением случая, когда Претендент является лицом, с которым договор аренды Объекта должен быть заключен в соответствии с пунктом 15 части 1 статьи 17.1 Федерального закона № 135-ФЗ.</w:t>
      </w:r>
    </w:p>
    <w:p w14:paraId="6445DB2C" w14:textId="2BD2380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3.6. В случае отмены аукциона Фонд обязуется возвратить сумму внесенного Претендентом Задатка в течение 5 (пяти) рабочих дней со дня подписания приказа об отмене аукциона.</w:t>
      </w:r>
    </w:p>
    <w:p w14:paraId="66F6120E" w14:textId="3ABB969E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3.7. Внесенный Задаток не возвращается в случае, если Претендент, признанный победителем аукциона, Претендент является участником аукциона, который сделал предпоследнее предложение, Претендент является лицом, с которым договор аренды Объекта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должен быть заключен в соответствии с пунктом 15 части 1 статьи 17.1 Федерального закона № 135-ФЗ, уклонится/откажется от заключения договора аренды Объекта в установленный в извещении срок.</w:t>
      </w:r>
    </w:p>
    <w:p w14:paraId="091F9295" w14:textId="498E08D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3.8. Задаток, внесенный Претендентом, который сделал предпоследнее предложение, возвращается такому Претенденту в течение 5 (пяти) рабочих дней после подписания с победителем аукциона договора аренды.</w:t>
      </w:r>
    </w:p>
    <w:p w14:paraId="1B471C66" w14:textId="5DBF5DA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 В случае признания Претендента победителем аукциона или участником аукциона, сделавшим предпоследнее предложение по размеру годовой арендной платы (в случае отказа победителя аукциона от заключения договора либо его уклонения от заключения договора):</w:t>
      </w:r>
    </w:p>
    <w:p w14:paraId="1219265C" w14:textId="36EB8D85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3.9.1. Сумма внесенного Задатка засчитывается в счет арендной платы по договору аренды следующим образом:</w:t>
      </w:r>
    </w:p>
    <w:p w14:paraId="69E15ED4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счет арендной платы за последние три месяца, предшествующие истечению срока действия договора аренды;</w:t>
      </w:r>
    </w:p>
    <w:p w14:paraId="152C8D17" w14:textId="3EC4750B" w:rsidR="000B79F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в случае, если сумма внесенного Задатка превышает размер арендной платы за последние три месяца, предшествующие истечению срока действия договора аренды, сумма, составляющая разницу между суммой внесенного Задатка и размером арендной платы за последние три месяца, предшествующие истечению срока действия договора аренды, засчитывается в счет арендной платы за первые платежные периоды по договору аренды.</w:t>
      </w:r>
    </w:p>
    <w:p w14:paraId="0FF47C84" w14:textId="11CAF4C6" w:rsidR="000B79F6" w:rsidRPr="00263A96" w:rsidRDefault="000B79F6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>
        <w:rPr>
          <w:spacing w:val="-4"/>
          <w:sz w:val="24"/>
          <w:szCs w:val="24"/>
          <w:lang w:val="ru-RU"/>
        </w:rPr>
        <w:tab/>
      </w:r>
      <w:r w:rsidRPr="000B79F6">
        <w:rPr>
          <w:spacing w:val="-4"/>
          <w:sz w:val="24"/>
          <w:szCs w:val="24"/>
          <w:lang w:val="ru-RU"/>
        </w:rPr>
        <w:t>3.9.2. Победитель аукциона/Претендент, который сделал предпоследнее предложение (в случае отказа победителя аукциона от заключения договора либо его уклонения от заключения договора)/лицо, с которым договор аренды Объекта должен быть заключен в соответствии с пунктом 15 части 1 статьи 17.1 Федерального закона № 135-ФЗ, обязуется оплатить Фонду вознаграждение в связи с организацией и проведением аукциона в размере, равном величине арендной платы с учетом НДС за Объект за один месяц, исчисляемой исходя из размера годовой арендной платы с учетом НДС за Объект, определенной по итогам аукциона.</w:t>
      </w:r>
    </w:p>
    <w:p w14:paraId="5AF4B807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Указанное вознаграждение не входит в состав арендной платы и подлежит выплате победителем аукциона/Претендентом, который сделал предпоследнее предложение (в случае отказа победителя аукциона от заключения договора либо его уклонения от заключения </w:t>
      </w:r>
      <w:proofErr w:type="gramStart"/>
      <w:r w:rsidRPr="00263A96">
        <w:rPr>
          <w:spacing w:val="-4"/>
          <w:sz w:val="24"/>
          <w:szCs w:val="24"/>
          <w:lang w:val="ru-RU"/>
        </w:rPr>
        <w:t>договора)/</w:t>
      </w:r>
      <w:proofErr w:type="gramEnd"/>
      <w:r w:rsidRPr="00263A96">
        <w:rPr>
          <w:spacing w:val="-4"/>
          <w:sz w:val="24"/>
          <w:szCs w:val="24"/>
          <w:lang w:val="ru-RU"/>
        </w:rPr>
        <w:t>лицом, с которым договор аренды Объекта должен быть заключен в соответствии с пунктом 15 части 1 статьи 17.1 Федерального закона № 135-ФЗ, сверх величины годовой арендной платы за Объект, определенной по итогам аукциона.</w:t>
      </w:r>
    </w:p>
    <w:p w14:paraId="7944C69F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Указанная в данном пункте сумма должна быть перечислена:</w:t>
      </w:r>
    </w:p>
    <w:p w14:paraId="5E84B90C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победителем аукциона в течение 5 (пяти) рабочих дней с даты подведения итогов аукциона;</w:t>
      </w:r>
    </w:p>
    <w:p w14:paraId="24BBE1CB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участником аукциона, сделавшим предпоследнее предложение, в течение 5 (пяти) рабочих дней после окончания срока, в течении которого должен быть заключен договор аренды Объекта;</w:t>
      </w:r>
    </w:p>
    <w:p w14:paraId="56D1F9D1" w14:textId="77777777" w:rsidR="00745B64" w:rsidRPr="00263A96" w:rsidRDefault="00745B64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- лицом, с которым договор аренды Объекта должен быть заключен в соответствии с пунктом 15 части 1 статьи 17.1 Федерального закона № 135-ФЗ, в течение 5 (пяти) рабочих дней со дня подписания протокола признания аукциона несостоявшимися, на расчетный счет Фонда:</w:t>
      </w:r>
    </w:p>
    <w:p w14:paraId="096ACB61" w14:textId="77777777" w:rsidR="00B415D0" w:rsidRPr="00263A96" w:rsidRDefault="00B415D0" w:rsidP="00B415D0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5069B54B" w14:textId="77777777" w:rsidR="00745B64" w:rsidRPr="00263A96" w:rsidRDefault="00745B64" w:rsidP="00B415D0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Получатель: АО «Фонд имущества Санкт-Петербурга» </w:t>
      </w:r>
    </w:p>
    <w:p w14:paraId="025CED72" w14:textId="77777777" w:rsidR="00745B64" w:rsidRPr="00263A96" w:rsidRDefault="00745B64" w:rsidP="00B415D0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420DD0CE" w14:textId="77777777" w:rsidR="00745B64" w:rsidRPr="00263A96" w:rsidRDefault="00745B64" w:rsidP="00B415D0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271056FE" w14:textId="77777777" w:rsidR="00745B64" w:rsidRPr="00263A96" w:rsidRDefault="00745B64" w:rsidP="00B415D0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38E604D2" w14:textId="77777777" w:rsidR="00745B64" w:rsidRPr="00263A96" w:rsidRDefault="00745B64" w:rsidP="00B415D0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6B53CF1E" w14:textId="77777777" w:rsidR="00745B64" w:rsidRPr="00263A96" w:rsidRDefault="00745B64" w:rsidP="00B415D0">
      <w:pPr>
        <w:tabs>
          <w:tab w:val="left" w:pos="772"/>
        </w:tabs>
        <w:ind w:right="-1"/>
        <w:contextualSpacing/>
        <w:jc w:val="both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 xml:space="preserve">БИК 044030861 </w:t>
      </w:r>
    </w:p>
    <w:p w14:paraId="61090A19" w14:textId="77777777" w:rsidR="00B415D0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</w:p>
    <w:p w14:paraId="093DA225" w14:textId="32D55453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В платёжном поручении в части «Назначение платежа» должно быть указано: «Вознаграждение в связи с организацией и проведением аукциона _________________</w:t>
      </w:r>
      <w:proofErr w:type="gramStart"/>
      <w:r w:rsidR="00745B64" w:rsidRPr="00263A96">
        <w:rPr>
          <w:spacing w:val="-4"/>
          <w:sz w:val="24"/>
          <w:szCs w:val="24"/>
          <w:lang w:val="ru-RU"/>
        </w:rPr>
        <w:t>_(</w:t>
      </w:r>
      <w:proofErr w:type="gramEnd"/>
      <w:r w:rsidR="00745B64" w:rsidRPr="00263A96">
        <w:rPr>
          <w:spacing w:val="-4"/>
          <w:sz w:val="24"/>
          <w:szCs w:val="24"/>
          <w:lang w:val="ru-RU"/>
        </w:rPr>
        <w:t xml:space="preserve">указать код лота на электронной площадке </w:t>
      </w:r>
      <w:r w:rsidR="00745B64" w:rsidRPr="00263A96">
        <w:rPr>
          <w:spacing w:val="-4"/>
          <w:sz w:val="24"/>
          <w:szCs w:val="24"/>
        </w:rPr>
        <w:t>www</w:t>
      </w:r>
      <w:r w:rsidR="00745B64" w:rsidRPr="00263A96">
        <w:rPr>
          <w:spacing w:val="-4"/>
          <w:sz w:val="24"/>
          <w:szCs w:val="24"/>
          <w:lang w:val="ru-RU"/>
        </w:rPr>
        <w:t>.</w:t>
      </w:r>
      <w:r w:rsidR="00745B64" w:rsidRPr="00263A96">
        <w:rPr>
          <w:spacing w:val="-4"/>
          <w:sz w:val="24"/>
          <w:szCs w:val="24"/>
        </w:rPr>
        <w:t>lot</w:t>
      </w:r>
      <w:r w:rsidR="00745B64" w:rsidRPr="00263A96">
        <w:rPr>
          <w:spacing w:val="-4"/>
          <w:sz w:val="24"/>
          <w:szCs w:val="24"/>
          <w:lang w:val="ru-RU"/>
        </w:rPr>
        <w:t>-</w:t>
      </w:r>
      <w:r w:rsidR="00745B64" w:rsidRPr="00263A96">
        <w:rPr>
          <w:spacing w:val="-4"/>
          <w:sz w:val="24"/>
          <w:szCs w:val="24"/>
        </w:rPr>
        <w:t>online</w:t>
      </w:r>
      <w:r w:rsidR="00745B64" w:rsidRPr="00263A96">
        <w:rPr>
          <w:spacing w:val="-4"/>
          <w:sz w:val="24"/>
          <w:szCs w:val="24"/>
          <w:lang w:val="ru-RU"/>
        </w:rPr>
        <w:t>.</w:t>
      </w:r>
      <w:proofErr w:type="spellStart"/>
      <w:r w:rsidR="00745B64" w:rsidRPr="00263A96">
        <w:rPr>
          <w:spacing w:val="-4"/>
          <w:sz w:val="24"/>
          <w:szCs w:val="24"/>
        </w:rPr>
        <w:t>ru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 xml:space="preserve">) в </w:t>
      </w:r>
      <w:proofErr w:type="spellStart"/>
      <w:r w:rsidR="00745B64" w:rsidRPr="00263A96">
        <w:rPr>
          <w:spacing w:val="-4"/>
          <w:sz w:val="24"/>
          <w:szCs w:val="24"/>
          <w:lang w:val="ru-RU"/>
        </w:rPr>
        <w:t>т.ч</w:t>
      </w:r>
      <w:proofErr w:type="spellEnd"/>
      <w:r w:rsidR="00745B64" w:rsidRPr="00263A96">
        <w:rPr>
          <w:spacing w:val="-4"/>
          <w:sz w:val="24"/>
          <w:szCs w:val="24"/>
          <w:lang w:val="ru-RU"/>
        </w:rPr>
        <w:t>. НДС».</w:t>
      </w:r>
    </w:p>
    <w:p w14:paraId="1C821CD1" w14:textId="0DAA8237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 xml:space="preserve">3.9.3. В случае нарушения условий п. 3.9.2 Договора победителю аукциона/Претенденту, который сделал предпоследнее предложение/лицу, с которым договор аренды Объекта должен быть заключен в соответствии с пунктом 15 части 1 статьи 17.1 Федерального закона № 135-ФЗ, начисляются пени в размере 0,15 % от просроченной суммы за каждый день просрочки, которые </w:t>
      </w:r>
      <w:r w:rsidR="00745B64" w:rsidRPr="00263A96">
        <w:rPr>
          <w:spacing w:val="-4"/>
          <w:sz w:val="24"/>
          <w:szCs w:val="24"/>
          <w:lang w:val="ru-RU"/>
        </w:rPr>
        <w:lastRenderedPageBreak/>
        <w:t>подлежат уплате на расчетный счет Фонда, указанный в п. 3.9.2 Договора.</w:t>
      </w:r>
    </w:p>
    <w:p w14:paraId="46983A51" w14:textId="1177F5C2" w:rsidR="00745B64" w:rsidRPr="00263A96" w:rsidRDefault="00B415D0" w:rsidP="00745B64">
      <w:pPr>
        <w:tabs>
          <w:tab w:val="left" w:pos="772"/>
        </w:tabs>
        <w:ind w:right="-1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3.9.4. Если победитель аукциона/Претендент, который сделал предпоследнее предложение/лицо, с которым договор аренды Объекта должен быть заключен в соответствии с пунктом 15 части 1 статьи 17.1 Федерального закона № 135-ФЗ, откажется от подписания договора аренды или иным образом уклонится от заключения договора аренды, победитель аукциона /участник аукциона, сделавший предпоследнее предложение /лицо, с которым договор аренды Объекта должен быть заключен в соответствии с пунктом 15 части 1 статьи 17.1 Федерального закона № 135-ФЗ возмещает Фонду убытки, понесенные в результате подготовки, организации и проведения аукциона, в том числе упущенную выгоду в размере вознаграждения, предусмотренного п. 3.9.2 настоящего Договора.</w:t>
      </w:r>
    </w:p>
    <w:p w14:paraId="59021EB3" w14:textId="77777777" w:rsidR="00745B64" w:rsidRPr="00263A96" w:rsidRDefault="00745B64" w:rsidP="00745B64">
      <w:pPr>
        <w:tabs>
          <w:tab w:val="left" w:pos="772"/>
        </w:tabs>
        <w:ind w:right="-1"/>
        <w:contextualSpacing/>
        <w:rPr>
          <w:spacing w:val="-4"/>
          <w:sz w:val="24"/>
          <w:szCs w:val="24"/>
          <w:lang w:val="ru-RU"/>
        </w:rPr>
      </w:pPr>
    </w:p>
    <w:p w14:paraId="41609ABC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4. ЗАКЛЮЧИТЕЛЬНЫЕ ПОЛОЖЕНИЯ</w:t>
      </w:r>
    </w:p>
    <w:p w14:paraId="78235D8E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</w:p>
    <w:p w14:paraId="321CF2BE" w14:textId="2788229E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1B9931B3" w14:textId="2CA4DAB8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4.2. Все возможные споры и разногласия, связанные с исполнение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Фонда.</w:t>
      </w:r>
    </w:p>
    <w:p w14:paraId="5F146F3A" w14:textId="4B679E15" w:rsidR="00745B64" w:rsidRPr="00263A96" w:rsidRDefault="00B415D0" w:rsidP="00745B64">
      <w:pPr>
        <w:tabs>
          <w:tab w:val="left" w:pos="746"/>
        </w:tabs>
        <w:ind w:right="-1" w:firstLine="425"/>
        <w:contextualSpacing/>
        <w:jc w:val="both"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ab/>
      </w:r>
      <w:r w:rsidR="00745B64" w:rsidRPr="00263A96">
        <w:rPr>
          <w:spacing w:val="-4"/>
          <w:sz w:val="24"/>
          <w:szCs w:val="24"/>
          <w:lang w:val="ru-RU"/>
        </w:rPr>
        <w:t>4.3. Настоящий Договор составлен в трех экземплярах, имеющих одинаковую юридическую силу, два из которых остаются в распоряжении Фонда, один передается Претенденту.</w:t>
      </w:r>
    </w:p>
    <w:p w14:paraId="2DFBDDB0" w14:textId="77777777" w:rsidR="00745B64" w:rsidRPr="00263A96" w:rsidRDefault="00745B64" w:rsidP="00745B64">
      <w:pPr>
        <w:tabs>
          <w:tab w:val="left" w:pos="746"/>
        </w:tabs>
        <w:ind w:right="-1" w:firstLine="426"/>
        <w:jc w:val="both"/>
        <w:rPr>
          <w:spacing w:val="-4"/>
          <w:sz w:val="24"/>
          <w:szCs w:val="24"/>
          <w:lang w:val="ru-RU"/>
        </w:rPr>
      </w:pPr>
    </w:p>
    <w:p w14:paraId="327465B5" w14:textId="77777777" w:rsidR="00745B64" w:rsidRPr="00263A96" w:rsidRDefault="00745B64" w:rsidP="00745B64">
      <w:pPr>
        <w:pStyle w:val="a3"/>
        <w:ind w:left="107" w:right="-1"/>
        <w:jc w:val="center"/>
        <w:rPr>
          <w:b/>
          <w:spacing w:val="-4"/>
          <w:lang w:val="ru-RU"/>
        </w:rPr>
      </w:pPr>
      <w:r w:rsidRPr="00263A96">
        <w:rPr>
          <w:b/>
          <w:spacing w:val="-4"/>
          <w:lang w:val="ru-RU"/>
        </w:rPr>
        <w:t>5. РЕКВИЗИТЫ И ПОДПИСИ СТОРОН</w:t>
      </w:r>
    </w:p>
    <w:p w14:paraId="366E9025" w14:textId="1A490A92" w:rsidR="00745B64" w:rsidRPr="00263A96" w:rsidRDefault="00745B64" w:rsidP="00745B64">
      <w:pPr>
        <w:ind w:right="-1"/>
        <w:rPr>
          <w:b/>
          <w:spacing w:val="-4"/>
          <w:sz w:val="24"/>
          <w:szCs w:val="24"/>
          <w:lang w:val="ru-RU"/>
        </w:rPr>
      </w:pPr>
      <w:r w:rsidRPr="00263A96">
        <w:rPr>
          <w:b/>
          <w:spacing w:val="-4"/>
          <w:sz w:val="24"/>
          <w:szCs w:val="24"/>
          <w:lang w:val="ru-RU"/>
        </w:rPr>
        <w:t>Фонд:</w:t>
      </w:r>
    </w:p>
    <w:p w14:paraId="4A9CA88B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АО «Фонд имущества Санкт-Петербурга» </w:t>
      </w:r>
    </w:p>
    <w:p w14:paraId="76FAB2CF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ИНН 7838332649, КПП 783801001, ОГРН 1057812368239 </w:t>
      </w:r>
    </w:p>
    <w:p w14:paraId="0AAAB8FF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Адрес местонахождения: 190000, Санкт-Петербург, пер. </w:t>
      </w:r>
      <w:proofErr w:type="spellStart"/>
      <w:r w:rsidRPr="00263A96">
        <w:rPr>
          <w:spacing w:val="-4"/>
          <w:sz w:val="24"/>
          <w:szCs w:val="24"/>
          <w:lang w:val="ru-RU"/>
        </w:rPr>
        <w:t>Гривцова</w:t>
      </w:r>
      <w:proofErr w:type="spellEnd"/>
      <w:r w:rsidRPr="00263A96">
        <w:rPr>
          <w:spacing w:val="-4"/>
          <w:sz w:val="24"/>
          <w:szCs w:val="24"/>
          <w:lang w:val="ru-RU"/>
        </w:rPr>
        <w:t>, д. 5</w:t>
      </w:r>
    </w:p>
    <w:p w14:paraId="5287C39C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Банк получателя: «АБ «РОССИЯ» г. Санкт-Петербург </w:t>
      </w:r>
    </w:p>
    <w:p w14:paraId="3D68219F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Расчетный счет: 40602810700000000089 </w:t>
      </w:r>
    </w:p>
    <w:p w14:paraId="5EDEA474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 xml:space="preserve">Корреспондентский счет: 30101810800000000861 </w:t>
      </w:r>
    </w:p>
    <w:p w14:paraId="1E57F239" w14:textId="77777777" w:rsidR="00745B64" w:rsidRPr="00263A96" w:rsidRDefault="00745B64" w:rsidP="000E7226">
      <w:pPr>
        <w:tabs>
          <w:tab w:val="left" w:pos="746"/>
        </w:tabs>
        <w:ind w:right="-1"/>
        <w:contextualSpacing/>
        <w:rPr>
          <w:spacing w:val="-4"/>
          <w:sz w:val="24"/>
          <w:szCs w:val="24"/>
          <w:lang w:val="ru-RU"/>
        </w:rPr>
      </w:pPr>
      <w:r w:rsidRPr="00263A96">
        <w:rPr>
          <w:spacing w:val="-4"/>
          <w:sz w:val="24"/>
          <w:szCs w:val="24"/>
          <w:lang w:val="ru-RU"/>
        </w:rPr>
        <w:t>БИК 044030861</w:t>
      </w:r>
    </w:p>
    <w:p w14:paraId="2EF446C1" w14:textId="77777777" w:rsidR="00745B64" w:rsidRPr="00263A96" w:rsidRDefault="00745B64" w:rsidP="00745B64">
      <w:pPr>
        <w:pStyle w:val="a3"/>
        <w:tabs>
          <w:tab w:val="left" w:pos="10536"/>
        </w:tabs>
        <w:spacing w:line="229" w:lineRule="exact"/>
        <w:ind w:right="-1"/>
        <w:jc w:val="left"/>
        <w:rPr>
          <w:b/>
          <w:spacing w:val="-4"/>
          <w:lang w:val="ru-RU"/>
        </w:rPr>
      </w:pPr>
    </w:p>
    <w:p w14:paraId="6C4B2FFB" w14:textId="77777777" w:rsidR="00745B64" w:rsidRPr="00263A96" w:rsidRDefault="00745B64" w:rsidP="00732CC7">
      <w:pPr>
        <w:pStyle w:val="a3"/>
        <w:tabs>
          <w:tab w:val="left" w:pos="9923"/>
        </w:tabs>
        <w:spacing w:line="229" w:lineRule="exact"/>
        <w:ind w:left="0" w:right="-1"/>
        <w:jc w:val="left"/>
        <w:rPr>
          <w:spacing w:val="-4"/>
          <w:u w:val="single"/>
          <w:lang w:val="ru-RU"/>
        </w:rPr>
      </w:pPr>
      <w:r w:rsidRPr="00263A96">
        <w:rPr>
          <w:b/>
          <w:spacing w:val="-4"/>
          <w:lang w:val="ru-RU"/>
        </w:rPr>
        <w:t>Претендент</w:t>
      </w:r>
      <w:r w:rsidRPr="00263A96">
        <w:rPr>
          <w:spacing w:val="-4"/>
          <w:lang w:val="ru-RU"/>
        </w:rPr>
        <w:t xml:space="preserve">: </w:t>
      </w:r>
      <w:r w:rsidRPr="00263A96">
        <w:rPr>
          <w:spacing w:val="-4"/>
          <w:w w:val="99"/>
          <w:u w:val="single"/>
          <w:lang w:val="ru-RU"/>
        </w:rPr>
        <w:t xml:space="preserve"> </w:t>
      </w:r>
      <w:r w:rsidRPr="00263A96">
        <w:rPr>
          <w:spacing w:val="-4"/>
          <w:u w:val="single"/>
          <w:lang w:val="ru-RU"/>
        </w:rPr>
        <w:tab/>
      </w:r>
    </w:p>
    <w:p w14:paraId="1B7C902B" w14:textId="77777777" w:rsidR="00745B64" w:rsidRPr="00263A96" w:rsidRDefault="00745B64" w:rsidP="00015E03">
      <w:pPr>
        <w:pStyle w:val="a3"/>
        <w:tabs>
          <w:tab w:val="left" w:pos="9781"/>
        </w:tabs>
        <w:spacing w:line="229" w:lineRule="exact"/>
        <w:ind w:right="-1"/>
        <w:jc w:val="left"/>
        <w:rPr>
          <w:spacing w:val="-4"/>
          <w:lang w:val="ru-RU"/>
        </w:rPr>
      </w:pPr>
      <w:r w:rsidRPr="00263A96">
        <w:rPr>
          <w:spacing w:val="-4"/>
          <w:u w:val="single"/>
          <w:lang w:val="ru-RU"/>
        </w:rPr>
        <w:tab/>
      </w:r>
    </w:p>
    <w:p w14:paraId="478E247D" w14:textId="06FA8AF1" w:rsidR="00745B64" w:rsidRDefault="00745B64" w:rsidP="008200F2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  <w:r w:rsidRPr="00263A96">
        <w:rPr>
          <w:i/>
          <w:spacing w:val="-4"/>
          <w:sz w:val="24"/>
          <w:szCs w:val="24"/>
          <w:lang w:val="ru-RU"/>
        </w:rPr>
        <w:t xml:space="preserve"> (физические и юридические лица, в том числе должны указать банковские реквизиты)</w:t>
      </w:r>
    </w:p>
    <w:p w14:paraId="22827B41" w14:textId="77777777" w:rsidR="008200F2" w:rsidRPr="008200F2" w:rsidRDefault="008200F2" w:rsidP="008200F2">
      <w:pPr>
        <w:spacing w:line="203" w:lineRule="exact"/>
        <w:ind w:left="1907" w:right="-1"/>
        <w:jc w:val="center"/>
        <w:rPr>
          <w:i/>
          <w:spacing w:val="-4"/>
          <w:sz w:val="24"/>
          <w:szCs w:val="24"/>
          <w:lang w:val="ru-RU"/>
        </w:rPr>
      </w:pPr>
    </w:p>
    <w:tbl>
      <w:tblPr>
        <w:tblStyle w:val="af1"/>
        <w:tblW w:w="1006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1971"/>
        <w:gridCol w:w="3439"/>
      </w:tblGrid>
      <w:tr w:rsidR="00745B64" w:rsidRPr="00263A96" w14:paraId="3D4B3267" w14:textId="77777777" w:rsidTr="00820979">
        <w:tc>
          <w:tcPr>
            <w:tcW w:w="4655" w:type="dxa"/>
          </w:tcPr>
          <w:p w14:paraId="331AB83C" w14:textId="3C593417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Фонд:</w:t>
            </w:r>
          </w:p>
        </w:tc>
        <w:tc>
          <w:tcPr>
            <w:tcW w:w="1971" w:type="dxa"/>
          </w:tcPr>
          <w:p w14:paraId="231AB40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527A6A41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i/>
                <w:spacing w:val="-4"/>
                <w:sz w:val="24"/>
                <w:szCs w:val="24"/>
              </w:rPr>
            </w:pPr>
          </w:p>
        </w:tc>
      </w:tr>
      <w:tr w:rsidR="00745B64" w:rsidRPr="00263A96" w14:paraId="4999E847" w14:textId="77777777" w:rsidTr="00820979">
        <w:tc>
          <w:tcPr>
            <w:tcW w:w="4655" w:type="dxa"/>
          </w:tcPr>
          <w:p w14:paraId="08D97DC0" w14:textId="7F27340A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1AB9EA8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6967AE63" w14:textId="5F7F8F6D" w:rsidR="00745B64" w:rsidRPr="00263A96" w:rsidRDefault="006642F8" w:rsidP="006642F8">
            <w:pPr>
              <w:tabs>
                <w:tab w:val="left" w:pos="772"/>
              </w:tabs>
              <w:ind w:right="-1"/>
              <w:contextualSpacing/>
              <w:jc w:val="center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                              </w:t>
            </w:r>
            <w:proofErr w:type="spellStart"/>
            <w:r w:rsidR="00745B64" w:rsidRPr="00263A96">
              <w:rPr>
                <w:spacing w:val="-4"/>
                <w:sz w:val="24"/>
                <w:szCs w:val="24"/>
              </w:rPr>
              <w:t>С.С.Гармаш</w:t>
            </w:r>
            <w:proofErr w:type="spellEnd"/>
          </w:p>
        </w:tc>
      </w:tr>
      <w:tr w:rsidR="00745B64" w:rsidRPr="00263A96" w14:paraId="3E8DE84C" w14:textId="77777777" w:rsidTr="00820979">
        <w:tc>
          <w:tcPr>
            <w:tcW w:w="4655" w:type="dxa"/>
          </w:tcPr>
          <w:p w14:paraId="3070BD3E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7018B801" w14:textId="1E045BE5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7F57FF5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6DEA912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5ACE7C9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  <w:tr w:rsidR="00745B64" w:rsidRPr="00263A96" w14:paraId="54C0DF94" w14:textId="77777777" w:rsidTr="00820979">
        <w:tc>
          <w:tcPr>
            <w:tcW w:w="4655" w:type="dxa"/>
          </w:tcPr>
          <w:p w14:paraId="65157D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04854BC6" w14:textId="28462833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b/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b/>
                <w:spacing w:val="-4"/>
                <w:sz w:val="24"/>
                <w:szCs w:val="24"/>
              </w:rPr>
              <w:t>Претендент:</w:t>
            </w:r>
          </w:p>
        </w:tc>
        <w:tc>
          <w:tcPr>
            <w:tcW w:w="1971" w:type="dxa"/>
          </w:tcPr>
          <w:p w14:paraId="08B8A06F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2DEF69F6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</w:tc>
      </w:tr>
      <w:tr w:rsidR="00745B64" w:rsidRPr="00263A96" w14:paraId="2DC744A6" w14:textId="77777777" w:rsidTr="00820979">
        <w:tc>
          <w:tcPr>
            <w:tcW w:w="4655" w:type="dxa"/>
          </w:tcPr>
          <w:p w14:paraId="064E091C" w14:textId="2680F55C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Подпись:</w:t>
            </w:r>
          </w:p>
        </w:tc>
        <w:tc>
          <w:tcPr>
            <w:tcW w:w="1971" w:type="dxa"/>
          </w:tcPr>
          <w:p w14:paraId="7AC0309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</w:t>
            </w:r>
          </w:p>
        </w:tc>
        <w:tc>
          <w:tcPr>
            <w:tcW w:w="3439" w:type="dxa"/>
          </w:tcPr>
          <w:p w14:paraId="3A1409C3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_________________________</w:t>
            </w:r>
          </w:p>
        </w:tc>
      </w:tr>
      <w:tr w:rsidR="00745B64" w:rsidRPr="00263A96" w14:paraId="32575102" w14:textId="77777777" w:rsidTr="00820979">
        <w:tc>
          <w:tcPr>
            <w:tcW w:w="4655" w:type="dxa"/>
          </w:tcPr>
          <w:p w14:paraId="50A160BB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  <w:p w14:paraId="5A08CA43" w14:textId="3C51932E" w:rsidR="00745B64" w:rsidRPr="00263A96" w:rsidRDefault="00732CC7" w:rsidP="00820979">
            <w:pPr>
              <w:tabs>
                <w:tab w:val="left" w:pos="772"/>
              </w:tabs>
              <w:ind w:right="-1"/>
              <w:contextualSpacing/>
              <w:rPr>
                <w:b/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 xml:space="preserve">  </w:t>
            </w:r>
            <w:r w:rsidR="00745B64" w:rsidRPr="00263A96">
              <w:rPr>
                <w:spacing w:val="-4"/>
                <w:sz w:val="24"/>
                <w:szCs w:val="24"/>
              </w:rPr>
              <w:t>Дата подписания:</w:t>
            </w:r>
          </w:p>
        </w:tc>
        <w:tc>
          <w:tcPr>
            <w:tcW w:w="1971" w:type="dxa"/>
          </w:tcPr>
          <w:p w14:paraId="1E444E80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rPr>
                <w:spacing w:val="-4"/>
                <w:sz w:val="24"/>
                <w:szCs w:val="24"/>
              </w:rPr>
            </w:pPr>
          </w:p>
        </w:tc>
        <w:tc>
          <w:tcPr>
            <w:tcW w:w="3439" w:type="dxa"/>
          </w:tcPr>
          <w:p w14:paraId="3D843607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</w:p>
          <w:p w14:paraId="141986DC" w14:textId="77777777" w:rsidR="00745B64" w:rsidRPr="00263A96" w:rsidRDefault="00745B64" w:rsidP="00820979">
            <w:pPr>
              <w:tabs>
                <w:tab w:val="left" w:pos="772"/>
              </w:tabs>
              <w:ind w:right="-1"/>
              <w:contextualSpacing/>
              <w:jc w:val="right"/>
              <w:rPr>
                <w:spacing w:val="-4"/>
                <w:sz w:val="24"/>
                <w:szCs w:val="24"/>
              </w:rPr>
            </w:pPr>
            <w:r w:rsidRPr="00263A96">
              <w:rPr>
                <w:spacing w:val="-4"/>
                <w:sz w:val="24"/>
                <w:szCs w:val="24"/>
              </w:rPr>
              <w:t>«___» _________ _______ г.</w:t>
            </w:r>
          </w:p>
        </w:tc>
      </w:tr>
    </w:tbl>
    <w:p w14:paraId="343B77BE" w14:textId="77777777" w:rsidR="00745B64" w:rsidRPr="00B415D0" w:rsidRDefault="00745B64" w:rsidP="004D78BF">
      <w:pPr>
        <w:rPr>
          <w:sz w:val="24"/>
          <w:szCs w:val="24"/>
          <w:lang w:val="ru-RU"/>
        </w:rPr>
        <w:sectPr w:rsidR="00745B64" w:rsidRPr="00B415D0" w:rsidSect="003F07AB">
          <w:headerReference w:type="default" r:id="rId8"/>
          <w:type w:val="continuous"/>
          <w:pgSz w:w="11910" w:h="16840"/>
          <w:pgMar w:top="620" w:right="853" w:bottom="993" w:left="1418" w:header="720" w:footer="720" w:gutter="0"/>
          <w:cols w:space="720"/>
        </w:sectPr>
      </w:pPr>
    </w:p>
    <w:p w14:paraId="4B06AB57" w14:textId="77777777" w:rsidR="00745B64" w:rsidRPr="00B415D0" w:rsidRDefault="00745B64" w:rsidP="00016F4E">
      <w:pPr>
        <w:pStyle w:val="a3"/>
        <w:spacing w:before="90"/>
        <w:ind w:left="0"/>
        <w:jc w:val="left"/>
        <w:rPr>
          <w:lang w:val="ru-RU"/>
        </w:rPr>
      </w:pPr>
      <w:bookmarkStart w:id="0" w:name="_GoBack"/>
      <w:bookmarkEnd w:id="0"/>
    </w:p>
    <w:sectPr w:rsidR="00745B64" w:rsidRPr="00B415D0" w:rsidSect="003F07AB">
      <w:type w:val="continuous"/>
      <w:pgSz w:w="11910" w:h="16840"/>
      <w:pgMar w:top="1580" w:right="600" w:bottom="993" w:left="880" w:header="720" w:footer="720" w:gutter="0"/>
      <w:cols w:num="2" w:space="720" w:equalWidth="0">
        <w:col w:w="4451" w:space="746"/>
        <w:col w:w="5233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7DFB4" w14:textId="77777777" w:rsidR="00BA6EAC" w:rsidRDefault="00BA6EAC" w:rsidP="00015E03">
      <w:r>
        <w:separator/>
      </w:r>
    </w:p>
  </w:endnote>
  <w:endnote w:type="continuationSeparator" w:id="0">
    <w:p w14:paraId="1C50568E" w14:textId="77777777" w:rsidR="00BA6EAC" w:rsidRDefault="00BA6EAC" w:rsidP="0001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119954" w14:textId="77777777" w:rsidR="00BA6EAC" w:rsidRDefault="00BA6EAC" w:rsidP="00015E03">
      <w:r>
        <w:separator/>
      </w:r>
    </w:p>
  </w:footnote>
  <w:footnote w:type="continuationSeparator" w:id="0">
    <w:p w14:paraId="0962F7EA" w14:textId="77777777" w:rsidR="00BA6EAC" w:rsidRDefault="00BA6EAC" w:rsidP="00015E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D7C6D1" w14:textId="77777777" w:rsidR="0075214C" w:rsidRDefault="0075214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4398C"/>
    <w:multiLevelType w:val="hybridMultilevel"/>
    <w:tmpl w:val="04B01E50"/>
    <w:lvl w:ilvl="0" w:tplc="6DB40248">
      <w:numFmt w:val="bullet"/>
      <w:lvlText w:val="-"/>
      <w:lvlJc w:val="left"/>
      <w:pPr>
        <w:ind w:left="113" w:hanging="152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CBE343E">
      <w:numFmt w:val="bullet"/>
      <w:lvlText w:val="•"/>
      <w:lvlJc w:val="left"/>
      <w:pPr>
        <w:ind w:left="1136" w:hanging="152"/>
      </w:pPr>
      <w:rPr>
        <w:rFonts w:hint="default"/>
      </w:rPr>
    </w:lvl>
    <w:lvl w:ilvl="2" w:tplc="AE603836">
      <w:numFmt w:val="bullet"/>
      <w:lvlText w:val="•"/>
      <w:lvlJc w:val="left"/>
      <w:pPr>
        <w:ind w:left="2153" w:hanging="152"/>
      </w:pPr>
      <w:rPr>
        <w:rFonts w:hint="default"/>
      </w:rPr>
    </w:lvl>
    <w:lvl w:ilvl="3" w:tplc="F07E966A">
      <w:numFmt w:val="bullet"/>
      <w:lvlText w:val="•"/>
      <w:lvlJc w:val="left"/>
      <w:pPr>
        <w:ind w:left="3169" w:hanging="152"/>
      </w:pPr>
      <w:rPr>
        <w:rFonts w:hint="default"/>
      </w:rPr>
    </w:lvl>
    <w:lvl w:ilvl="4" w:tplc="F4305E2A">
      <w:numFmt w:val="bullet"/>
      <w:lvlText w:val="•"/>
      <w:lvlJc w:val="left"/>
      <w:pPr>
        <w:ind w:left="4186" w:hanging="152"/>
      </w:pPr>
      <w:rPr>
        <w:rFonts w:hint="default"/>
      </w:rPr>
    </w:lvl>
    <w:lvl w:ilvl="5" w:tplc="09BA794A">
      <w:numFmt w:val="bullet"/>
      <w:lvlText w:val="•"/>
      <w:lvlJc w:val="left"/>
      <w:pPr>
        <w:ind w:left="5203" w:hanging="152"/>
      </w:pPr>
      <w:rPr>
        <w:rFonts w:hint="default"/>
      </w:rPr>
    </w:lvl>
    <w:lvl w:ilvl="6" w:tplc="8854A622">
      <w:numFmt w:val="bullet"/>
      <w:lvlText w:val="•"/>
      <w:lvlJc w:val="left"/>
      <w:pPr>
        <w:ind w:left="6219" w:hanging="152"/>
      </w:pPr>
      <w:rPr>
        <w:rFonts w:hint="default"/>
      </w:rPr>
    </w:lvl>
    <w:lvl w:ilvl="7" w:tplc="E520B09E">
      <w:numFmt w:val="bullet"/>
      <w:lvlText w:val="•"/>
      <w:lvlJc w:val="left"/>
      <w:pPr>
        <w:ind w:left="7236" w:hanging="152"/>
      </w:pPr>
      <w:rPr>
        <w:rFonts w:hint="default"/>
      </w:rPr>
    </w:lvl>
    <w:lvl w:ilvl="8" w:tplc="25C6624E">
      <w:numFmt w:val="bullet"/>
      <w:lvlText w:val="•"/>
      <w:lvlJc w:val="left"/>
      <w:pPr>
        <w:ind w:left="8253" w:hanging="152"/>
      </w:pPr>
      <w:rPr>
        <w:rFonts w:hint="default"/>
      </w:rPr>
    </w:lvl>
  </w:abstractNum>
  <w:abstractNum w:abstractNumId="1">
    <w:nsid w:val="02855313"/>
    <w:multiLevelType w:val="multilevel"/>
    <w:tmpl w:val="AC7A5326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9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694"/>
      </w:pPr>
      <w:rPr>
        <w:rFonts w:hint="default"/>
      </w:rPr>
    </w:lvl>
    <w:lvl w:ilvl="4">
      <w:numFmt w:val="bullet"/>
      <w:lvlText w:val="•"/>
      <w:lvlJc w:val="left"/>
      <w:pPr>
        <w:ind w:left="4255" w:hanging="694"/>
      </w:pPr>
      <w:rPr>
        <w:rFonts w:hint="default"/>
      </w:rPr>
    </w:lvl>
    <w:lvl w:ilvl="5">
      <w:numFmt w:val="bullet"/>
      <w:lvlText w:val="•"/>
      <w:lvlJc w:val="left"/>
      <w:pPr>
        <w:ind w:left="5260" w:hanging="694"/>
      </w:pPr>
      <w:rPr>
        <w:rFonts w:hint="default"/>
      </w:rPr>
    </w:lvl>
    <w:lvl w:ilvl="6">
      <w:numFmt w:val="bullet"/>
      <w:lvlText w:val="•"/>
      <w:lvlJc w:val="left"/>
      <w:pPr>
        <w:ind w:left="6265" w:hanging="694"/>
      </w:pPr>
      <w:rPr>
        <w:rFonts w:hint="default"/>
      </w:rPr>
    </w:lvl>
    <w:lvl w:ilvl="7">
      <w:numFmt w:val="bullet"/>
      <w:lvlText w:val="•"/>
      <w:lvlJc w:val="left"/>
      <w:pPr>
        <w:ind w:left="7270" w:hanging="694"/>
      </w:pPr>
      <w:rPr>
        <w:rFonts w:hint="default"/>
      </w:rPr>
    </w:lvl>
    <w:lvl w:ilvl="8">
      <w:numFmt w:val="bullet"/>
      <w:lvlText w:val="•"/>
      <w:lvlJc w:val="left"/>
      <w:pPr>
        <w:ind w:left="8276" w:hanging="694"/>
      </w:pPr>
      <w:rPr>
        <w:rFonts w:hint="default"/>
      </w:rPr>
    </w:lvl>
  </w:abstractNum>
  <w:abstractNum w:abstractNumId="2">
    <w:nsid w:val="03C07F7B"/>
    <w:multiLevelType w:val="multilevel"/>
    <w:tmpl w:val="8BC0B65E"/>
    <w:lvl w:ilvl="0">
      <w:start w:val="1"/>
      <w:numFmt w:val="decimal"/>
      <w:lvlText w:val="%1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3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-"/>
      <w:lvlJc w:val="left"/>
      <w:pPr>
        <w:ind w:left="113" w:hanging="20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3">
      <w:numFmt w:val="bullet"/>
      <w:lvlText w:val="•"/>
      <w:lvlJc w:val="left"/>
      <w:pPr>
        <w:ind w:left="2659" w:hanging="207"/>
      </w:pPr>
      <w:rPr>
        <w:rFonts w:hint="default"/>
      </w:rPr>
    </w:lvl>
    <w:lvl w:ilvl="4">
      <w:numFmt w:val="bullet"/>
      <w:lvlText w:val="•"/>
      <w:lvlJc w:val="left"/>
      <w:pPr>
        <w:ind w:left="3748" w:hanging="207"/>
      </w:pPr>
      <w:rPr>
        <w:rFonts w:hint="default"/>
      </w:rPr>
    </w:lvl>
    <w:lvl w:ilvl="5">
      <w:numFmt w:val="bullet"/>
      <w:lvlText w:val="•"/>
      <w:lvlJc w:val="left"/>
      <w:pPr>
        <w:ind w:left="4838" w:hanging="207"/>
      </w:pPr>
      <w:rPr>
        <w:rFonts w:hint="default"/>
      </w:rPr>
    </w:lvl>
    <w:lvl w:ilvl="6">
      <w:numFmt w:val="bullet"/>
      <w:lvlText w:val="•"/>
      <w:lvlJc w:val="left"/>
      <w:pPr>
        <w:ind w:left="5928" w:hanging="207"/>
      </w:pPr>
      <w:rPr>
        <w:rFonts w:hint="default"/>
      </w:rPr>
    </w:lvl>
    <w:lvl w:ilvl="7">
      <w:numFmt w:val="bullet"/>
      <w:lvlText w:val="•"/>
      <w:lvlJc w:val="left"/>
      <w:pPr>
        <w:ind w:left="7017" w:hanging="207"/>
      </w:pPr>
      <w:rPr>
        <w:rFonts w:hint="default"/>
      </w:rPr>
    </w:lvl>
    <w:lvl w:ilvl="8">
      <w:numFmt w:val="bullet"/>
      <w:lvlText w:val="•"/>
      <w:lvlJc w:val="left"/>
      <w:pPr>
        <w:ind w:left="8107" w:hanging="207"/>
      </w:pPr>
      <w:rPr>
        <w:rFonts w:hint="default"/>
      </w:rPr>
    </w:lvl>
  </w:abstractNum>
  <w:abstractNum w:abstractNumId="3">
    <w:nsid w:val="046D00DD"/>
    <w:multiLevelType w:val="multilevel"/>
    <w:tmpl w:val="110C4FB0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32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32"/>
      </w:pPr>
      <w:rPr>
        <w:rFonts w:hint="default"/>
      </w:rPr>
    </w:lvl>
    <w:lvl w:ilvl="4">
      <w:numFmt w:val="bullet"/>
      <w:lvlText w:val="•"/>
      <w:lvlJc w:val="left"/>
      <w:pPr>
        <w:ind w:left="4255" w:hanging="732"/>
      </w:pPr>
      <w:rPr>
        <w:rFonts w:hint="default"/>
      </w:rPr>
    </w:lvl>
    <w:lvl w:ilvl="5">
      <w:numFmt w:val="bullet"/>
      <w:lvlText w:val="•"/>
      <w:lvlJc w:val="left"/>
      <w:pPr>
        <w:ind w:left="5260" w:hanging="732"/>
      </w:pPr>
      <w:rPr>
        <w:rFonts w:hint="default"/>
      </w:rPr>
    </w:lvl>
    <w:lvl w:ilvl="6">
      <w:numFmt w:val="bullet"/>
      <w:lvlText w:val="•"/>
      <w:lvlJc w:val="left"/>
      <w:pPr>
        <w:ind w:left="6265" w:hanging="732"/>
      </w:pPr>
      <w:rPr>
        <w:rFonts w:hint="default"/>
      </w:rPr>
    </w:lvl>
    <w:lvl w:ilvl="7">
      <w:numFmt w:val="bullet"/>
      <w:lvlText w:val="•"/>
      <w:lvlJc w:val="left"/>
      <w:pPr>
        <w:ind w:left="7270" w:hanging="732"/>
      </w:pPr>
      <w:rPr>
        <w:rFonts w:hint="default"/>
      </w:rPr>
    </w:lvl>
    <w:lvl w:ilvl="8">
      <w:numFmt w:val="bullet"/>
      <w:lvlText w:val="•"/>
      <w:lvlJc w:val="left"/>
      <w:pPr>
        <w:ind w:left="8276" w:hanging="732"/>
      </w:pPr>
      <w:rPr>
        <w:rFonts w:hint="default"/>
      </w:rPr>
    </w:lvl>
  </w:abstractNum>
  <w:abstractNum w:abstractNumId="4">
    <w:nsid w:val="049A39DA"/>
    <w:multiLevelType w:val="multilevel"/>
    <w:tmpl w:val="E4A2E0C2"/>
    <w:lvl w:ilvl="0">
      <w:start w:val="8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5">
    <w:nsid w:val="050F4AF8"/>
    <w:multiLevelType w:val="hybridMultilevel"/>
    <w:tmpl w:val="2C9CA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D36CA8"/>
    <w:multiLevelType w:val="multilevel"/>
    <w:tmpl w:val="7AB84F2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63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</w:rPr>
    </w:lvl>
  </w:abstractNum>
  <w:abstractNum w:abstractNumId="7">
    <w:nsid w:val="1053785E"/>
    <w:multiLevelType w:val="multilevel"/>
    <w:tmpl w:val="E27067E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>
    <w:nsid w:val="1DB731A4"/>
    <w:multiLevelType w:val="multilevel"/>
    <w:tmpl w:val="2850D58A"/>
    <w:lvl w:ilvl="0">
      <w:start w:val="1"/>
      <w:numFmt w:val="decimal"/>
      <w:lvlText w:val="%1"/>
      <w:lvlJc w:val="left"/>
      <w:pPr>
        <w:ind w:left="113" w:hanging="44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2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</w:rPr>
    </w:lvl>
    <w:lvl w:ilvl="3">
      <w:numFmt w:val="bullet"/>
      <w:lvlText w:val="•"/>
      <w:lvlJc w:val="left"/>
      <w:pPr>
        <w:ind w:left="3187" w:hanging="442"/>
      </w:pPr>
      <w:rPr>
        <w:rFonts w:hint="default"/>
      </w:rPr>
    </w:lvl>
    <w:lvl w:ilvl="4">
      <w:numFmt w:val="bullet"/>
      <w:lvlText w:val="•"/>
      <w:lvlJc w:val="left"/>
      <w:pPr>
        <w:ind w:left="4210" w:hanging="442"/>
      </w:pPr>
      <w:rPr>
        <w:rFonts w:hint="default"/>
      </w:rPr>
    </w:lvl>
    <w:lvl w:ilvl="5">
      <w:numFmt w:val="bullet"/>
      <w:lvlText w:val="•"/>
      <w:lvlJc w:val="left"/>
      <w:pPr>
        <w:ind w:left="5233" w:hanging="442"/>
      </w:pPr>
      <w:rPr>
        <w:rFonts w:hint="default"/>
      </w:rPr>
    </w:lvl>
    <w:lvl w:ilvl="6">
      <w:numFmt w:val="bullet"/>
      <w:lvlText w:val="•"/>
      <w:lvlJc w:val="left"/>
      <w:pPr>
        <w:ind w:left="6255" w:hanging="442"/>
      </w:pPr>
      <w:rPr>
        <w:rFonts w:hint="default"/>
      </w:rPr>
    </w:lvl>
    <w:lvl w:ilvl="7">
      <w:numFmt w:val="bullet"/>
      <w:lvlText w:val="•"/>
      <w:lvlJc w:val="left"/>
      <w:pPr>
        <w:ind w:left="7278" w:hanging="442"/>
      </w:pPr>
      <w:rPr>
        <w:rFonts w:hint="default"/>
      </w:rPr>
    </w:lvl>
    <w:lvl w:ilvl="8">
      <w:numFmt w:val="bullet"/>
      <w:lvlText w:val="•"/>
      <w:lvlJc w:val="left"/>
      <w:pPr>
        <w:ind w:left="8301" w:hanging="442"/>
      </w:pPr>
      <w:rPr>
        <w:rFonts w:hint="default"/>
      </w:rPr>
    </w:lvl>
  </w:abstractNum>
  <w:abstractNum w:abstractNumId="9">
    <w:nsid w:val="21AD131B"/>
    <w:multiLevelType w:val="hybridMultilevel"/>
    <w:tmpl w:val="409CF30E"/>
    <w:lvl w:ilvl="0" w:tplc="E410CF8C">
      <w:start w:val="1"/>
      <w:numFmt w:val="decimal"/>
      <w:lvlText w:val="%1)"/>
      <w:lvlJc w:val="left"/>
      <w:pPr>
        <w:ind w:left="228" w:hanging="279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D6E5554">
      <w:start w:val="1"/>
      <w:numFmt w:val="decimal"/>
      <w:lvlText w:val="%2."/>
      <w:lvlJc w:val="left"/>
      <w:pPr>
        <w:ind w:left="4727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 w:tplc="372287B8">
      <w:numFmt w:val="bullet"/>
      <w:lvlText w:val="•"/>
      <w:lvlJc w:val="left"/>
      <w:pPr>
        <w:ind w:left="5338" w:hanging="360"/>
      </w:pPr>
      <w:rPr>
        <w:rFonts w:hint="default"/>
      </w:rPr>
    </w:lvl>
    <w:lvl w:ilvl="3" w:tplc="16A89ED8">
      <w:numFmt w:val="bullet"/>
      <w:lvlText w:val="•"/>
      <w:lvlJc w:val="left"/>
      <w:pPr>
        <w:ind w:left="5956" w:hanging="360"/>
      </w:pPr>
      <w:rPr>
        <w:rFonts w:hint="default"/>
      </w:rPr>
    </w:lvl>
    <w:lvl w:ilvl="4" w:tplc="437EB88C">
      <w:numFmt w:val="bullet"/>
      <w:lvlText w:val="•"/>
      <w:lvlJc w:val="left"/>
      <w:pPr>
        <w:ind w:left="6575" w:hanging="360"/>
      </w:pPr>
      <w:rPr>
        <w:rFonts w:hint="default"/>
      </w:rPr>
    </w:lvl>
    <w:lvl w:ilvl="5" w:tplc="6A06D190">
      <w:numFmt w:val="bullet"/>
      <w:lvlText w:val="•"/>
      <w:lvlJc w:val="left"/>
      <w:pPr>
        <w:ind w:left="7193" w:hanging="360"/>
      </w:pPr>
      <w:rPr>
        <w:rFonts w:hint="default"/>
      </w:rPr>
    </w:lvl>
    <w:lvl w:ilvl="6" w:tplc="12F8FCFC">
      <w:numFmt w:val="bullet"/>
      <w:lvlText w:val="•"/>
      <w:lvlJc w:val="left"/>
      <w:pPr>
        <w:ind w:left="7812" w:hanging="360"/>
      </w:pPr>
      <w:rPr>
        <w:rFonts w:hint="default"/>
      </w:rPr>
    </w:lvl>
    <w:lvl w:ilvl="7" w:tplc="F8CA23A0">
      <w:numFmt w:val="bullet"/>
      <w:lvlText w:val="•"/>
      <w:lvlJc w:val="left"/>
      <w:pPr>
        <w:ind w:left="8430" w:hanging="360"/>
      </w:pPr>
      <w:rPr>
        <w:rFonts w:hint="default"/>
      </w:rPr>
    </w:lvl>
    <w:lvl w:ilvl="8" w:tplc="1938CC34">
      <w:numFmt w:val="bullet"/>
      <w:lvlText w:val="•"/>
      <w:lvlJc w:val="left"/>
      <w:pPr>
        <w:ind w:left="9049" w:hanging="360"/>
      </w:pPr>
      <w:rPr>
        <w:rFonts w:hint="default"/>
      </w:rPr>
    </w:lvl>
  </w:abstractNum>
  <w:abstractNum w:abstractNumId="10">
    <w:nsid w:val="224725E4"/>
    <w:multiLevelType w:val="multilevel"/>
    <w:tmpl w:val="BE5ED3B0"/>
    <w:lvl w:ilvl="0">
      <w:start w:val="5"/>
      <w:numFmt w:val="decimal"/>
      <w:lvlText w:val="%1"/>
      <w:lvlJc w:val="left"/>
      <w:pPr>
        <w:ind w:left="113" w:hanging="66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665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65"/>
      </w:pPr>
      <w:rPr>
        <w:rFonts w:hint="default"/>
      </w:rPr>
    </w:lvl>
    <w:lvl w:ilvl="3">
      <w:numFmt w:val="bullet"/>
      <w:lvlText w:val="•"/>
      <w:lvlJc w:val="left"/>
      <w:pPr>
        <w:ind w:left="3169" w:hanging="665"/>
      </w:pPr>
      <w:rPr>
        <w:rFonts w:hint="default"/>
      </w:rPr>
    </w:lvl>
    <w:lvl w:ilvl="4">
      <w:numFmt w:val="bullet"/>
      <w:lvlText w:val="•"/>
      <w:lvlJc w:val="left"/>
      <w:pPr>
        <w:ind w:left="4186" w:hanging="665"/>
      </w:pPr>
      <w:rPr>
        <w:rFonts w:hint="default"/>
      </w:rPr>
    </w:lvl>
    <w:lvl w:ilvl="5">
      <w:numFmt w:val="bullet"/>
      <w:lvlText w:val="•"/>
      <w:lvlJc w:val="left"/>
      <w:pPr>
        <w:ind w:left="5203" w:hanging="665"/>
      </w:pPr>
      <w:rPr>
        <w:rFonts w:hint="default"/>
      </w:rPr>
    </w:lvl>
    <w:lvl w:ilvl="6">
      <w:numFmt w:val="bullet"/>
      <w:lvlText w:val="•"/>
      <w:lvlJc w:val="left"/>
      <w:pPr>
        <w:ind w:left="6219" w:hanging="665"/>
      </w:pPr>
      <w:rPr>
        <w:rFonts w:hint="default"/>
      </w:rPr>
    </w:lvl>
    <w:lvl w:ilvl="7">
      <w:numFmt w:val="bullet"/>
      <w:lvlText w:val="•"/>
      <w:lvlJc w:val="left"/>
      <w:pPr>
        <w:ind w:left="7236" w:hanging="665"/>
      </w:pPr>
      <w:rPr>
        <w:rFonts w:hint="default"/>
      </w:rPr>
    </w:lvl>
    <w:lvl w:ilvl="8">
      <w:numFmt w:val="bullet"/>
      <w:lvlText w:val="•"/>
      <w:lvlJc w:val="left"/>
      <w:pPr>
        <w:ind w:left="8253" w:hanging="665"/>
      </w:pPr>
      <w:rPr>
        <w:rFonts w:hint="default"/>
      </w:rPr>
    </w:lvl>
  </w:abstractNum>
  <w:abstractNum w:abstractNumId="11">
    <w:nsid w:val="2598675F"/>
    <w:multiLevelType w:val="hybridMultilevel"/>
    <w:tmpl w:val="E51AB4A2"/>
    <w:lvl w:ilvl="0" w:tplc="4DCE291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D4C7EC2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6BD2DF40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1E643F0C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0DE8CED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221857AE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23D03876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5A5263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0EF4E70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2">
    <w:nsid w:val="25AE4DFE"/>
    <w:multiLevelType w:val="multilevel"/>
    <w:tmpl w:val="3F865816"/>
    <w:lvl w:ilvl="0">
      <w:start w:val="5"/>
      <w:numFmt w:val="decimal"/>
      <w:lvlText w:val="%1"/>
      <w:lvlJc w:val="left"/>
      <w:pPr>
        <w:ind w:left="113" w:hanging="6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3" w:hanging="643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13" w:hanging="64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43"/>
      </w:pPr>
      <w:rPr>
        <w:rFonts w:hint="default"/>
      </w:rPr>
    </w:lvl>
    <w:lvl w:ilvl="4">
      <w:numFmt w:val="bullet"/>
      <w:lvlText w:val="•"/>
      <w:lvlJc w:val="left"/>
      <w:pPr>
        <w:ind w:left="4186" w:hanging="643"/>
      </w:pPr>
      <w:rPr>
        <w:rFonts w:hint="default"/>
      </w:rPr>
    </w:lvl>
    <w:lvl w:ilvl="5">
      <w:numFmt w:val="bullet"/>
      <w:lvlText w:val="•"/>
      <w:lvlJc w:val="left"/>
      <w:pPr>
        <w:ind w:left="5203" w:hanging="643"/>
      </w:pPr>
      <w:rPr>
        <w:rFonts w:hint="default"/>
      </w:rPr>
    </w:lvl>
    <w:lvl w:ilvl="6">
      <w:numFmt w:val="bullet"/>
      <w:lvlText w:val="•"/>
      <w:lvlJc w:val="left"/>
      <w:pPr>
        <w:ind w:left="6219" w:hanging="643"/>
      </w:pPr>
      <w:rPr>
        <w:rFonts w:hint="default"/>
      </w:rPr>
    </w:lvl>
    <w:lvl w:ilvl="7">
      <w:numFmt w:val="bullet"/>
      <w:lvlText w:val="•"/>
      <w:lvlJc w:val="left"/>
      <w:pPr>
        <w:ind w:left="7236" w:hanging="643"/>
      </w:pPr>
      <w:rPr>
        <w:rFonts w:hint="default"/>
      </w:rPr>
    </w:lvl>
    <w:lvl w:ilvl="8">
      <w:numFmt w:val="bullet"/>
      <w:lvlText w:val="•"/>
      <w:lvlJc w:val="left"/>
      <w:pPr>
        <w:ind w:left="8253" w:hanging="643"/>
      </w:pPr>
      <w:rPr>
        <w:rFonts w:hint="default"/>
      </w:rPr>
    </w:lvl>
  </w:abstractNum>
  <w:abstractNum w:abstractNumId="13">
    <w:nsid w:val="284174CB"/>
    <w:multiLevelType w:val="multilevel"/>
    <w:tmpl w:val="DAFCB392"/>
    <w:lvl w:ilvl="0">
      <w:start w:val="6"/>
      <w:numFmt w:val="decimal"/>
      <w:lvlText w:val="%1"/>
      <w:lvlJc w:val="left"/>
      <w:pPr>
        <w:ind w:left="113" w:hanging="555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13" w:hanging="55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55"/>
      </w:pPr>
      <w:rPr>
        <w:rFonts w:hint="default"/>
      </w:rPr>
    </w:lvl>
    <w:lvl w:ilvl="3">
      <w:numFmt w:val="bullet"/>
      <w:lvlText w:val="•"/>
      <w:lvlJc w:val="left"/>
      <w:pPr>
        <w:ind w:left="3169" w:hanging="555"/>
      </w:pPr>
      <w:rPr>
        <w:rFonts w:hint="default"/>
      </w:rPr>
    </w:lvl>
    <w:lvl w:ilvl="4">
      <w:numFmt w:val="bullet"/>
      <w:lvlText w:val="•"/>
      <w:lvlJc w:val="left"/>
      <w:pPr>
        <w:ind w:left="4186" w:hanging="555"/>
      </w:pPr>
      <w:rPr>
        <w:rFonts w:hint="default"/>
      </w:rPr>
    </w:lvl>
    <w:lvl w:ilvl="5">
      <w:numFmt w:val="bullet"/>
      <w:lvlText w:val="•"/>
      <w:lvlJc w:val="left"/>
      <w:pPr>
        <w:ind w:left="5203" w:hanging="555"/>
      </w:pPr>
      <w:rPr>
        <w:rFonts w:hint="default"/>
      </w:rPr>
    </w:lvl>
    <w:lvl w:ilvl="6">
      <w:numFmt w:val="bullet"/>
      <w:lvlText w:val="•"/>
      <w:lvlJc w:val="left"/>
      <w:pPr>
        <w:ind w:left="6219" w:hanging="555"/>
      </w:pPr>
      <w:rPr>
        <w:rFonts w:hint="default"/>
      </w:rPr>
    </w:lvl>
    <w:lvl w:ilvl="7">
      <w:numFmt w:val="bullet"/>
      <w:lvlText w:val="•"/>
      <w:lvlJc w:val="left"/>
      <w:pPr>
        <w:ind w:left="7236" w:hanging="555"/>
      </w:pPr>
      <w:rPr>
        <w:rFonts w:hint="default"/>
      </w:rPr>
    </w:lvl>
    <w:lvl w:ilvl="8">
      <w:numFmt w:val="bullet"/>
      <w:lvlText w:val="•"/>
      <w:lvlJc w:val="left"/>
      <w:pPr>
        <w:ind w:left="8253" w:hanging="555"/>
      </w:pPr>
      <w:rPr>
        <w:rFonts w:hint="default"/>
      </w:rPr>
    </w:lvl>
  </w:abstractNum>
  <w:abstractNum w:abstractNumId="14">
    <w:nsid w:val="29F37A55"/>
    <w:multiLevelType w:val="multilevel"/>
    <w:tmpl w:val="CFFA5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  <w:sz w:val="22"/>
        <w:szCs w:val="28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5">
    <w:nsid w:val="2CA447FE"/>
    <w:multiLevelType w:val="hybridMultilevel"/>
    <w:tmpl w:val="46941786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2FAA49B8"/>
    <w:multiLevelType w:val="multilevel"/>
    <w:tmpl w:val="3804701E"/>
    <w:lvl w:ilvl="0">
      <w:start w:val="6"/>
      <w:numFmt w:val="decimal"/>
      <w:lvlText w:val="%1"/>
      <w:lvlJc w:val="left"/>
      <w:pPr>
        <w:ind w:left="113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4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40"/>
      </w:pPr>
      <w:rPr>
        <w:rFonts w:hint="default"/>
      </w:rPr>
    </w:lvl>
    <w:lvl w:ilvl="3">
      <w:numFmt w:val="bullet"/>
      <w:lvlText w:val="•"/>
      <w:lvlJc w:val="left"/>
      <w:pPr>
        <w:ind w:left="3169" w:hanging="540"/>
      </w:pPr>
      <w:rPr>
        <w:rFonts w:hint="default"/>
      </w:rPr>
    </w:lvl>
    <w:lvl w:ilvl="4">
      <w:numFmt w:val="bullet"/>
      <w:lvlText w:val="•"/>
      <w:lvlJc w:val="left"/>
      <w:pPr>
        <w:ind w:left="4186" w:hanging="540"/>
      </w:pPr>
      <w:rPr>
        <w:rFonts w:hint="default"/>
      </w:rPr>
    </w:lvl>
    <w:lvl w:ilvl="5">
      <w:numFmt w:val="bullet"/>
      <w:lvlText w:val="•"/>
      <w:lvlJc w:val="left"/>
      <w:pPr>
        <w:ind w:left="5203" w:hanging="540"/>
      </w:pPr>
      <w:rPr>
        <w:rFonts w:hint="default"/>
      </w:rPr>
    </w:lvl>
    <w:lvl w:ilvl="6">
      <w:numFmt w:val="bullet"/>
      <w:lvlText w:val="•"/>
      <w:lvlJc w:val="left"/>
      <w:pPr>
        <w:ind w:left="6219" w:hanging="540"/>
      </w:pPr>
      <w:rPr>
        <w:rFonts w:hint="default"/>
      </w:rPr>
    </w:lvl>
    <w:lvl w:ilvl="7">
      <w:numFmt w:val="bullet"/>
      <w:lvlText w:val="•"/>
      <w:lvlJc w:val="left"/>
      <w:pPr>
        <w:ind w:left="7236" w:hanging="540"/>
      </w:pPr>
      <w:rPr>
        <w:rFonts w:hint="default"/>
      </w:rPr>
    </w:lvl>
    <w:lvl w:ilvl="8">
      <w:numFmt w:val="bullet"/>
      <w:lvlText w:val="•"/>
      <w:lvlJc w:val="left"/>
      <w:pPr>
        <w:ind w:left="8253" w:hanging="540"/>
      </w:pPr>
      <w:rPr>
        <w:rFonts w:hint="default"/>
      </w:rPr>
    </w:lvl>
  </w:abstractNum>
  <w:abstractNum w:abstractNumId="17">
    <w:nsid w:val="2FC552D2"/>
    <w:multiLevelType w:val="hybridMultilevel"/>
    <w:tmpl w:val="1B6682D2"/>
    <w:lvl w:ilvl="0" w:tplc="207A5192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41E8688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AD702B16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050B32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4650C84C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9B9C38A0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A2C29C38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19E0FE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4EB4E8DC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18">
    <w:nsid w:val="33E8006E"/>
    <w:multiLevelType w:val="hybridMultilevel"/>
    <w:tmpl w:val="3C563ECE"/>
    <w:lvl w:ilvl="0" w:tplc="BD9A668C">
      <w:numFmt w:val="bullet"/>
      <w:lvlText w:val="-"/>
      <w:lvlJc w:val="left"/>
      <w:pPr>
        <w:ind w:left="113" w:hanging="128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57EEC06">
      <w:numFmt w:val="bullet"/>
      <w:lvlText w:val="•"/>
      <w:lvlJc w:val="left"/>
      <w:pPr>
        <w:ind w:left="1136" w:hanging="128"/>
      </w:pPr>
      <w:rPr>
        <w:rFonts w:hint="default"/>
      </w:rPr>
    </w:lvl>
    <w:lvl w:ilvl="2" w:tplc="6B925870">
      <w:numFmt w:val="bullet"/>
      <w:lvlText w:val="•"/>
      <w:lvlJc w:val="left"/>
      <w:pPr>
        <w:ind w:left="2153" w:hanging="128"/>
      </w:pPr>
      <w:rPr>
        <w:rFonts w:hint="default"/>
      </w:rPr>
    </w:lvl>
    <w:lvl w:ilvl="3" w:tplc="23D048C2">
      <w:numFmt w:val="bullet"/>
      <w:lvlText w:val="•"/>
      <w:lvlJc w:val="left"/>
      <w:pPr>
        <w:ind w:left="3169" w:hanging="128"/>
      </w:pPr>
      <w:rPr>
        <w:rFonts w:hint="default"/>
      </w:rPr>
    </w:lvl>
    <w:lvl w:ilvl="4" w:tplc="A9B89586">
      <w:numFmt w:val="bullet"/>
      <w:lvlText w:val="•"/>
      <w:lvlJc w:val="left"/>
      <w:pPr>
        <w:ind w:left="4186" w:hanging="128"/>
      </w:pPr>
      <w:rPr>
        <w:rFonts w:hint="default"/>
      </w:rPr>
    </w:lvl>
    <w:lvl w:ilvl="5" w:tplc="C9FC5E5E">
      <w:numFmt w:val="bullet"/>
      <w:lvlText w:val="•"/>
      <w:lvlJc w:val="left"/>
      <w:pPr>
        <w:ind w:left="5203" w:hanging="128"/>
      </w:pPr>
      <w:rPr>
        <w:rFonts w:hint="default"/>
      </w:rPr>
    </w:lvl>
    <w:lvl w:ilvl="6" w:tplc="C17EB62E">
      <w:numFmt w:val="bullet"/>
      <w:lvlText w:val="•"/>
      <w:lvlJc w:val="left"/>
      <w:pPr>
        <w:ind w:left="6219" w:hanging="128"/>
      </w:pPr>
      <w:rPr>
        <w:rFonts w:hint="default"/>
      </w:rPr>
    </w:lvl>
    <w:lvl w:ilvl="7" w:tplc="9D3202C8">
      <w:numFmt w:val="bullet"/>
      <w:lvlText w:val="•"/>
      <w:lvlJc w:val="left"/>
      <w:pPr>
        <w:ind w:left="7236" w:hanging="128"/>
      </w:pPr>
      <w:rPr>
        <w:rFonts w:hint="default"/>
      </w:rPr>
    </w:lvl>
    <w:lvl w:ilvl="8" w:tplc="2AC0620E">
      <w:numFmt w:val="bullet"/>
      <w:lvlText w:val="•"/>
      <w:lvlJc w:val="left"/>
      <w:pPr>
        <w:ind w:left="8253" w:hanging="128"/>
      </w:pPr>
      <w:rPr>
        <w:rFonts w:hint="default"/>
      </w:rPr>
    </w:lvl>
  </w:abstractNum>
  <w:abstractNum w:abstractNumId="19">
    <w:nsid w:val="3AF048EB"/>
    <w:multiLevelType w:val="hybridMultilevel"/>
    <w:tmpl w:val="40542512"/>
    <w:lvl w:ilvl="0" w:tplc="8946E5EA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57056B6">
      <w:numFmt w:val="bullet"/>
      <w:lvlText w:val="•"/>
      <w:lvlJc w:val="left"/>
      <w:pPr>
        <w:ind w:left="1136" w:hanging="140"/>
      </w:pPr>
      <w:rPr>
        <w:rFonts w:hint="default"/>
      </w:rPr>
    </w:lvl>
    <w:lvl w:ilvl="2" w:tplc="FCAA977E">
      <w:numFmt w:val="bullet"/>
      <w:lvlText w:val="•"/>
      <w:lvlJc w:val="left"/>
      <w:pPr>
        <w:ind w:left="2153" w:hanging="140"/>
      </w:pPr>
      <w:rPr>
        <w:rFonts w:hint="default"/>
      </w:rPr>
    </w:lvl>
    <w:lvl w:ilvl="3" w:tplc="3CA01966">
      <w:numFmt w:val="bullet"/>
      <w:lvlText w:val="•"/>
      <w:lvlJc w:val="left"/>
      <w:pPr>
        <w:ind w:left="3169" w:hanging="140"/>
      </w:pPr>
      <w:rPr>
        <w:rFonts w:hint="default"/>
      </w:rPr>
    </w:lvl>
    <w:lvl w:ilvl="4" w:tplc="E588185A">
      <w:numFmt w:val="bullet"/>
      <w:lvlText w:val="•"/>
      <w:lvlJc w:val="left"/>
      <w:pPr>
        <w:ind w:left="4186" w:hanging="140"/>
      </w:pPr>
      <w:rPr>
        <w:rFonts w:hint="default"/>
      </w:rPr>
    </w:lvl>
    <w:lvl w:ilvl="5" w:tplc="726E4D76">
      <w:numFmt w:val="bullet"/>
      <w:lvlText w:val="•"/>
      <w:lvlJc w:val="left"/>
      <w:pPr>
        <w:ind w:left="5203" w:hanging="140"/>
      </w:pPr>
      <w:rPr>
        <w:rFonts w:hint="default"/>
      </w:rPr>
    </w:lvl>
    <w:lvl w:ilvl="6" w:tplc="3A58AD1C">
      <w:numFmt w:val="bullet"/>
      <w:lvlText w:val="•"/>
      <w:lvlJc w:val="left"/>
      <w:pPr>
        <w:ind w:left="6219" w:hanging="140"/>
      </w:pPr>
      <w:rPr>
        <w:rFonts w:hint="default"/>
      </w:rPr>
    </w:lvl>
    <w:lvl w:ilvl="7" w:tplc="8E10A350">
      <w:numFmt w:val="bullet"/>
      <w:lvlText w:val="•"/>
      <w:lvlJc w:val="left"/>
      <w:pPr>
        <w:ind w:left="7236" w:hanging="140"/>
      </w:pPr>
      <w:rPr>
        <w:rFonts w:hint="default"/>
      </w:rPr>
    </w:lvl>
    <w:lvl w:ilvl="8" w:tplc="A3FEF942">
      <w:numFmt w:val="bullet"/>
      <w:lvlText w:val="•"/>
      <w:lvlJc w:val="left"/>
      <w:pPr>
        <w:ind w:left="8253" w:hanging="140"/>
      </w:pPr>
      <w:rPr>
        <w:rFonts w:hint="default"/>
      </w:rPr>
    </w:lvl>
  </w:abstractNum>
  <w:abstractNum w:abstractNumId="20">
    <w:nsid w:val="3DD436D7"/>
    <w:multiLevelType w:val="multilevel"/>
    <w:tmpl w:val="0080705A"/>
    <w:lvl w:ilvl="0">
      <w:start w:val="5"/>
      <w:numFmt w:val="decimal"/>
      <w:lvlText w:val="%1"/>
      <w:lvlJc w:val="left"/>
      <w:pPr>
        <w:ind w:left="113" w:hanging="411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11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67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169" w:hanging="672"/>
      </w:pPr>
      <w:rPr>
        <w:rFonts w:hint="default"/>
      </w:rPr>
    </w:lvl>
    <w:lvl w:ilvl="4">
      <w:numFmt w:val="bullet"/>
      <w:lvlText w:val="•"/>
      <w:lvlJc w:val="left"/>
      <w:pPr>
        <w:ind w:left="4186" w:hanging="672"/>
      </w:pPr>
      <w:rPr>
        <w:rFonts w:hint="default"/>
      </w:rPr>
    </w:lvl>
    <w:lvl w:ilvl="5">
      <w:numFmt w:val="bullet"/>
      <w:lvlText w:val="•"/>
      <w:lvlJc w:val="left"/>
      <w:pPr>
        <w:ind w:left="5203" w:hanging="672"/>
      </w:pPr>
      <w:rPr>
        <w:rFonts w:hint="default"/>
      </w:rPr>
    </w:lvl>
    <w:lvl w:ilvl="6">
      <w:numFmt w:val="bullet"/>
      <w:lvlText w:val="•"/>
      <w:lvlJc w:val="left"/>
      <w:pPr>
        <w:ind w:left="6219" w:hanging="672"/>
      </w:pPr>
      <w:rPr>
        <w:rFonts w:hint="default"/>
      </w:rPr>
    </w:lvl>
    <w:lvl w:ilvl="7">
      <w:numFmt w:val="bullet"/>
      <w:lvlText w:val="•"/>
      <w:lvlJc w:val="left"/>
      <w:pPr>
        <w:ind w:left="7236" w:hanging="672"/>
      </w:pPr>
      <w:rPr>
        <w:rFonts w:hint="default"/>
      </w:rPr>
    </w:lvl>
    <w:lvl w:ilvl="8">
      <w:numFmt w:val="bullet"/>
      <w:lvlText w:val="•"/>
      <w:lvlJc w:val="left"/>
      <w:pPr>
        <w:ind w:left="8253" w:hanging="672"/>
      </w:pPr>
      <w:rPr>
        <w:rFonts w:hint="default"/>
      </w:rPr>
    </w:lvl>
  </w:abstractNum>
  <w:abstractNum w:abstractNumId="21">
    <w:nsid w:val="411D459B"/>
    <w:multiLevelType w:val="hybridMultilevel"/>
    <w:tmpl w:val="0C7AE38E"/>
    <w:lvl w:ilvl="0" w:tplc="6C544A6E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008320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A3184DBA">
      <w:numFmt w:val="bullet"/>
      <w:lvlText w:val="•"/>
      <w:lvlJc w:val="left"/>
      <w:pPr>
        <w:ind w:left="1354" w:hanging="147"/>
      </w:pPr>
      <w:rPr>
        <w:rFonts w:hint="default"/>
        <w:lang w:val="ru-RU" w:eastAsia="en-US" w:bidi="ar-SA"/>
      </w:rPr>
    </w:lvl>
    <w:lvl w:ilvl="3" w:tplc="6F0EC936">
      <w:numFmt w:val="bullet"/>
      <w:lvlText w:val="•"/>
      <w:lvlJc w:val="left"/>
      <w:pPr>
        <w:ind w:left="2488" w:hanging="147"/>
      </w:pPr>
      <w:rPr>
        <w:rFonts w:hint="default"/>
        <w:lang w:val="ru-RU" w:eastAsia="en-US" w:bidi="ar-SA"/>
      </w:rPr>
    </w:lvl>
    <w:lvl w:ilvl="4" w:tplc="BCA44FDC">
      <w:numFmt w:val="bullet"/>
      <w:lvlText w:val="•"/>
      <w:lvlJc w:val="left"/>
      <w:pPr>
        <w:ind w:left="3622" w:hanging="147"/>
      </w:pPr>
      <w:rPr>
        <w:rFonts w:hint="default"/>
        <w:lang w:val="ru-RU" w:eastAsia="en-US" w:bidi="ar-SA"/>
      </w:rPr>
    </w:lvl>
    <w:lvl w:ilvl="5" w:tplc="41A6DFAC">
      <w:numFmt w:val="bullet"/>
      <w:lvlText w:val="•"/>
      <w:lvlJc w:val="left"/>
      <w:pPr>
        <w:ind w:left="4756" w:hanging="147"/>
      </w:pPr>
      <w:rPr>
        <w:rFonts w:hint="default"/>
        <w:lang w:val="ru-RU" w:eastAsia="en-US" w:bidi="ar-SA"/>
      </w:rPr>
    </w:lvl>
    <w:lvl w:ilvl="6" w:tplc="6002C8CC">
      <w:numFmt w:val="bullet"/>
      <w:lvlText w:val="•"/>
      <w:lvlJc w:val="left"/>
      <w:pPr>
        <w:ind w:left="5890" w:hanging="147"/>
      </w:pPr>
      <w:rPr>
        <w:rFonts w:hint="default"/>
        <w:lang w:val="ru-RU" w:eastAsia="en-US" w:bidi="ar-SA"/>
      </w:rPr>
    </w:lvl>
    <w:lvl w:ilvl="7" w:tplc="E9CE14F8">
      <w:numFmt w:val="bullet"/>
      <w:lvlText w:val="•"/>
      <w:lvlJc w:val="left"/>
      <w:pPr>
        <w:ind w:left="7024" w:hanging="147"/>
      </w:pPr>
      <w:rPr>
        <w:rFonts w:hint="default"/>
        <w:lang w:val="ru-RU" w:eastAsia="en-US" w:bidi="ar-SA"/>
      </w:rPr>
    </w:lvl>
    <w:lvl w:ilvl="8" w:tplc="E17ABCD8">
      <w:numFmt w:val="bullet"/>
      <w:lvlText w:val="•"/>
      <w:lvlJc w:val="left"/>
      <w:pPr>
        <w:ind w:left="8158" w:hanging="147"/>
      </w:pPr>
      <w:rPr>
        <w:rFonts w:hint="default"/>
        <w:lang w:val="ru-RU" w:eastAsia="en-US" w:bidi="ar-SA"/>
      </w:rPr>
    </w:lvl>
  </w:abstractNum>
  <w:abstractNum w:abstractNumId="22">
    <w:nsid w:val="4133725C"/>
    <w:multiLevelType w:val="hybridMultilevel"/>
    <w:tmpl w:val="E6DE62E4"/>
    <w:lvl w:ilvl="0" w:tplc="31FC0724">
      <w:numFmt w:val="bullet"/>
      <w:lvlText w:val="-"/>
      <w:lvlJc w:val="left"/>
      <w:pPr>
        <w:ind w:left="113" w:hanging="20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5224979E">
      <w:numFmt w:val="bullet"/>
      <w:lvlText w:val="-"/>
      <w:lvlJc w:val="left"/>
      <w:pPr>
        <w:ind w:left="113" w:hanging="147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2" w:tplc="359AC718">
      <w:numFmt w:val="bullet"/>
      <w:lvlText w:val="•"/>
      <w:lvlJc w:val="left"/>
      <w:pPr>
        <w:ind w:left="1338" w:hanging="147"/>
      </w:pPr>
      <w:rPr>
        <w:rFonts w:hint="default"/>
      </w:rPr>
    </w:lvl>
    <w:lvl w:ilvl="3" w:tplc="8A16DABC">
      <w:numFmt w:val="bullet"/>
      <w:lvlText w:val="•"/>
      <w:lvlJc w:val="left"/>
      <w:pPr>
        <w:ind w:left="2456" w:hanging="147"/>
      </w:pPr>
      <w:rPr>
        <w:rFonts w:hint="default"/>
      </w:rPr>
    </w:lvl>
    <w:lvl w:ilvl="4" w:tplc="0DAE340C">
      <w:numFmt w:val="bullet"/>
      <w:lvlText w:val="•"/>
      <w:lvlJc w:val="left"/>
      <w:pPr>
        <w:ind w:left="3575" w:hanging="147"/>
      </w:pPr>
      <w:rPr>
        <w:rFonts w:hint="default"/>
      </w:rPr>
    </w:lvl>
    <w:lvl w:ilvl="5" w:tplc="17CA1528">
      <w:numFmt w:val="bullet"/>
      <w:lvlText w:val="•"/>
      <w:lvlJc w:val="left"/>
      <w:pPr>
        <w:ind w:left="4693" w:hanging="147"/>
      </w:pPr>
      <w:rPr>
        <w:rFonts w:hint="default"/>
      </w:rPr>
    </w:lvl>
    <w:lvl w:ilvl="6" w:tplc="1A2ED0CE">
      <w:numFmt w:val="bullet"/>
      <w:lvlText w:val="•"/>
      <w:lvlJc w:val="left"/>
      <w:pPr>
        <w:ind w:left="5812" w:hanging="147"/>
      </w:pPr>
      <w:rPr>
        <w:rFonts w:hint="default"/>
      </w:rPr>
    </w:lvl>
    <w:lvl w:ilvl="7" w:tplc="1DCA5592">
      <w:numFmt w:val="bullet"/>
      <w:lvlText w:val="•"/>
      <w:lvlJc w:val="left"/>
      <w:pPr>
        <w:ind w:left="6930" w:hanging="147"/>
      </w:pPr>
      <w:rPr>
        <w:rFonts w:hint="default"/>
      </w:rPr>
    </w:lvl>
    <w:lvl w:ilvl="8" w:tplc="1DE67C50">
      <w:numFmt w:val="bullet"/>
      <w:lvlText w:val="•"/>
      <w:lvlJc w:val="left"/>
      <w:pPr>
        <w:ind w:left="8049" w:hanging="147"/>
      </w:pPr>
      <w:rPr>
        <w:rFonts w:hint="default"/>
      </w:rPr>
    </w:lvl>
  </w:abstractNum>
  <w:abstractNum w:abstractNumId="23">
    <w:nsid w:val="47345FB5"/>
    <w:multiLevelType w:val="multilevel"/>
    <w:tmpl w:val="F396714A"/>
    <w:lvl w:ilvl="0">
      <w:start w:val="18"/>
      <w:numFmt w:val="decimal"/>
      <w:lvlText w:val="%1"/>
      <w:lvlJc w:val="left"/>
      <w:pPr>
        <w:ind w:left="113" w:hanging="637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113" w:hanging="63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-"/>
      <w:lvlJc w:val="left"/>
      <w:pPr>
        <w:ind w:left="113" w:hanging="35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3">
      <w:numFmt w:val="bullet"/>
      <w:lvlText w:val="•"/>
      <w:lvlJc w:val="left"/>
      <w:pPr>
        <w:ind w:left="3169" w:hanging="358"/>
      </w:pPr>
      <w:rPr>
        <w:rFonts w:hint="default"/>
      </w:rPr>
    </w:lvl>
    <w:lvl w:ilvl="4">
      <w:numFmt w:val="bullet"/>
      <w:lvlText w:val="•"/>
      <w:lvlJc w:val="left"/>
      <w:pPr>
        <w:ind w:left="4186" w:hanging="358"/>
      </w:pPr>
      <w:rPr>
        <w:rFonts w:hint="default"/>
      </w:rPr>
    </w:lvl>
    <w:lvl w:ilvl="5">
      <w:numFmt w:val="bullet"/>
      <w:lvlText w:val="•"/>
      <w:lvlJc w:val="left"/>
      <w:pPr>
        <w:ind w:left="5203" w:hanging="358"/>
      </w:pPr>
      <w:rPr>
        <w:rFonts w:hint="default"/>
      </w:rPr>
    </w:lvl>
    <w:lvl w:ilvl="6">
      <w:numFmt w:val="bullet"/>
      <w:lvlText w:val="•"/>
      <w:lvlJc w:val="left"/>
      <w:pPr>
        <w:ind w:left="6219" w:hanging="358"/>
      </w:pPr>
      <w:rPr>
        <w:rFonts w:hint="default"/>
      </w:rPr>
    </w:lvl>
    <w:lvl w:ilvl="7">
      <w:numFmt w:val="bullet"/>
      <w:lvlText w:val="•"/>
      <w:lvlJc w:val="left"/>
      <w:pPr>
        <w:ind w:left="7236" w:hanging="358"/>
      </w:pPr>
      <w:rPr>
        <w:rFonts w:hint="default"/>
      </w:rPr>
    </w:lvl>
    <w:lvl w:ilvl="8">
      <w:numFmt w:val="bullet"/>
      <w:lvlText w:val="•"/>
      <w:lvlJc w:val="left"/>
      <w:pPr>
        <w:ind w:left="8253" w:hanging="358"/>
      </w:pPr>
      <w:rPr>
        <w:rFonts w:hint="default"/>
      </w:rPr>
    </w:lvl>
  </w:abstractNum>
  <w:abstractNum w:abstractNumId="24">
    <w:nsid w:val="4A5F51C3"/>
    <w:multiLevelType w:val="multilevel"/>
    <w:tmpl w:val="934E7A6E"/>
    <w:lvl w:ilvl="0">
      <w:start w:val="2"/>
      <w:numFmt w:val="decimal"/>
      <w:lvlText w:val="%1"/>
      <w:lvlJc w:val="left"/>
      <w:pPr>
        <w:ind w:left="113" w:hanging="514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" w:hanging="514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14"/>
      </w:pPr>
      <w:rPr>
        <w:rFonts w:hint="default"/>
      </w:rPr>
    </w:lvl>
    <w:lvl w:ilvl="3">
      <w:numFmt w:val="bullet"/>
      <w:lvlText w:val="•"/>
      <w:lvlJc w:val="left"/>
      <w:pPr>
        <w:ind w:left="3169" w:hanging="514"/>
      </w:pPr>
      <w:rPr>
        <w:rFonts w:hint="default"/>
      </w:rPr>
    </w:lvl>
    <w:lvl w:ilvl="4">
      <w:numFmt w:val="bullet"/>
      <w:lvlText w:val="•"/>
      <w:lvlJc w:val="left"/>
      <w:pPr>
        <w:ind w:left="4186" w:hanging="514"/>
      </w:pPr>
      <w:rPr>
        <w:rFonts w:hint="default"/>
      </w:rPr>
    </w:lvl>
    <w:lvl w:ilvl="5">
      <w:numFmt w:val="bullet"/>
      <w:lvlText w:val="•"/>
      <w:lvlJc w:val="left"/>
      <w:pPr>
        <w:ind w:left="5203" w:hanging="514"/>
      </w:pPr>
      <w:rPr>
        <w:rFonts w:hint="default"/>
      </w:rPr>
    </w:lvl>
    <w:lvl w:ilvl="6">
      <w:numFmt w:val="bullet"/>
      <w:lvlText w:val="•"/>
      <w:lvlJc w:val="left"/>
      <w:pPr>
        <w:ind w:left="6219" w:hanging="514"/>
      </w:pPr>
      <w:rPr>
        <w:rFonts w:hint="default"/>
      </w:rPr>
    </w:lvl>
    <w:lvl w:ilvl="7">
      <w:numFmt w:val="bullet"/>
      <w:lvlText w:val="•"/>
      <w:lvlJc w:val="left"/>
      <w:pPr>
        <w:ind w:left="7236" w:hanging="514"/>
      </w:pPr>
      <w:rPr>
        <w:rFonts w:hint="default"/>
      </w:rPr>
    </w:lvl>
    <w:lvl w:ilvl="8">
      <w:numFmt w:val="bullet"/>
      <w:lvlText w:val="•"/>
      <w:lvlJc w:val="left"/>
      <w:pPr>
        <w:ind w:left="8253" w:hanging="514"/>
      </w:pPr>
      <w:rPr>
        <w:rFonts w:hint="default"/>
      </w:rPr>
    </w:lvl>
  </w:abstractNum>
  <w:abstractNum w:abstractNumId="25">
    <w:nsid w:val="4C080B6C"/>
    <w:multiLevelType w:val="multilevel"/>
    <w:tmpl w:val="7B9CA1A8"/>
    <w:lvl w:ilvl="0">
      <w:start w:val="7"/>
      <w:numFmt w:val="decimal"/>
      <w:lvlText w:val="%1"/>
      <w:lvlJc w:val="left"/>
      <w:pPr>
        <w:ind w:left="113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3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35"/>
      </w:pPr>
      <w:rPr>
        <w:rFonts w:hint="default"/>
      </w:rPr>
    </w:lvl>
    <w:lvl w:ilvl="3">
      <w:numFmt w:val="bullet"/>
      <w:lvlText w:val="•"/>
      <w:lvlJc w:val="left"/>
      <w:pPr>
        <w:ind w:left="3169" w:hanging="435"/>
      </w:pPr>
      <w:rPr>
        <w:rFonts w:hint="default"/>
      </w:rPr>
    </w:lvl>
    <w:lvl w:ilvl="4">
      <w:numFmt w:val="bullet"/>
      <w:lvlText w:val="•"/>
      <w:lvlJc w:val="left"/>
      <w:pPr>
        <w:ind w:left="4186" w:hanging="435"/>
      </w:pPr>
      <w:rPr>
        <w:rFonts w:hint="default"/>
      </w:rPr>
    </w:lvl>
    <w:lvl w:ilvl="5">
      <w:numFmt w:val="bullet"/>
      <w:lvlText w:val="•"/>
      <w:lvlJc w:val="left"/>
      <w:pPr>
        <w:ind w:left="5203" w:hanging="435"/>
      </w:pPr>
      <w:rPr>
        <w:rFonts w:hint="default"/>
      </w:rPr>
    </w:lvl>
    <w:lvl w:ilvl="6">
      <w:numFmt w:val="bullet"/>
      <w:lvlText w:val="•"/>
      <w:lvlJc w:val="left"/>
      <w:pPr>
        <w:ind w:left="6219" w:hanging="435"/>
      </w:pPr>
      <w:rPr>
        <w:rFonts w:hint="default"/>
      </w:rPr>
    </w:lvl>
    <w:lvl w:ilvl="7">
      <w:numFmt w:val="bullet"/>
      <w:lvlText w:val="•"/>
      <w:lvlJc w:val="left"/>
      <w:pPr>
        <w:ind w:left="7236" w:hanging="435"/>
      </w:pPr>
      <w:rPr>
        <w:rFonts w:hint="default"/>
      </w:rPr>
    </w:lvl>
    <w:lvl w:ilvl="8">
      <w:numFmt w:val="bullet"/>
      <w:lvlText w:val="•"/>
      <w:lvlJc w:val="left"/>
      <w:pPr>
        <w:ind w:left="8253" w:hanging="435"/>
      </w:pPr>
      <w:rPr>
        <w:rFonts w:hint="default"/>
      </w:rPr>
    </w:lvl>
  </w:abstractNum>
  <w:abstractNum w:abstractNumId="26">
    <w:nsid w:val="4C0A5D55"/>
    <w:multiLevelType w:val="hybridMultilevel"/>
    <w:tmpl w:val="C0587622"/>
    <w:lvl w:ilvl="0" w:tplc="0416059E">
      <w:start w:val="1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D0D43DF"/>
    <w:multiLevelType w:val="hybridMultilevel"/>
    <w:tmpl w:val="FF6EC8FA"/>
    <w:lvl w:ilvl="0" w:tplc="A774762E">
      <w:start w:val="2"/>
      <w:numFmt w:val="decimal"/>
      <w:lvlText w:val="%1."/>
      <w:lvlJc w:val="left"/>
      <w:pPr>
        <w:ind w:left="702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</w:rPr>
    </w:lvl>
    <w:lvl w:ilvl="1" w:tplc="498CFD78">
      <w:numFmt w:val="bullet"/>
      <w:lvlText w:val="•"/>
      <w:lvlJc w:val="left"/>
      <w:pPr>
        <w:ind w:left="1658" w:hanging="281"/>
      </w:pPr>
      <w:rPr>
        <w:rFonts w:hint="default"/>
      </w:rPr>
    </w:lvl>
    <w:lvl w:ilvl="2" w:tplc="7FDA383E">
      <w:numFmt w:val="bullet"/>
      <w:lvlText w:val="•"/>
      <w:lvlJc w:val="left"/>
      <w:pPr>
        <w:ind w:left="2617" w:hanging="281"/>
      </w:pPr>
      <w:rPr>
        <w:rFonts w:hint="default"/>
      </w:rPr>
    </w:lvl>
    <w:lvl w:ilvl="3" w:tplc="12B85F76">
      <w:numFmt w:val="bullet"/>
      <w:lvlText w:val="•"/>
      <w:lvlJc w:val="left"/>
      <w:pPr>
        <w:ind w:left="3575" w:hanging="281"/>
      </w:pPr>
      <w:rPr>
        <w:rFonts w:hint="default"/>
      </w:rPr>
    </w:lvl>
    <w:lvl w:ilvl="4" w:tplc="8AE05F16">
      <w:numFmt w:val="bullet"/>
      <w:lvlText w:val="•"/>
      <w:lvlJc w:val="left"/>
      <w:pPr>
        <w:ind w:left="4534" w:hanging="281"/>
      </w:pPr>
      <w:rPr>
        <w:rFonts w:hint="default"/>
      </w:rPr>
    </w:lvl>
    <w:lvl w:ilvl="5" w:tplc="32BE2230">
      <w:numFmt w:val="bullet"/>
      <w:lvlText w:val="•"/>
      <w:lvlJc w:val="left"/>
      <w:pPr>
        <w:ind w:left="5493" w:hanging="281"/>
      </w:pPr>
      <w:rPr>
        <w:rFonts w:hint="default"/>
      </w:rPr>
    </w:lvl>
    <w:lvl w:ilvl="6" w:tplc="16342184">
      <w:numFmt w:val="bullet"/>
      <w:lvlText w:val="•"/>
      <w:lvlJc w:val="left"/>
      <w:pPr>
        <w:ind w:left="6451" w:hanging="281"/>
      </w:pPr>
      <w:rPr>
        <w:rFonts w:hint="default"/>
      </w:rPr>
    </w:lvl>
    <w:lvl w:ilvl="7" w:tplc="4F70DB4E">
      <w:numFmt w:val="bullet"/>
      <w:lvlText w:val="•"/>
      <w:lvlJc w:val="left"/>
      <w:pPr>
        <w:ind w:left="7410" w:hanging="281"/>
      </w:pPr>
      <w:rPr>
        <w:rFonts w:hint="default"/>
      </w:rPr>
    </w:lvl>
    <w:lvl w:ilvl="8" w:tplc="01B6EDCA">
      <w:numFmt w:val="bullet"/>
      <w:lvlText w:val="•"/>
      <w:lvlJc w:val="left"/>
      <w:pPr>
        <w:ind w:left="8369" w:hanging="281"/>
      </w:pPr>
      <w:rPr>
        <w:rFonts w:hint="default"/>
      </w:rPr>
    </w:lvl>
  </w:abstractNum>
  <w:abstractNum w:abstractNumId="28">
    <w:nsid w:val="51B60D00"/>
    <w:multiLevelType w:val="multilevel"/>
    <w:tmpl w:val="A12CA734"/>
    <w:lvl w:ilvl="0">
      <w:start w:val="6"/>
      <w:numFmt w:val="decimal"/>
      <w:lvlText w:val="%1"/>
      <w:lvlJc w:val="left"/>
      <w:pPr>
        <w:ind w:left="593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93" w:hanging="48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"/>
      <w:lvlJc w:val="left"/>
      <w:pPr>
        <w:ind w:left="834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3">
      <w:numFmt w:val="bullet"/>
      <w:lvlText w:val="•"/>
      <w:lvlJc w:val="left"/>
      <w:pPr>
        <w:ind w:left="2939" w:hanging="360"/>
      </w:pPr>
      <w:rPr>
        <w:rFonts w:hint="default"/>
      </w:rPr>
    </w:lvl>
    <w:lvl w:ilvl="4">
      <w:numFmt w:val="bullet"/>
      <w:lvlText w:val="•"/>
      <w:lvlJc w:val="left"/>
      <w:pPr>
        <w:ind w:left="3988" w:hanging="360"/>
      </w:pPr>
      <w:rPr>
        <w:rFonts w:hint="default"/>
      </w:rPr>
    </w:lvl>
    <w:lvl w:ilvl="5">
      <w:numFmt w:val="bullet"/>
      <w:lvlText w:val="•"/>
      <w:lvlJc w:val="left"/>
      <w:pPr>
        <w:ind w:left="5038" w:hanging="360"/>
      </w:pPr>
      <w:rPr>
        <w:rFonts w:hint="default"/>
      </w:rPr>
    </w:lvl>
    <w:lvl w:ilvl="6">
      <w:numFmt w:val="bullet"/>
      <w:lvlText w:val="•"/>
      <w:lvlJc w:val="left"/>
      <w:pPr>
        <w:ind w:left="6088" w:hanging="360"/>
      </w:pPr>
      <w:rPr>
        <w:rFonts w:hint="default"/>
      </w:rPr>
    </w:lvl>
    <w:lvl w:ilvl="7">
      <w:numFmt w:val="bullet"/>
      <w:lvlText w:val="•"/>
      <w:lvlJc w:val="left"/>
      <w:pPr>
        <w:ind w:left="7137" w:hanging="360"/>
      </w:pPr>
      <w:rPr>
        <w:rFonts w:hint="default"/>
      </w:rPr>
    </w:lvl>
    <w:lvl w:ilvl="8">
      <w:numFmt w:val="bullet"/>
      <w:lvlText w:val="•"/>
      <w:lvlJc w:val="left"/>
      <w:pPr>
        <w:ind w:left="8187" w:hanging="360"/>
      </w:pPr>
      <w:rPr>
        <w:rFonts w:hint="default"/>
      </w:rPr>
    </w:lvl>
  </w:abstractNum>
  <w:abstractNum w:abstractNumId="29">
    <w:nsid w:val="55666874"/>
    <w:multiLevelType w:val="multilevel"/>
    <w:tmpl w:val="9B3E0F2A"/>
    <w:lvl w:ilvl="0">
      <w:start w:val="6"/>
      <w:numFmt w:val="decimal"/>
      <w:lvlText w:val="%1"/>
      <w:lvlJc w:val="left"/>
      <w:pPr>
        <w:ind w:left="113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20"/>
      </w:pPr>
      <w:rPr>
        <w:rFonts w:hint="default"/>
      </w:rPr>
    </w:lvl>
    <w:lvl w:ilvl="3">
      <w:numFmt w:val="bullet"/>
      <w:lvlText w:val="•"/>
      <w:lvlJc w:val="left"/>
      <w:pPr>
        <w:ind w:left="3169" w:hanging="420"/>
      </w:pPr>
      <w:rPr>
        <w:rFonts w:hint="default"/>
      </w:rPr>
    </w:lvl>
    <w:lvl w:ilvl="4">
      <w:numFmt w:val="bullet"/>
      <w:lvlText w:val="•"/>
      <w:lvlJc w:val="left"/>
      <w:pPr>
        <w:ind w:left="4186" w:hanging="420"/>
      </w:pPr>
      <w:rPr>
        <w:rFonts w:hint="default"/>
      </w:rPr>
    </w:lvl>
    <w:lvl w:ilvl="5">
      <w:numFmt w:val="bullet"/>
      <w:lvlText w:val="•"/>
      <w:lvlJc w:val="left"/>
      <w:pPr>
        <w:ind w:left="5203" w:hanging="420"/>
      </w:pPr>
      <w:rPr>
        <w:rFonts w:hint="default"/>
      </w:rPr>
    </w:lvl>
    <w:lvl w:ilvl="6">
      <w:numFmt w:val="bullet"/>
      <w:lvlText w:val="•"/>
      <w:lvlJc w:val="left"/>
      <w:pPr>
        <w:ind w:left="6219" w:hanging="420"/>
      </w:pPr>
      <w:rPr>
        <w:rFonts w:hint="default"/>
      </w:rPr>
    </w:lvl>
    <w:lvl w:ilvl="7">
      <w:numFmt w:val="bullet"/>
      <w:lvlText w:val="•"/>
      <w:lvlJc w:val="left"/>
      <w:pPr>
        <w:ind w:left="7236" w:hanging="420"/>
      </w:pPr>
      <w:rPr>
        <w:rFonts w:hint="default"/>
      </w:rPr>
    </w:lvl>
    <w:lvl w:ilvl="8">
      <w:numFmt w:val="bullet"/>
      <w:lvlText w:val="•"/>
      <w:lvlJc w:val="left"/>
      <w:pPr>
        <w:ind w:left="8253" w:hanging="420"/>
      </w:pPr>
      <w:rPr>
        <w:rFonts w:hint="default"/>
      </w:rPr>
    </w:lvl>
  </w:abstractNum>
  <w:abstractNum w:abstractNumId="30">
    <w:nsid w:val="575366AE"/>
    <w:multiLevelType w:val="multilevel"/>
    <w:tmpl w:val="C672906C"/>
    <w:lvl w:ilvl="0">
      <w:start w:val="4"/>
      <w:numFmt w:val="decimal"/>
      <w:lvlText w:val="%1"/>
      <w:lvlJc w:val="left"/>
      <w:pPr>
        <w:ind w:left="113" w:hanging="44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447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447"/>
      </w:pPr>
      <w:rPr>
        <w:rFonts w:hint="default"/>
      </w:rPr>
    </w:lvl>
    <w:lvl w:ilvl="3">
      <w:numFmt w:val="bullet"/>
      <w:lvlText w:val="•"/>
      <w:lvlJc w:val="left"/>
      <w:pPr>
        <w:ind w:left="3169" w:hanging="447"/>
      </w:pPr>
      <w:rPr>
        <w:rFonts w:hint="default"/>
      </w:rPr>
    </w:lvl>
    <w:lvl w:ilvl="4">
      <w:numFmt w:val="bullet"/>
      <w:lvlText w:val="•"/>
      <w:lvlJc w:val="left"/>
      <w:pPr>
        <w:ind w:left="4186" w:hanging="447"/>
      </w:pPr>
      <w:rPr>
        <w:rFonts w:hint="default"/>
      </w:rPr>
    </w:lvl>
    <w:lvl w:ilvl="5">
      <w:numFmt w:val="bullet"/>
      <w:lvlText w:val="•"/>
      <w:lvlJc w:val="left"/>
      <w:pPr>
        <w:ind w:left="5203" w:hanging="447"/>
      </w:pPr>
      <w:rPr>
        <w:rFonts w:hint="default"/>
      </w:rPr>
    </w:lvl>
    <w:lvl w:ilvl="6">
      <w:numFmt w:val="bullet"/>
      <w:lvlText w:val="•"/>
      <w:lvlJc w:val="left"/>
      <w:pPr>
        <w:ind w:left="6219" w:hanging="447"/>
      </w:pPr>
      <w:rPr>
        <w:rFonts w:hint="default"/>
      </w:rPr>
    </w:lvl>
    <w:lvl w:ilvl="7">
      <w:numFmt w:val="bullet"/>
      <w:lvlText w:val="•"/>
      <w:lvlJc w:val="left"/>
      <w:pPr>
        <w:ind w:left="7236" w:hanging="447"/>
      </w:pPr>
      <w:rPr>
        <w:rFonts w:hint="default"/>
      </w:rPr>
    </w:lvl>
    <w:lvl w:ilvl="8">
      <w:numFmt w:val="bullet"/>
      <w:lvlText w:val="•"/>
      <w:lvlJc w:val="left"/>
      <w:pPr>
        <w:ind w:left="8253" w:hanging="447"/>
      </w:pPr>
      <w:rPr>
        <w:rFonts w:hint="default"/>
      </w:rPr>
    </w:lvl>
  </w:abstractNum>
  <w:abstractNum w:abstractNumId="31">
    <w:nsid w:val="5F6207C2"/>
    <w:multiLevelType w:val="hybridMultilevel"/>
    <w:tmpl w:val="AB32464E"/>
    <w:lvl w:ilvl="0" w:tplc="87AA1EEE">
      <w:numFmt w:val="bullet"/>
      <w:lvlText w:val="-"/>
      <w:lvlJc w:val="left"/>
      <w:pPr>
        <w:ind w:left="113" w:hanging="34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1" w:tplc="DA8850E0">
      <w:numFmt w:val="bullet"/>
      <w:lvlText w:val="•"/>
      <w:lvlJc w:val="left"/>
      <w:pPr>
        <w:ind w:left="1136" w:hanging="348"/>
      </w:pPr>
      <w:rPr>
        <w:rFonts w:hint="default"/>
      </w:rPr>
    </w:lvl>
    <w:lvl w:ilvl="2" w:tplc="1E56182A">
      <w:numFmt w:val="bullet"/>
      <w:lvlText w:val="•"/>
      <w:lvlJc w:val="left"/>
      <w:pPr>
        <w:ind w:left="2153" w:hanging="348"/>
      </w:pPr>
      <w:rPr>
        <w:rFonts w:hint="default"/>
      </w:rPr>
    </w:lvl>
    <w:lvl w:ilvl="3" w:tplc="74F67D46">
      <w:numFmt w:val="bullet"/>
      <w:lvlText w:val="•"/>
      <w:lvlJc w:val="left"/>
      <w:pPr>
        <w:ind w:left="3169" w:hanging="348"/>
      </w:pPr>
      <w:rPr>
        <w:rFonts w:hint="default"/>
      </w:rPr>
    </w:lvl>
    <w:lvl w:ilvl="4" w:tplc="504254BC">
      <w:numFmt w:val="bullet"/>
      <w:lvlText w:val="•"/>
      <w:lvlJc w:val="left"/>
      <w:pPr>
        <w:ind w:left="4186" w:hanging="348"/>
      </w:pPr>
      <w:rPr>
        <w:rFonts w:hint="default"/>
      </w:rPr>
    </w:lvl>
    <w:lvl w:ilvl="5" w:tplc="26B43F38">
      <w:numFmt w:val="bullet"/>
      <w:lvlText w:val="•"/>
      <w:lvlJc w:val="left"/>
      <w:pPr>
        <w:ind w:left="5203" w:hanging="348"/>
      </w:pPr>
      <w:rPr>
        <w:rFonts w:hint="default"/>
      </w:rPr>
    </w:lvl>
    <w:lvl w:ilvl="6" w:tplc="DACA0110">
      <w:numFmt w:val="bullet"/>
      <w:lvlText w:val="•"/>
      <w:lvlJc w:val="left"/>
      <w:pPr>
        <w:ind w:left="6219" w:hanging="348"/>
      </w:pPr>
      <w:rPr>
        <w:rFonts w:hint="default"/>
      </w:rPr>
    </w:lvl>
    <w:lvl w:ilvl="7" w:tplc="FC063F74">
      <w:numFmt w:val="bullet"/>
      <w:lvlText w:val="•"/>
      <w:lvlJc w:val="left"/>
      <w:pPr>
        <w:ind w:left="7236" w:hanging="348"/>
      </w:pPr>
      <w:rPr>
        <w:rFonts w:hint="default"/>
      </w:rPr>
    </w:lvl>
    <w:lvl w:ilvl="8" w:tplc="8FA647E4">
      <w:numFmt w:val="bullet"/>
      <w:lvlText w:val="•"/>
      <w:lvlJc w:val="left"/>
      <w:pPr>
        <w:ind w:left="8253" w:hanging="348"/>
      </w:pPr>
      <w:rPr>
        <w:rFonts w:hint="default"/>
      </w:rPr>
    </w:lvl>
  </w:abstractNum>
  <w:abstractNum w:abstractNumId="32">
    <w:nsid w:val="6B875F54"/>
    <w:multiLevelType w:val="multilevel"/>
    <w:tmpl w:val="5EA2E812"/>
    <w:lvl w:ilvl="0">
      <w:start w:val="6"/>
      <w:numFmt w:val="decimal"/>
      <w:lvlText w:val="%1"/>
      <w:lvlJc w:val="left"/>
      <w:pPr>
        <w:ind w:left="113" w:hanging="61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13" w:hanging="615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615"/>
      </w:pPr>
      <w:rPr>
        <w:rFonts w:hint="default"/>
      </w:rPr>
    </w:lvl>
    <w:lvl w:ilvl="3">
      <w:numFmt w:val="bullet"/>
      <w:lvlText w:val="•"/>
      <w:lvlJc w:val="left"/>
      <w:pPr>
        <w:ind w:left="3169" w:hanging="615"/>
      </w:pPr>
      <w:rPr>
        <w:rFonts w:hint="default"/>
      </w:rPr>
    </w:lvl>
    <w:lvl w:ilvl="4">
      <w:numFmt w:val="bullet"/>
      <w:lvlText w:val="•"/>
      <w:lvlJc w:val="left"/>
      <w:pPr>
        <w:ind w:left="4186" w:hanging="615"/>
      </w:pPr>
      <w:rPr>
        <w:rFonts w:hint="default"/>
      </w:rPr>
    </w:lvl>
    <w:lvl w:ilvl="5">
      <w:numFmt w:val="bullet"/>
      <w:lvlText w:val="•"/>
      <w:lvlJc w:val="left"/>
      <w:pPr>
        <w:ind w:left="5203" w:hanging="615"/>
      </w:pPr>
      <w:rPr>
        <w:rFonts w:hint="default"/>
      </w:rPr>
    </w:lvl>
    <w:lvl w:ilvl="6">
      <w:numFmt w:val="bullet"/>
      <w:lvlText w:val="•"/>
      <w:lvlJc w:val="left"/>
      <w:pPr>
        <w:ind w:left="6219" w:hanging="615"/>
      </w:pPr>
      <w:rPr>
        <w:rFonts w:hint="default"/>
      </w:rPr>
    </w:lvl>
    <w:lvl w:ilvl="7">
      <w:numFmt w:val="bullet"/>
      <w:lvlText w:val="•"/>
      <w:lvlJc w:val="left"/>
      <w:pPr>
        <w:ind w:left="7236" w:hanging="615"/>
      </w:pPr>
      <w:rPr>
        <w:rFonts w:hint="default"/>
      </w:rPr>
    </w:lvl>
    <w:lvl w:ilvl="8">
      <w:numFmt w:val="bullet"/>
      <w:lvlText w:val="•"/>
      <w:lvlJc w:val="left"/>
      <w:pPr>
        <w:ind w:left="8253" w:hanging="615"/>
      </w:pPr>
      <w:rPr>
        <w:rFonts w:hint="default"/>
      </w:rPr>
    </w:lvl>
  </w:abstractNum>
  <w:abstractNum w:abstractNumId="33">
    <w:nsid w:val="6C710AF9"/>
    <w:multiLevelType w:val="multilevel"/>
    <w:tmpl w:val="64E4FC1A"/>
    <w:lvl w:ilvl="0">
      <w:start w:val="6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230" w:hanging="450"/>
      </w:pPr>
      <w:rPr>
        <w:rFonts w:hint="default"/>
      </w:rPr>
    </w:lvl>
    <w:lvl w:ilvl="2">
      <w:start w:val="1"/>
      <w:numFmt w:val="decimal"/>
      <w:lvlText w:val="%1.%2-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8040" w:hanging="1800"/>
      </w:pPr>
      <w:rPr>
        <w:rFonts w:hint="default"/>
      </w:rPr>
    </w:lvl>
  </w:abstractNum>
  <w:abstractNum w:abstractNumId="34">
    <w:nsid w:val="73111629"/>
    <w:multiLevelType w:val="hybridMultilevel"/>
    <w:tmpl w:val="030E7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AA543F"/>
    <w:multiLevelType w:val="multilevel"/>
    <w:tmpl w:val="BF407D0E"/>
    <w:lvl w:ilvl="0">
      <w:start w:val="2"/>
      <w:numFmt w:val="decimal"/>
      <w:lvlText w:val="%1"/>
      <w:lvlJc w:val="left"/>
      <w:pPr>
        <w:ind w:left="1242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42" w:hanging="4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13" w:hanging="7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3250" w:hanging="706"/>
      </w:pPr>
      <w:rPr>
        <w:rFonts w:hint="default"/>
      </w:rPr>
    </w:lvl>
    <w:lvl w:ilvl="4">
      <w:numFmt w:val="bullet"/>
      <w:lvlText w:val="•"/>
      <w:lvlJc w:val="left"/>
      <w:pPr>
        <w:ind w:left="4255" w:hanging="706"/>
      </w:pPr>
      <w:rPr>
        <w:rFonts w:hint="default"/>
      </w:rPr>
    </w:lvl>
    <w:lvl w:ilvl="5">
      <w:numFmt w:val="bullet"/>
      <w:lvlText w:val="•"/>
      <w:lvlJc w:val="left"/>
      <w:pPr>
        <w:ind w:left="5260" w:hanging="706"/>
      </w:pPr>
      <w:rPr>
        <w:rFonts w:hint="default"/>
      </w:rPr>
    </w:lvl>
    <w:lvl w:ilvl="6">
      <w:numFmt w:val="bullet"/>
      <w:lvlText w:val="•"/>
      <w:lvlJc w:val="left"/>
      <w:pPr>
        <w:ind w:left="6265" w:hanging="706"/>
      </w:pPr>
      <w:rPr>
        <w:rFonts w:hint="default"/>
      </w:rPr>
    </w:lvl>
    <w:lvl w:ilvl="7">
      <w:numFmt w:val="bullet"/>
      <w:lvlText w:val="•"/>
      <w:lvlJc w:val="left"/>
      <w:pPr>
        <w:ind w:left="7270" w:hanging="706"/>
      </w:pPr>
      <w:rPr>
        <w:rFonts w:hint="default"/>
      </w:rPr>
    </w:lvl>
    <w:lvl w:ilvl="8">
      <w:numFmt w:val="bullet"/>
      <w:lvlText w:val="•"/>
      <w:lvlJc w:val="left"/>
      <w:pPr>
        <w:ind w:left="8276" w:hanging="706"/>
      </w:pPr>
      <w:rPr>
        <w:rFonts w:hint="default"/>
      </w:rPr>
    </w:lvl>
  </w:abstractNum>
  <w:abstractNum w:abstractNumId="36">
    <w:nsid w:val="77D15650"/>
    <w:multiLevelType w:val="multilevel"/>
    <w:tmpl w:val="10FE56FC"/>
    <w:lvl w:ilvl="0">
      <w:start w:val="2"/>
      <w:numFmt w:val="decimal"/>
      <w:lvlText w:val="%1"/>
      <w:lvlJc w:val="left"/>
      <w:pPr>
        <w:ind w:left="113" w:hanging="75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3" w:hanging="754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13" w:hanging="754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3" w:hanging="90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4">
      <w:numFmt w:val="bullet"/>
      <w:lvlText w:val="•"/>
      <w:lvlJc w:val="left"/>
      <w:pPr>
        <w:ind w:left="4186" w:hanging="900"/>
      </w:pPr>
      <w:rPr>
        <w:rFonts w:hint="default"/>
      </w:rPr>
    </w:lvl>
    <w:lvl w:ilvl="5">
      <w:numFmt w:val="bullet"/>
      <w:lvlText w:val="•"/>
      <w:lvlJc w:val="left"/>
      <w:pPr>
        <w:ind w:left="5203" w:hanging="900"/>
      </w:pPr>
      <w:rPr>
        <w:rFonts w:hint="default"/>
      </w:rPr>
    </w:lvl>
    <w:lvl w:ilvl="6">
      <w:numFmt w:val="bullet"/>
      <w:lvlText w:val="•"/>
      <w:lvlJc w:val="left"/>
      <w:pPr>
        <w:ind w:left="6219" w:hanging="900"/>
      </w:pPr>
      <w:rPr>
        <w:rFonts w:hint="default"/>
      </w:rPr>
    </w:lvl>
    <w:lvl w:ilvl="7">
      <w:numFmt w:val="bullet"/>
      <w:lvlText w:val="•"/>
      <w:lvlJc w:val="left"/>
      <w:pPr>
        <w:ind w:left="7236" w:hanging="900"/>
      </w:pPr>
      <w:rPr>
        <w:rFonts w:hint="default"/>
      </w:rPr>
    </w:lvl>
    <w:lvl w:ilvl="8">
      <w:numFmt w:val="bullet"/>
      <w:lvlText w:val="•"/>
      <w:lvlJc w:val="left"/>
      <w:pPr>
        <w:ind w:left="8253" w:hanging="900"/>
      </w:pPr>
      <w:rPr>
        <w:rFonts w:hint="default"/>
      </w:rPr>
    </w:lvl>
  </w:abstractNum>
  <w:abstractNum w:abstractNumId="37">
    <w:nsid w:val="78936425"/>
    <w:multiLevelType w:val="multilevel"/>
    <w:tmpl w:val="12ACD69E"/>
    <w:lvl w:ilvl="0">
      <w:start w:val="3"/>
      <w:numFmt w:val="decimal"/>
      <w:lvlText w:val="%1"/>
      <w:lvlJc w:val="left"/>
      <w:pPr>
        <w:ind w:left="113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" w:hanging="576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</w:rPr>
    </w:lvl>
    <w:lvl w:ilvl="2">
      <w:numFmt w:val="bullet"/>
      <w:lvlText w:val="•"/>
      <w:lvlJc w:val="left"/>
      <w:pPr>
        <w:ind w:left="2153" w:hanging="576"/>
      </w:pPr>
      <w:rPr>
        <w:rFonts w:hint="default"/>
      </w:rPr>
    </w:lvl>
    <w:lvl w:ilvl="3">
      <w:numFmt w:val="bullet"/>
      <w:lvlText w:val="•"/>
      <w:lvlJc w:val="left"/>
      <w:pPr>
        <w:ind w:left="3169" w:hanging="576"/>
      </w:pPr>
      <w:rPr>
        <w:rFonts w:hint="default"/>
      </w:rPr>
    </w:lvl>
    <w:lvl w:ilvl="4">
      <w:numFmt w:val="bullet"/>
      <w:lvlText w:val="•"/>
      <w:lvlJc w:val="left"/>
      <w:pPr>
        <w:ind w:left="4186" w:hanging="576"/>
      </w:pPr>
      <w:rPr>
        <w:rFonts w:hint="default"/>
      </w:rPr>
    </w:lvl>
    <w:lvl w:ilvl="5">
      <w:numFmt w:val="bullet"/>
      <w:lvlText w:val="•"/>
      <w:lvlJc w:val="left"/>
      <w:pPr>
        <w:ind w:left="5203" w:hanging="576"/>
      </w:pPr>
      <w:rPr>
        <w:rFonts w:hint="default"/>
      </w:rPr>
    </w:lvl>
    <w:lvl w:ilvl="6">
      <w:numFmt w:val="bullet"/>
      <w:lvlText w:val="•"/>
      <w:lvlJc w:val="left"/>
      <w:pPr>
        <w:ind w:left="6219" w:hanging="576"/>
      </w:pPr>
      <w:rPr>
        <w:rFonts w:hint="default"/>
      </w:rPr>
    </w:lvl>
    <w:lvl w:ilvl="7">
      <w:numFmt w:val="bullet"/>
      <w:lvlText w:val="•"/>
      <w:lvlJc w:val="left"/>
      <w:pPr>
        <w:ind w:left="7236" w:hanging="576"/>
      </w:pPr>
      <w:rPr>
        <w:rFonts w:hint="default"/>
      </w:rPr>
    </w:lvl>
    <w:lvl w:ilvl="8">
      <w:numFmt w:val="bullet"/>
      <w:lvlText w:val="•"/>
      <w:lvlJc w:val="left"/>
      <w:pPr>
        <w:ind w:left="8253" w:hanging="576"/>
      </w:pPr>
      <w:rPr>
        <w:rFonts w:hint="default"/>
      </w:rPr>
    </w:lvl>
  </w:abstractNum>
  <w:abstractNum w:abstractNumId="38">
    <w:nsid w:val="7A527D08"/>
    <w:multiLevelType w:val="hybridMultilevel"/>
    <w:tmpl w:val="FDB23C72"/>
    <w:lvl w:ilvl="0" w:tplc="59881A5A">
      <w:numFmt w:val="bullet"/>
      <w:lvlText w:val="-"/>
      <w:lvlJc w:val="left"/>
      <w:pPr>
        <w:ind w:left="113" w:hanging="324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1" w:tplc="6B76EAE8">
      <w:numFmt w:val="bullet"/>
      <w:lvlText w:val="•"/>
      <w:lvlJc w:val="left"/>
      <w:pPr>
        <w:ind w:left="1136" w:hanging="324"/>
      </w:pPr>
      <w:rPr>
        <w:rFonts w:hint="default"/>
      </w:rPr>
    </w:lvl>
    <w:lvl w:ilvl="2" w:tplc="8B026EAA">
      <w:numFmt w:val="bullet"/>
      <w:lvlText w:val="•"/>
      <w:lvlJc w:val="left"/>
      <w:pPr>
        <w:ind w:left="2153" w:hanging="324"/>
      </w:pPr>
      <w:rPr>
        <w:rFonts w:hint="default"/>
      </w:rPr>
    </w:lvl>
    <w:lvl w:ilvl="3" w:tplc="EA76453C">
      <w:numFmt w:val="bullet"/>
      <w:lvlText w:val="•"/>
      <w:lvlJc w:val="left"/>
      <w:pPr>
        <w:ind w:left="3169" w:hanging="324"/>
      </w:pPr>
      <w:rPr>
        <w:rFonts w:hint="default"/>
      </w:rPr>
    </w:lvl>
    <w:lvl w:ilvl="4" w:tplc="9D4C16F0">
      <w:numFmt w:val="bullet"/>
      <w:lvlText w:val="•"/>
      <w:lvlJc w:val="left"/>
      <w:pPr>
        <w:ind w:left="4186" w:hanging="324"/>
      </w:pPr>
      <w:rPr>
        <w:rFonts w:hint="default"/>
      </w:rPr>
    </w:lvl>
    <w:lvl w:ilvl="5" w:tplc="5A2E0A3C">
      <w:numFmt w:val="bullet"/>
      <w:lvlText w:val="•"/>
      <w:lvlJc w:val="left"/>
      <w:pPr>
        <w:ind w:left="5203" w:hanging="324"/>
      </w:pPr>
      <w:rPr>
        <w:rFonts w:hint="default"/>
      </w:rPr>
    </w:lvl>
    <w:lvl w:ilvl="6" w:tplc="13D2E772">
      <w:numFmt w:val="bullet"/>
      <w:lvlText w:val="•"/>
      <w:lvlJc w:val="left"/>
      <w:pPr>
        <w:ind w:left="6219" w:hanging="324"/>
      </w:pPr>
      <w:rPr>
        <w:rFonts w:hint="default"/>
      </w:rPr>
    </w:lvl>
    <w:lvl w:ilvl="7" w:tplc="9890348A">
      <w:numFmt w:val="bullet"/>
      <w:lvlText w:val="•"/>
      <w:lvlJc w:val="left"/>
      <w:pPr>
        <w:ind w:left="7236" w:hanging="324"/>
      </w:pPr>
      <w:rPr>
        <w:rFonts w:hint="default"/>
      </w:rPr>
    </w:lvl>
    <w:lvl w:ilvl="8" w:tplc="0156909A">
      <w:numFmt w:val="bullet"/>
      <w:lvlText w:val="•"/>
      <w:lvlJc w:val="left"/>
      <w:pPr>
        <w:ind w:left="8253" w:hanging="324"/>
      </w:pPr>
      <w:rPr>
        <w:rFonts w:hint="default"/>
      </w:rPr>
    </w:lvl>
  </w:abstractNum>
  <w:abstractNum w:abstractNumId="39">
    <w:nsid w:val="7A9D31AC"/>
    <w:multiLevelType w:val="multilevel"/>
    <w:tmpl w:val="0310C5AC"/>
    <w:lvl w:ilvl="0">
      <w:start w:val="3"/>
      <w:numFmt w:val="decimal"/>
      <w:lvlText w:val="%1"/>
      <w:lvlJc w:val="left"/>
      <w:pPr>
        <w:ind w:left="108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" w:hanging="35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2">
      <w:start w:val="1"/>
      <w:numFmt w:val="decimal"/>
      <w:lvlText w:val="%1.%2.%3."/>
      <w:lvlJc w:val="left"/>
      <w:pPr>
        <w:ind w:left="108" w:hanging="50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</w:rPr>
    </w:lvl>
    <w:lvl w:ilvl="3">
      <w:numFmt w:val="bullet"/>
      <w:lvlText w:val="•"/>
      <w:lvlJc w:val="left"/>
      <w:pPr>
        <w:ind w:left="3365" w:hanging="501"/>
      </w:pPr>
      <w:rPr>
        <w:rFonts w:hint="default"/>
      </w:rPr>
    </w:lvl>
    <w:lvl w:ilvl="4">
      <w:numFmt w:val="bullet"/>
      <w:lvlText w:val="•"/>
      <w:lvlJc w:val="left"/>
      <w:pPr>
        <w:ind w:left="4454" w:hanging="501"/>
      </w:pPr>
      <w:rPr>
        <w:rFonts w:hint="default"/>
      </w:rPr>
    </w:lvl>
    <w:lvl w:ilvl="5">
      <w:numFmt w:val="bullet"/>
      <w:lvlText w:val="•"/>
      <w:lvlJc w:val="left"/>
      <w:pPr>
        <w:ind w:left="5543" w:hanging="501"/>
      </w:pPr>
      <w:rPr>
        <w:rFonts w:hint="default"/>
      </w:rPr>
    </w:lvl>
    <w:lvl w:ilvl="6">
      <w:numFmt w:val="bullet"/>
      <w:lvlText w:val="•"/>
      <w:lvlJc w:val="left"/>
      <w:pPr>
        <w:ind w:left="6631" w:hanging="501"/>
      </w:pPr>
      <w:rPr>
        <w:rFonts w:hint="default"/>
      </w:rPr>
    </w:lvl>
    <w:lvl w:ilvl="7">
      <w:numFmt w:val="bullet"/>
      <w:lvlText w:val="•"/>
      <w:lvlJc w:val="left"/>
      <w:pPr>
        <w:ind w:left="7720" w:hanging="501"/>
      </w:pPr>
      <w:rPr>
        <w:rFonts w:hint="default"/>
      </w:rPr>
    </w:lvl>
    <w:lvl w:ilvl="8">
      <w:numFmt w:val="bullet"/>
      <w:lvlText w:val="•"/>
      <w:lvlJc w:val="left"/>
      <w:pPr>
        <w:ind w:left="8809" w:hanging="501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3"/>
  </w:num>
  <w:num w:numId="4">
    <w:abstractNumId w:val="28"/>
  </w:num>
  <w:num w:numId="5">
    <w:abstractNumId w:val="32"/>
  </w:num>
  <w:num w:numId="6">
    <w:abstractNumId w:val="16"/>
  </w:num>
  <w:num w:numId="7">
    <w:abstractNumId w:val="29"/>
  </w:num>
  <w:num w:numId="8">
    <w:abstractNumId w:val="23"/>
  </w:num>
  <w:num w:numId="9">
    <w:abstractNumId w:val="18"/>
  </w:num>
  <w:num w:numId="10">
    <w:abstractNumId w:val="10"/>
  </w:num>
  <w:num w:numId="11">
    <w:abstractNumId w:val="2"/>
  </w:num>
  <w:num w:numId="12">
    <w:abstractNumId w:val="12"/>
  </w:num>
  <w:num w:numId="13">
    <w:abstractNumId w:val="20"/>
  </w:num>
  <w:num w:numId="14">
    <w:abstractNumId w:val="30"/>
  </w:num>
  <w:num w:numId="15">
    <w:abstractNumId w:val="37"/>
  </w:num>
  <w:num w:numId="16">
    <w:abstractNumId w:val="24"/>
  </w:num>
  <w:num w:numId="17">
    <w:abstractNumId w:val="3"/>
  </w:num>
  <w:num w:numId="18">
    <w:abstractNumId w:val="17"/>
  </w:num>
  <w:num w:numId="19">
    <w:abstractNumId w:val="38"/>
  </w:num>
  <w:num w:numId="20">
    <w:abstractNumId w:val="0"/>
  </w:num>
  <w:num w:numId="21">
    <w:abstractNumId w:val="31"/>
  </w:num>
  <w:num w:numId="22">
    <w:abstractNumId w:val="11"/>
  </w:num>
  <w:num w:numId="23">
    <w:abstractNumId w:val="19"/>
  </w:num>
  <w:num w:numId="24">
    <w:abstractNumId w:val="36"/>
  </w:num>
  <w:num w:numId="25">
    <w:abstractNumId w:val="35"/>
  </w:num>
  <w:num w:numId="26">
    <w:abstractNumId w:val="1"/>
  </w:num>
  <w:num w:numId="27">
    <w:abstractNumId w:val="8"/>
  </w:num>
  <w:num w:numId="28">
    <w:abstractNumId w:val="9"/>
  </w:num>
  <w:num w:numId="29">
    <w:abstractNumId w:val="22"/>
  </w:num>
  <w:num w:numId="30">
    <w:abstractNumId w:val="27"/>
  </w:num>
  <w:num w:numId="31">
    <w:abstractNumId w:val="34"/>
  </w:num>
  <w:num w:numId="32">
    <w:abstractNumId w:val="26"/>
  </w:num>
  <w:num w:numId="33">
    <w:abstractNumId w:val="39"/>
  </w:num>
  <w:num w:numId="34">
    <w:abstractNumId w:val="5"/>
  </w:num>
  <w:num w:numId="35">
    <w:abstractNumId w:val="21"/>
  </w:num>
  <w:num w:numId="36">
    <w:abstractNumId w:val="14"/>
  </w:num>
  <w:num w:numId="37">
    <w:abstractNumId w:val="15"/>
  </w:num>
  <w:num w:numId="38">
    <w:abstractNumId w:val="6"/>
  </w:num>
  <w:num w:numId="39">
    <w:abstractNumId w:val="33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E8B"/>
    <w:rsid w:val="00015E03"/>
    <w:rsid w:val="00016F4E"/>
    <w:rsid w:val="000212C8"/>
    <w:rsid w:val="00022983"/>
    <w:rsid w:val="00023E41"/>
    <w:rsid w:val="00031B78"/>
    <w:rsid w:val="00042A88"/>
    <w:rsid w:val="00042CB9"/>
    <w:rsid w:val="0004487F"/>
    <w:rsid w:val="00045990"/>
    <w:rsid w:val="00045EE8"/>
    <w:rsid w:val="0004766A"/>
    <w:rsid w:val="00065EA2"/>
    <w:rsid w:val="00067E84"/>
    <w:rsid w:val="00072549"/>
    <w:rsid w:val="00073E2C"/>
    <w:rsid w:val="000758E7"/>
    <w:rsid w:val="00087297"/>
    <w:rsid w:val="000A0B36"/>
    <w:rsid w:val="000A0C18"/>
    <w:rsid w:val="000A1004"/>
    <w:rsid w:val="000A7BF3"/>
    <w:rsid w:val="000B1282"/>
    <w:rsid w:val="000B79F6"/>
    <w:rsid w:val="000C679F"/>
    <w:rsid w:val="000C6A5C"/>
    <w:rsid w:val="000C730D"/>
    <w:rsid w:val="000C7B81"/>
    <w:rsid w:val="000E0323"/>
    <w:rsid w:val="000E7226"/>
    <w:rsid w:val="000F5B13"/>
    <w:rsid w:val="000F7441"/>
    <w:rsid w:val="000F7EE1"/>
    <w:rsid w:val="00102421"/>
    <w:rsid w:val="001038BB"/>
    <w:rsid w:val="00107137"/>
    <w:rsid w:val="001106C4"/>
    <w:rsid w:val="0011360E"/>
    <w:rsid w:val="001160D1"/>
    <w:rsid w:val="00120881"/>
    <w:rsid w:val="00127D2F"/>
    <w:rsid w:val="00133621"/>
    <w:rsid w:val="001469D3"/>
    <w:rsid w:val="00147255"/>
    <w:rsid w:val="00147CD0"/>
    <w:rsid w:val="001645BF"/>
    <w:rsid w:val="001668E3"/>
    <w:rsid w:val="0016694B"/>
    <w:rsid w:val="00170571"/>
    <w:rsid w:val="0017142C"/>
    <w:rsid w:val="00175C03"/>
    <w:rsid w:val="0018299A"/>
    <w:rsid w:val="00184098"/>
    <w:rsid w:val="00186AF6"/>
    <w:rsid w:val="001923E6"/>
    <w:rsid w:val="001928C3"/>
    <w:rsid w:val="001A34D9"/>
    <w:rsid w:val="001B0924"/>
    <w:rsid w:val="001B6BCA"/>
    <w:rsid w:val="001C6501"/>
    <w:rsid w:val="001C6EE9"/>
    <w:rsid w:val="001C75D1"/>
    <w:rsid w:val="001C7EAD"/>
    <w:rsid w:val="001D176B"/>
    <w:rsid w:val="001D2BC2"/>
    <w:rsid w:val="001D5120"/>
    <w:rsid w:val="001E57DB"/>
    <w:rsid w:val="001E6387"/>
    <w:rsid w:val="001E7ED9"/>
    <w:rsid w:val="0020328B"/>
    <w:rsid w:val="002140F0"/>
    <w:rsid w:val="002176EC"/>
    <w:rsid w:val="00224C15"/>
    <w:rsid w:val="0022714B"/>
    <w:rsid w:val="00250FBD"/>
    <w:rsid w:val="00256746"/>
    <w:rsid w:val="0025768F"/>
    <w:rsid w:val="002579B6"/>
    <w:rsid w:val="00263A96"/>
    <w:rsid w:val="00263E46"/>
    <w:rsid w:val="00265155"/>
    <w:rsid w:val="002663CA"/>
    <w:rsid w:val="00266BDE"/>
    <w:rsid w:val="00270AC5"/>
    <w:rsid w:val="002759F3"/>
    <w:rsid w:val="00287C29"/>
    <w:rsid w:val="00290FDE"/>
    <w:rsid w:val="002A20D0"/>
    <w:rsid w:val="002A3324"/>
    <w:rsid w:val="002A3D1C"/>
    <w:rsid w:val="002A78BF"/>
    <w:rsid w:val="002B61E7"/>
    <w:rsid w:val="002B7E0C"/>
    <w:rsid w:val="002C4DE2"/>
    <w:rsid w:val="002D11BE"/>
    <w:rsid w:val="002D7BDD"/>
    <w:rsid w:val="002D7FD6"/>
    <w:rsid w:val="002E43A3"/>
    <w:rsid w:val="002E54D4"/>
    <w:rsid w:val="002F309A"/>
    <w:rsid w:val="003030F1"/>
    <w:rsid w:val="00312ECE"/>
    <w:rsid w:val="00321ECB"/>
    <w:rsid w:val="0032347F"/>
    <w:rsid w:val="00323A8E"/>
    <w:rsid w:val="00323D47"/>
    <w:rsid w:val="003245A3"/>
    <w:rsid w:val="0032722D"/>
    <w:rsid w:val="003451F2"/>
    <w:rsid w:val="003478E6"/>
    <w:rsid w:val="00355409"/>
    <w:rsid w:val="00355A4C"/>
    <w:rsid w:val="00355E13"/>
    <w:rsid w:val="0037161A"/>
    <w:rsid w:val="00371D97"/>
    <w:rsid w:val="003809F1"/>
    <w:rsid w:val="00383096"/>
    <w:rsid w:val="0038469D"/>
    <w:rsid w:val="0038782D"/>
    <w:rsid w:val="00391F47"/>
    <w:rsid w:val="0039781F"/>
    <w:rsid w:val="003A2A0D"/>
    <w:rsid w:val="003A5BEC"/>
    <w:rsid w:val="003A73F1"/>
    <w:rsid w:val="003B01AB"/>
    <w:rsid w:val="003B087D"/>
    <w:rsid w:val="003B2C3D"/>
    <w:rsid w:val="003B4B9D"/>
    <w:rsid w:val="003B6653"/>
    <w:rsid w:val="003C027F"/>
    <w:rsid w:val="003C3292"/>
    <w:rsid w:val="003C7A5F"/>
    <w:rsid w:val="003E2271"/>
    <w:rsid w:val="003E285D"/>
    <w:rsid w:val="003E4176"/>
    <w:rsid w:val="003E7338"/>
    <w:rsid w:val="003E74E3"/>
    <w:rsid w:val="003E7FF8"/>
    <w:rsid w:val="003F07AB"/>
    <w:rsid w:val="003F0A4F"/>
    <w:rsid w:val="003F5290"/>
    <w:rsid w:val="00401C3D"/>
    <w:rsid w:val="00403193"/>
    <w:rsid w:val="0040369D"/>
    <w:rsid w:val="00404E99"/>
    <w:rsid w:val="00407E03"/>
    <w:rsid w:val="004129C2"/>
    <w:rsid w:val="00423AB2"/>
    <w:rsid w:val="00424F82"/>
    <w:rsid w:val="00427D07"/>
    <w:rsid w:val="0043658A"/>
    <w:rsid w:val="00441139"/>
    <w:rsid w:val="004414F6"/>
    <w:rsid w:val="0045743C"/>
    <w:rsid w:val="00463868"/>
    <w:rsid w:val="00463EA1"/>
    <w:rsid w:val="004669F5"/>
    <w:rsid w:val="00467D4B"/>
    <w:rsid w:val="0047428D"/>
    <w:rsid w:val="004770CF"/>
    <w:rsid w:val="004A04A7"/>
    <w:rsid w:val="004A3B4A"/>
    <w:rsid w:val="004A6999"/>
    <w:rsid w:val="004A6FF1"/>
    <w:rsid w:val="004B4A1E"/>
    <w:rsid w:val="004B53AD"/>
    <w:rsid w:val="004C4051"/>
    <w:rsid w:val="004C597D"/>
    <w:rsid w:val="004D25A5"/>
    <w:rsid w:val="004D3872"/>
    <w:rsid w:val="004D47F5"/>
    <w:rsid w:val="004D4AB1"/>
    <w:rsid w:val="004D78BF"/>
    <w:rsid w:val="004E2E8B"/>
    <w:rsid w:val="004F4F79"/>
    <w:rsid w:val="004F56D5"/>
    <w:rsid w:val="0050062E"/>
    <w:rsid w:val="005008A9"/>
    <w:rsid w:val="0050200E"/>
    <w:rsid w:val="00507926"/>
    <w:rsid w:val="00510310"/>
    <w:rsid w:val="00513BA7"/>
    <w:rsid w:val="00513D46"/>
    <w:rsid w:val="005172B3"/>
    <w:rsid w:val="00523EE5"/>
    <w:rsid w:val="00530BF6"/>
    <w:rsid w:val="0053140F"/>
    <w:rsid w:val="005517A2"/>
    <w:rsid w:val="00553EB6"/>
    <w:rsid w:val="00556175"/>
    <w:rsid w:val="0056102B"/>
    <w:rsid w:val="00561E56"/>
    <w:rsid w:val="0056700F"/>
    <w:rsid w:val="00567976"/>
    <w:rsid w:val="00573B1E"/>
    <w:rsid w:val="005740FD"/>
    <w:rsid w:val="00575CBB"/>
    <w:rsid w:val="005838F4"/>
    <w:rsid w:val="00590B67"/>
    <w:rsid w:val="005932E6"/>
    <w:rsid w:val="005942A4"/>
    <w:rsid w:val="00595EA6"/>
    <w:rsid w:val="005A5D45"/>
    <w:rsid w:val="005B4037"/>
    <w:rsid w:val="005B6F94"/>
    <w:rsid w:val="005C12D3"/>
    <w:rsid w:val="005C48F3"/>
    <w:rsid w:val="005C61E8"/>
    <w:rsid w:val="005D3910"/>
    <w:rsid w:val="005E36AF"/>
    <w:rsid w:val="005E3B99"/>
    <w:rsid w:val="005E626D"/>
    <w:rsid w:val="005F7016"/>
    <w:rsid w:val="006003C8"/>
    <w:rsid w:val="0060092B"/>
    <w:rsid w:val="006126EC"/>
    <w:rsid w:val="00617B54"/>
    <w:rsid w:val="00620AD4"/>
    <w:rsid w:val="00622A11"/>
    <w:rsid w:val="00624D63"/>
    <w:rsid w:val="00625166"/>
    <w:rsid w:val="006259F9"/>
    <w:rsid w:val="0063224C"/>
    <w:rsid w:val="006411F4"/>
    <w:rsid w:val="00645711"/>
    <w:rsid w:val="0065187B"/>
    <w:rsid w:val="00655EA1"/>
    <w:rsid w:val="0065706B"/>
    <w:rsid w:val="00660901"/>
    <w:rsid w:val="00663155"/>
    <w:rsid w:val="006642F8"/>
    <w:rsid w:val="00675526"/>
    <w:rsid w:val="0069199D"/>
    <w:rsid w:val="006A0AD9"/>
    <w:rsid w:val="006A1C04"/>
    <w:rsid w:val="006A2D5C"/>
    <w:rsid w:val="006B24F0"/>
    <w:rsid w:val="006B36E7"/>
    <w:rsid w:val="006D0819"/>
    <w:rsid w:val="006E4BE0"/>
    <w:rsid w:val="006E4F22"/>
    <w:rsid w:val="006E56D1"/>
    <w:rsid w:val="006F5CF6"/>
    <w:rsid w:val="006F65CB"/>
    <w:rsid w:val="00704BBD"/>
    <w:rsid w:val="007051C1"/>
    <w:rsid w:val="007065BE"/>
    <w:rsid w:val="00710BFE"/>
    <w:rsid w:val="00714A7B"/>
    <w:rsid w:val="00715B77"/>
    <w:rsid w:val="007165CC"/>
    <w:rsid w:val="0072019F"/>
    <w:rsid w:val="00722524"/>
    <w:rsid w:val="00730707"/>
    <w:rsid w:val="00732CC7"/>
    <w:rsid w:val="0073449A"/>
    <w:rsid w:val="00736E4A"/>
    <w:rsid w:val="00743D42"/>
    <w:rsid w:val="00745B64"/>
    <w:rsid w:val="0075214C"/>
    <w:rsid w:val="00755CFB"/>
    <w:rsid w:val="007732D7"/>
    <w:rsid w:val="00773F24"/>
    <w:rsid w:val="00781EEE"/>
    <w:rsid w:val="0078634F"/>
    <w:rsid w:val="00787140"/>
    <w:rsid w:val="007872FA"/>
    <w:rsid w:val="00787780"/>
    <w:rsid w:val="0079009C"/>
    <w:rsid w:val="007934B5"/>
    <w:rsid w:val="00794475"/>
    <w:rsid w:val="007A3320"/>
    <w:rsid w:val="007A33FA"/>
    <w:rsid w:val="007A5A30"/>
    <w:rsid w:val="007A5F24"/>
    <w:rsid w:val="007B4E78"/>
    <w:rsid w:val="007C7972"/>
    <w:rsid w:val="007D0EBA"/>
    <w:rsid w:val="007D4919"/>
    <w:rsid w:val="007E34E1"/>
    <w:rsid w:val="007E5128"/>
    <w:rsid w:val="007F0C52"/>
    <w:rsid w:val="007F17AE"/>
    <w:rsid w:val="007F2C8C"/>
    <w:rsid w:val="007F448A"/>
    <w:rsid w:val="007F6E86"/>
    <w:rsid w:val="008033DA"/>
    <w:rsid w:val="00805150"/>
    <w:rsid w:val="0081348A"/>
    <w:rsid w:val="0081455C"/>
    <w:rsid w:val="00814902"/>
    <w:rsid w:val="0081536F"/>
    <w:rsid w:val="00815645"/>
    <w:rsid w:val="008200F2"/>
    <w:rsid w:val="00820979"/>
    <w:rsid w:val="0082787C"/>
    <w:rsid w:val="00835262"/>
    <w:rsid w:val="00835D76"/>
    <w:rsid w:val="008379D3"/>
    <w:rsid w:val="00845CE4"/>
    <w:rsid w:val="0085141D"/>
    <w:rsid w:val="008559B3"/>
    <w:rsid w:val="00861BC3"/>
    <w:rsid w:val="0086550E"/>
    <w:rsid w:val="00870620"/>
    <w:rsid w:val="008726BF"/>
    <w:rsid w:val="008730AC"/>
    <w:rsid w:val="00873744"/>
    <w:rsid w:val="008800DA"/>
    <w:rsid w:val="00883908"/>
    <w:rsid w:val="00887D2F"/>
    <w:rsid w:val="008940B8"/>
    <w:rsid w:val="00894FFC"/>
    <w:rsid w:val="00896FCF"/>
    <w:rsid w:val="008A047E"/>
    <w:rsid w:val="008A050E"/>
    <w:rsid w:val="008A0770"/>
    <w:rsid w:val="008A080D"/>
    <w:rsid w:val="008A0DA4"/>
    <w:rsid w:val="008A3BB1"/>
    <w:rsid w:val="008B0A72"/>
    <w:rsid w:val="008B298E"/>
    <w:rsid w:val="008B4FF1"/>
    <w:rsid w:val="008B50D1"/>
    <w:rsid w:val="008B59E6"/>
    <w:rsid w:val="008B7D5F"/>
    <w:rsid w:val="008C032D"/>
    <w:rsid w:val="008C1C84"/>
    <w:rsid w:val="008C3E30"/>
    <w:rsid w:val="008D4B9A"/>
    <w:rsid w:val="008E2085"/>
    <w:rsid w:val="008E53F5"/>
    <w:rsid w:val="008E613F"/>
    <w:rsid w:val="008E70E0"/>
    <w:rsid w:val="008F050E"/>
    <w:rsid w:val="008F3E1E"/>
    <w:rsid w:val="00904C9D"/>
    <w:rsid w:val="00904E4A"/>
    <w:rsid w:val="009058ED"/>
    <w:rsid w:val="00910D41"/>
    <w:rsid w:val="009260B8"/>
    <w:rsid w:val="00926EC6"/>
    <w:rsid w:val="009325FB"/>
    <w:rsid w:val="00932B28"/>
    <w:rsid w:val="00937A1A"/>
    <w:rsid w:val="00953012"/>
    <w:rsid w:val="00954311"/>
    <w:rsid w:val="009608CF"/>
    <w:rsid w:val="00962E2E"/>
    <w:rsid w:val="009842EB"/>
    <w:rsid w:val="009870CD"/>
    <w:rsid w:val="00994B8D"/>
    <w:rsid w:val="00996E01"/>
    <w:rsid w:val="009A0CE7"/>
    <w:rsid w:val="009B1C2A"/>
    <w:rsid w:val="009B5BDA"/>
    <w:rsid w:val="009D0550"/>
    <w:rsid w:val="009D0ECA"/>
    <w:rsid w:val="009D0FD2"/>
    <w:rsid w:val="009D6739"/>
    <w:rsid w:val="009D75D4"/>
    <w:rsid w:val="009D7F85"/>
    <w:rsid w:val="009E363B"/>
    <w:rsid w:val="009E4BE8"/>
    <w:rsid w:val="009F280F"/>
    <w:rsid w:val="009F38F3"/>
    <w:rsid w:val="00A01DC4"/>
    <w:rsid w:val="00A0569C"/>
    <w:rsid w:val="00A13ADE"/>
    <w:rsid w:val="00A16A93"/>
    <w:rsid w:val="00A17041"/>
    <w:rsid w:val="00A23133"/>
    <w:rsid w:val="00A239C8"/>
    <w:rsid w:val="00A266BB"/>
    <w:rsid w:val="00A322F4"/>
    <w:rsid w:val="00A339F8"/>
    <w:rsid w:val="00A34960"/>
    <w:rsid w:val="00A43066"/>
    <w:rsid w:val="00A46B94"/>
    <w:rsid w:val="00A6455A"/>
    <w:rsid w:val="00A665A6"/>
    <w:rsid w:val="00A672FD"/>
    <w:rsid w:val="00A74106"/>
    <w:rsid w:val="00A777C9"/>
    <w:rsid w:val="00A8131C"/>
    <w:rsid w:val="00A8394F"/>
    <w:rsid w:val="00A86F16"/>
    <w:rsid w:val="00A87D52"/>
    <w:rsid w:val="00A905A5"/>
    <w:rsid w:val="00A919B6"/>
    <w:rsid w:val="00A94098"/>
    <w:rsid w:val="00A97C7E"/>
    <w:rsid w:val="00AA2331"/>
    <w:rsid w:val="00AB0EDB"/>
    <w:rsid w:val="00AB26D7"/>
    <w:rsid w:val="00AB7D87"/>
    <w:rsid w:val="00AC109F"/>
    <w:rsid w:val="00AC1A8D"/>
    <w:rsid w:val="00AC2AD8"/>
    <w:rsid w:val="00AC30A2"/>
    <w:rsid w:val="00AD5755"/>
    <w:rsid w:val="00AD5CD9"/>
    <w:rsid w:val="00AF686C"/>
    <w:rsid w:val="00B00610"/>
    <w:rsid w:val="00B0407B"/>
    <w:rsid w:val="00B050D3"/>
    <w:rsid w:val="00B14361"/>
    <w:rsid w:val="00B16307"/>
    <w:rsid w:val="00B21203"/>
    <w:rsid w:val="00B220D3"/>
    <w:rsid w:val="00B23338"/>
    <w:rsid w:val="00B24A58"/>
    <w:rsid w:val="00B30FC1"/>
    <w:rsid w:val="00B34639"/>
    <w:rsid w:val="00B34BDD"/>
    <w:rsid w:val="00B3716C"/>
    <w:rsid w:val="00B415D0"/>
    <w:rsid w:val="00B47A03"/>
    <w:rsid w:val="00B51B3D"/>
    <w:rsid w:val="00B52E45"/>
    <w:rsid w:val="00B53F45"/>
    <w:rsid w:val="00B57F94"/>
    <w:rsid w:val="00B6016C"/>
    <w:rsid w:val="00B616C6"/>
    <w:rsid w:val="00B76FB5"/>
    <w:rsid w:val="00B86954"/>
    <w:rsid w:val="00B90C9D"/>
    <w:rsid w:val="00BA0895"/>
    <w:rsid w:val="00BA5E3F"/>
    <w:rsid w:val="00BA5FBE"/>
    <w:rsid w:val="00BA6EAC"/>
    <w:rsid w:val="00BC0D28"/>
    <w:rsid w:val="00BC2E29"/>
    <w:rsid w:val="00BC6537"/>
    <w:rsid w:val="00BD4EB9"/>
    <w:rsid w:val="00BE2EB2"/>
    <w:rsid w:val="00BE6752"/>
    <w:rsid w:val="00BF0179"/>
    <w:rsid w:val="00BF35EC"/>
    <w:rsid w:val="00BF5202"/>
    <w:rsid w:val="00BF5725"/>
    <w:rsid w:val="00BF64B4"/>
    <w:rsid w:val="00C00617"/>
    <w:rsid w:val="00C00DCD"/>
    <w:rsid w:val="00C013B6"/>
    <w:rsid w:val="00C2016A"/>
    <w:rsid w:val="00C21112"/>
    <w:rsid w:val="00C22983"/>
    <w:rsid w:val="00C313A4"/>
    <w:rsid w:val="00C318A5"/>
    <w:rsid w:val="00C32B30"/>
    <w:rsid w:val="00C3480B"/>
    <w:rsid w:val="00C367D6"/>
    <w:rsid w:val="00C37A01"/>
    <w:rsid w:val="00C427EF"/>
    <w:rsid w:val="00C509A4"/>
    <w:rsid w:val="00C51F97"/>
    <w:rsid w:val="00C6068E"/>
    <w:rsid w:val="00C71C2A"/>
    <w:rsid w:val="00C733A4"/>
    <w:rsid w:val="00C765AE"/>
    <w:rsid w:val="00C77301"/>
    <w:rsid w:val="00C77423"/>
    <w:rsid w:val="00C84E8F"/>
    <w:rsid w:val="00C85335"/>
    <w:rsid w:val="00CA2D27"/>
    <w:rsid w:val="00CA3C64"/>
    <w:rsid w:val="00CA5620"/>
    <w:rsid w:val="00CA5902"/>
    <w:rsid w:val="00CC4390"/>
    <w:rsid w:val="00CC74E3"/>
    <w:rsid w:val="00CC7A37"/>
    <w:rsid w:val="00CD6583"/>
    <w:rsid w:val="00CE7234"/>
    <w:rsid w:val="00CF0F97"/>
    <w:rsid w:val="00CF26DC"/>
    <w:rsid w:val="00CF6379"/>
    <w:rsid w:val="00D01285"/>
    <w:rsid w:val="00D0157D"/>
    <w:rsid w:val="00D033D9"/>
    <w:rsid w:val="00D050C7"/>
    <w:rsid w:val="00D058C5"/>
    <w:rsid w:val="00D07862"/>
    <w:rsid w:val="00D10CB6"/>
    <w:rsid w:val="00D1173C"/>
    <w:rsid w:val="00D13614"/>
    <w:rsid w:val="00D17573"/>
    <w:rsid w:val="00D176E1"/>
    <w:rsid w:val="00D17785"/>
    <w:rsid w:val="00D241CB"/>
    <w:rsid w:val="00D2551C"/>
    <w:rsid w:val="00D30A95"/>
    <w:rsid w:val="00D30BF6"/>
    <w:rsid w:val="00D3299E"/>
    <w:rsid w:val="00D333F0"/>
    <w:rsid w:val="00D34A1F"/>
    <w:rsid w:val="00D34C1B"/>
    <w:rsid w:val="00D51F61"/>
    <w:rsid w:val="00D572F1"/>
    <w:rsid w:val="00D63A47"/>
    <w:rsid w:val="00D66966"/>
    <w:rsid w:val="00D66AED"/>
    <w:rsid w:val="00D74E64"/>
    <w:rsid w:val="00D76C42"/>
    <w:rsid w:val="00D92762"/>
    <w:rsid w:val="00D93112"/>
    <w:rsid w:val="00DA4893"/>
    <w:rsid w:val="00DA7208"/>
    <w:rsid w:val="00DB0036"/>
    <w:rsid w:val="00DB54BC"/>
    <w:rsid w:val="00DC2762"/>
    <w:rsid w:val="00DC5D28"/>
    <w:rsid w:val="00DC7A06"/>
    <w:rsid w:val="00DC7D65"/>
    <w:rsid w:val="00DD099D"/>
    <w:rsid w:val="00DD130E"/>
    <w:rsid w:val="00DE176E"/>
    <w:rsid w:val="00DE2B85"/>
    <w:rsid w:val="00DE31EE"/>
    <w:rsid w:val="00DE7D28"/>
    <w:rsid w:val="00DE7EFA"/>
    <w:rsid w:val="00DF47FA"/>
    <w:rsid w:val="00DF6562"/>
    <w:rsid w:val="00E017C5"/>
    <w:rsid w:val="00E035F0"/>
    <w:rsid w:val="00E064F0"/>
    <w:rsid w:val="00E113F6"/>
    <w:rsid w:val="00E157B7"/>
    <w:rsid w:val="00E17BF8"/>
    <w:rsid w:val="00E24BC7"/>
    <w:rsid w:val="00E54BB4"/>
    <w:rsid w:val="00E56D35"/>
    <w:rsid w:val="00E701AD"/>
    <w:rsid w:val="00E70C84"/>
    <w:rsid w:val="00E74770"/>
    <w:rsid w:val="00E771C3"/>
    <w:rsid w:val="00E8395F"/>
    <w:rsid w:val="00E84002"/>
    <w:rsid w:val="00E85FA0"/>
    <w:rsid w:val="00E87759"/>
    <w:rsid w:val="00E91EB7"/>
    <w:rsid w:val="00E9201F"/>
    <w:rsid w:val="00E93BAC"/>
    <w:rsid w:val="00EA7926"/>
    <w:rsid w:val="00EC02E1"/>
    <w:rsid w:val="00EC1DB1"/>
    <w:rsid w:val="00EC31B5"/>
    <w:rsid w:val="00EC6BAD"/>
    <w:rsid w:val="00ED28C6"/>
    <w:rsid w:val="00ED4853"/>
    <w:rsid w:val="00EE224E"/>
    <w:rsid w:val="00EF199F"/>
    <w:rsid w:val="00EF3E58"/>
    <w:rsid w:val="00F068E9"/>
    <w:rsid w:val="00F07725"/>
    <w:rsid w:val="00F10F25"/>
    <w:rsid w:val="00F1678D"/>
    <w:rsid w:val="00F20A0C"/>
    <w:rsid w:val="00F3109A"/>
    <w:rsid w:val="00F34B39"/>
    <w:rsid w:val="00F34F17"/>
    <w:rsid w:val="00F4492D"/>
    <w:rsid w:val="00F46AB7"/>
    <w:rsid w:val="00F47D14"/>
    <w:rsid w:val="00F53C1C"/>
    <w:rsid w:val="00F543B8"/>
    <w:rsid w:val="00F57715"/>
    <w:rsid w:val="00F57E3E"/>
    <w:rsid w:val="00F755E5"/>
    <w:rsid w:val="00F82CA9"/>
    <w:rsid w:val="00F87634"/>
    <w:rsid w:val="00F9519A"/>
    <w:rsid w:val="00F96716"/>
    <w:rsid w:val="00FA2A9A"/>
    <w:rsid w:val="00FA2BC6"/>
    <w:rsid w:val="00FA67B9"/>
    <w:rsid w:val="00FB10C6"/>
    <w:rsid w:val="00FB2B47"/>
    <w:rsid w:val="00FB70B9"/>
    <w:rsid w:val="00FC14EA"/>
    <w:rsid w:val="00FD249B"/>
    <w:rsid w:val="00FD2A98"/>
    <w:rsid w:val="00FD63D6"/>
    <w:rsid w:val="00FE0795"/>
    <w:rsid w:val="00FE1DD5"/>
    <w:rsid w:val="00FE2343"/>
    <w:rsid w:val="00FE5471"/>
    <w:rsid w:val="00FE6E62"/>
    <w:rsid w:val="00FE7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5B8F0AE"/>
  <w15:docId w15:val="{3017037F-D4C5-4987-80AF-360C2D5A6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B4B9D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351" w:hanging="281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3" w:right="348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13"/>
      <w:jc w:val="both"/>
    </w:pPr>
    <w:rPr>
      <w:sz w:val="24"/>
      <w:szCs w:val="24"/>
    </w:rPr>
  </w:style>
  <w:style w:type="paragraph" w:styleId="a5">
    <w:name w:val="List Paragraph"/>
    <w:aliases w:val="Bullet List,FooterText,numbered,Table-Normal,RSHB_Table-Normal,Paragraphe de liste1,lp1,ПАРАГРАФ,SL_Абзац списка,Нумерованый список,СпБезКС,1,UL,Абзац маркированнный,Use Case List Paragraph,Абзац основного текста,Рисунок,Bullet Number,List"/>
    <w:basedOn w:val="a"/>
    <w:link w:val="a6"/>
    <w:uiPriority w:val="34"/>
    <w:qFormat/>
    <w:pPr>
      <w:ind w:left="113" w:firstLine="709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3"/>
    </w:pPr>
  </w:style>
  <w:style w:type="character" w:styleId="a7">
    <w:name w:val="Hyperlink"/>
    <w:basedOn w:val="a0"/>
    <w:uiPriority w:val="99"/>
    <w:unhideWhenUsed/>
    <w:rsid w:val="008940B8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8940B8"/>
    <w:rPr>
      <w:color w:val="800080" w:themeColor="followedHyperlink"/>
      <w:u w:val="single"/>
    </w:rPr>
  </w:style>
  <w:style w:type="paragraph" w:customStyle="1" w:styleId="Default">
    <w:name w:val="Default"/>
    <w:rsid w:val="00C22983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a6">
    <w:name w:val="Абзац списка Знак"/>
    <w:aliases w:val="Bullet List Знак,FooterText Знак,numbered Знак,Table-Normal Знак,RSHB_Table-Normal Знак,Paragraphe de liste1 Знак,lp1 Знак,ПАРАГРАФ Знак,SL_Абзац списка Знак,Нумерованый список Знак,СпБезКС Знак,1 Знак,UL Знак,Абзац маркированнный Знак"/>
    <w:basedOn w:val="a0"/>
    <w:link w:val="a5"/>
    <w:uiPriority w:val="34"/>
    <w:locked/>
    <w:rsid w:val="00D3299E"/>
    <w:rPr>
      <w:rFonts w:ascii="Times New Roman" w:eastAsia="Times New Roman" w:hAnsi="Times New Roman" w:cs="Times New Roman"/>
    </w:rPr>
  </w:style>
  <w:style w:type="character" w:styleId="a9">
    <w:name w:val="annotation reference"/>
    <w:basedOn w:val="a0"/>
    <w:uiPriority w:val="99"/>
    <w:semiHidden/>
    <w:unhideWhenUsed/>
    <w:rsid w:val="0086550E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6550E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6550E"/>
    <w:rPr>
      <w:rFonts w:ascii="Times New Roman" w:eastAsia="Times New Roman" w:hAnsi="Times New Roman" w:cs="Times New Roman"/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6550E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6550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86550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86550E"/>
    <w:rPr>
      <w:rFonts w:ascii="Segoe UI" w:eastAsia="Times New Roman" w:hAnsi="Segoe UI" w:cs="Segoe UI"/>
      <w:sz w:val="18"/>
      <w:szCs w:val="18"/>
    </w:rPr>
  </w:style>
  <w:style w:type="paragraph" w:styleId="af0">
    <w:name w:val="No Spacing"/>
    <w:uiPriority w:val="1"/>
    <w:qFormat/>
    <w:rsid w:val="00745B64"/>
    <w:rPr>
      <w:rFonts w:ascii="Times New Roman" w:eastAsia="Times New Roman" w:hAnsi="Times New Roman" w:cs="Times New Roman"/>
    </w:rPr>
  </w:style>
  <w:style w:type="paragraph" w:customStyle="1" w:styleId="ConsPlusNonformat">
    <w:name w:val="ConsPlusNonformat"/>
    <w:rsid w:val="00745B64"/>
    <w:rPr>
      <w:rFonts w:ascii="Courier New" w:eastAsia="Times New Roman" w:hAnsi="Courier New" w:cs="Courier New"/>
      <w:sz w:val="20"/>
      <w:szCs w:val="20"/>
      <w:lang w:val="ru-RU" w:eastAsia="ru-RU"/>
    </w:rPr>
  </w:style>
  <w:style w:type="table" w:styleId="af1">
    <w:name w:val="Table Grid"/>
    <w:basedOn w:val="a1"/>
    <w:uiPriority w:val="39"/>
    <w:rsid w:val="00745B64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015E03"/>
    <w:rPr>
      <w:rFonts w:ascii="Times New Roman" w:eastAsia="Times New Roman" w:hAnsi="Times New Roman" w:cs="Times New Roman"/>
    </w:rPr>
  </w:style>
  <w:style w:type="paragraph" w:styleId="af4">
    <w:name w:val="footer"/>
    <w:basedOn w:val="a"/>
    <w:link w:val="af5"/>
    <w:uiPriority w:val="99"/>
    <w:unhideWhenUsed/>
    <w:rsid w:val="00015E03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sid w:val="00015E03"/>
    <w:rPr>
      <w:rFonts w:ascii="Times New Roman" w:eastAsia="Times New Roman" w:hAnsi="Times New Roman" w:cs="Times New Roman"/>
    </w:rPr>
  </w:style>
  <w:style w:type="character" w:customStyle="1" w:styleId="a4">
    <w:name w:val="Основной текст Знак"/>
    <w:basedOn w:val="a0"/>
    <w:link w:val="a3"/>
    <w:uiPriority w:val="1"/>
    <w:rsid w:val="007F2C8C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D30A9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53F45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8B4F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8B4F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1"/>
    <w:basedOn w:val="a0"/>
    <w:uiPriority w:val="99"/>
    <w:semiHidden/>
    <w:rsid w:val="008B4FF1"/>
    <w:rPr>
      <w:rFonts w:ascii="Consolas" w:eastAsia="Times New Roman" w:hAnsi="Consolas" w:cs="Times New Roman"/>
      <w:sz w:val="20"/>
      <w:szCs w:val="20"/>
    </w:rPr>
  </w:style>
  <w:style w:type="paragraph" w:customStyle="1" w:styleId="ConsPlusNormal">
    <w:name w:val="ConsPlusNormal"/>
    <w:rsid w:val="008B4FF1"/>
    <w:pPr>
      <w:widowControl/>
      <w:autoSpaceDE/>
      <w:autoSpaceDN/>
    </w:pPr>
    <w:rPr>
      <w:rFonts w:ascii="Arial" w:eastAsia="Arial" w:hAnsi="Arial" w:cs="Arial"/>
      <w:sz w:val="20"/>
      <w:szCs w:val="20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5736C-0740-4CF4-8BF1-B6C68FB48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2237</TotalTime>
  <Pages>4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Ченцова Ирина Валерьевна</dc:creator>
  <cp:lastModifiedBy>Анастасия Зотова</cp:lastModifiedBy>
  <cp:revision>303</cp:revision>
  <cp:lastPrinted>2022-03-15T16:24:00Z</cp:lastPrinted>
  <dcterms:created xsi:type="dcterms:W3CDTF">2022-03-01T14:54:00Z</dcterms:created>
  <dcterms:modified xsi:type="dcterms:W3CDTF">2022-08-18T08:09:00Z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2022-01-13T00:00:00Z</vt:filetime>
  </property>
</Properties>
</file>