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1B83EC1C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договора от </w:t>
      </w:r>
      <w:r w:rsidR="007A0FDE" w:rsidRPr="007A0FDE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03.02.2025 г. № Фао-08/2025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bookmarkStart w:id="0" w:name="_GoBack"/>
      <w:bookmarkEnd w:id="0"/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E23ECB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C36BA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указать номер процедуры на электронной </w:t>
      </w:r>
      <w:r w:rsidR="00C36BA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C36BA6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062A270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C36BA6">
        <w:rPr>
          <w:sz w:val="24"/>
          <w:szCs w:val="24"/>
          <w:lang w:val="ru-RU"/>
        </w:rPr>
        <w:t xml:space="preserve">указать номер процедуры </w:t>
      </w:r>
      <w:r w:rsidR="00C36BA6" w:rsidRPr="0029008E">
        <w:rPr>
          <w:sz w:val="24"/>
          <w:szCs w:val="24"/>
          <w:lang w:val="ru-RU"/>
        </w:rPr>
        <w:t>на электронной</w:t>
      </w:r>
      <w:r w:rsidR="00C36BA6">
        <w:rPr>
          <w:sz w:val="24"/>
          <w:szCs w:val="24"/>
          <w:lang w:val="ru-RU"/>
        </w:rPr>
        <w:t xml:space="preserve"> площадке</w:t>
      </w:r>
      <w:r w:rsidR="00C36BA6" w:rsidRPr="0029008E">
        <w:rPr>
          <w:sz w:val="24"/>
          <w:szCs w:val="24"/>
          <w:lang w:val="ru-RU"/>
        </w:rPr>
        <w:t xml:space="preserve"> </w:t>
      </w:r>
      <w:r w:rsidR="00C36BA6" w:rsidRPr="00925C32">
        <w:rPr>
          <w:b/>
          <w:u w:val="single"/>
          <w:lang w:val="ru-RU"/>
        </w:rPr>
        <w:t>utp.sberbank-ast.ru</w:t>
      </w:r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35D245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 случае нарушения условий п. 3.</w:t>
      </w:r>
      <w:r w:rsidR="00A23701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A23701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18753C14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A23701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074A8C71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1E2" w:rsidRPr="00D101E2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0FD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6BA6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1E2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5510-EE27-45A1-A868-4AB1350F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Толкачева Елена</cp:lastModifiedBy>
  <cp:revision>11</cp:revision>
  <cp:lastPrinted>2022-03-21T15:22:00Z</cp:lastPrinted>
  <dcterms:created xsi:type="dcterms:W3CDTF">2023-10-29T16:48:00Z</dcterms:created>
  <dcterms:modified xsi:type="dcterms:W3CDTF">2025-08-14T10:56:00Z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