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E23ECB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C36BA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указать номер процедуры на электронной </w:t>
      </w:r>
      <w:r w:rsidR="00C36BA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C36BA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7B79985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4F3E09CA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1A0A571D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 xml:space="preserve">- лицом, с которым договор аренды Объекта должен быть заключен в соответствии с пунктом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Pr="00F5277A">
        <w:rPr>
          <w:spacing w:val="-4"/>
          <w:sz w:val="24"/>
          <w:szCs w:val="24"/>
          <w:lang w:val="ru-RU"/>
        </w:rPr>
        <w:t>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062A270C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C36BA6">
        <w:rPr>
          <w:sz w:val="24"/>
          <w:szCs w:val="24"/>
          <w:lang w:val="ru-RU"/>
        </w:rPr>
        <w:t xml:space="preserve">указать </w:t>
      </w:r>
      <w:r w:rsidR="00C36BA6">
        <w:rPr>
          <w:sz w:val="24"/>
          <w:szCs w:val="24"/>
          <w:lang w:val="ru-RU"/>
        </w:rPr>
        <w:lastRenderedPageBreak/>
        <w:t xml:space="preserve">номер процедуры </w:t>
      </w:r>
      <w:r w:rsidR="00C36BA6" w:rsidRPr="0029008E">
        <w:rPr>
          <w:sz w:val="24"/>
          <w:szCs w:val="24"/>
          <w:lang w:val="ru-RU"/>
        </w:rPr>
        <w:t>на электронной</w:t>
      </w:r>
      <w:r w:rsidR="00C36BA6">
        <w:rPr>
          <w:sz w:val="24"/>
          <w:szCs w:val="24"/>
          <w:lang w:val="ru-RU"/>
        </w:rPr>
        <w:t xml:space="preserve"> площадке</w:t>
      </w:r>
      <w:r w:rsidR="00C36BA6" w:rsidRPr="0029008E">
        <w:rPr>
          <w:sz w:val="24"/>
          <w:szCs w:val="24"/>
          <w:lang w:val="ru-RU"/>
        </w:rPr>
        <w:t xml:space="preserve"> </w:t>
      </w:r>
      <w:r w:rsidR="00C36BA6" w:rsidRPr="00925C32">
        <w:rPr>
          <w:b/>
          <w:u w:val="single"/>
          <w:lang w:val="ru-RU"/>
        </w:rPr>
        <w:t>utp.sberbank-ast.ru</w:t>
      </w:r>
      <w:bookmarkStart w:id="0" w:name="_GoBack"/>
      <w:bookmarkEnd w:id="0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1C821CD1" w14:textId="735D245B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.3. В случае нарушения условий п. 3.</w:t>
      </w:r>
      <w:r w:rsidR="00A23701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</w:t>
      </w:r>
      <w:r w:rsidR="00A23701">
        <w:rPr>
          <w:spacing w:val="-4"/>
          <w:sz w:val="24"/>
          <w:szCs w:val="24"/>
          <w:lang w:val="ru-RU"/>
        </w:rPr>
        <w:t>й счет Фонда, указанный в п. 3.10</w:t>
      </w:r>
      <w:r w:rsidR="00745B64" w:rsidRPr="00F5277A">
        <w:rPr>
          <w:spacing w:val="-4"/>
          <w:sz w:val="24"/>
          <w:szCs w:val="24"/>
          <w:lang w:val="ru-RU"/>
        </w:rPr>
        <w:t>.2 Договора.</w:t>
      </w:r>
    </w:p>
    <w:p w14:paraId="46983A51" w14:textId="18753C14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 xml:space="preserve">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</w:t>
      </w:r>
      <w:r w:rsidR="007769BB" w:rsidRPr="00F5277A">
        <w:rPr>
          <w:spacing w:val="-4"/>
          <w:sz w:val="24"/>
          <w:szCs w:val="24"/>
          <w:lang w:val="ru-RU"/>
        </w:rPr>
        <w:br/>
      </w:r>
      <w:r w:rsidR="00745B64" w:rsidRPr="00F5277A">
        <w:rPr>
          <w:spacing w:val="-4"/>
          <w:sz w:val="24"/>
          <w:szCs w:val="24"/>
          <w:lang w:val="ru-RU"/>
        </w:rPr>
        <w:t>с пунктом 15 части 1 статьи 17.1 Федерального закона №</w:t>
      </w:r>
      <w:r w:rsidR="00745B64" w:rsidRPr="00263A96">
        <w:rPr>
          <w:spacing w:val="-4"/>
          <w:sz w:val="24"/>
          <w:szCs w:val="24"/>
          <w:lang w:val="ru-RU"/>
        </w:rPr>
        <w:t xml:space="preserve">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</w:t>
      </w:r>
      <w:r w:rsidR="00A23701">
        <w:rPr>
          <w:spacing w:val="-4"/>
          <w:sz w:val="24"/>
          <w:szCs w:val="24"/>
          <w:lang w:val="ru-RU"/>
        </w:rPr>
        <w:t>аждения, предусмотренного п. 3.10</w:t>
      </w:r>
      <w:r w:rsidR="00745B64" w:rsidRPr="00263A96">
        <w:rPr>
          <w:spacing w:val="-4"/>
          <w:sz w:val="24"/>
          <w:szCs w:val="24"/>
          <w:lang w:val="ru-RU"/>
        </w:rPr>
        <w:t>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074A8C71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BA6" w:rsidRPr="00C36BA6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6BA6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B61D-A58F-49D5-A8DF-74321D6A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Сычев Сергей Вячеславович</cp:lastModifiedBy>
  <cp:revision>10</cp:revision>
  <cp:lastPrinted>2022-03-21T15:22:00Z</cp:lastPrinted>
  <dcterms:created xsi:type="dcterms:W3CDTF">2023-10-29T16:48:00Z</dcterms:created>
  <dcterms:modified xsi:type="dcterms:W3CDTF">2025-04-11T09:07:00Z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